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png"/>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5C81DE" w14:textId="0872FEEC"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0528" behindDoc="0" locked="0" layoutInCell="1" allowOverlap="1" wp14:anchorId="0B4D4C62" wp14:editId="2A4DDF0F">
                <wp:simplePos x="0" y="0"/>
                <wp:positionH relativeFrom="column">
                  <wp:posOffset>-228600</wp:posOffset>
                </wp:positionH>
                <wp:positionV relativeFrom="paragraph">
                  <wp:posOffset>114300</wp:posOffset>
                </wp:positionV>
                <wp:extent cx="2628900" cy="1209675"/>
                <wp:effectExtent l="0" t="0" r="0" b="0"/>
                <wp:wrapNone/>
                <wp:docPr id="3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1209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605E83" w14:textId="77777777" w:rsidR="002B5A02" w:rsidRPr="00A05606" w:rsidRDefault="002B5A02" w:rsidP="00185559">
                            <w:pPr>
                              <w:rPr>
                                <w:rFonts w:ascii="Arial Narrow" w:hAnsi="Arial Narrow"/>
                                <w:sz w:val="40"/>
                                <w:szCs w:val="40"/>
                                <w:lang w:val="en-GB"/>
                              </w:rPr>
                            </w:pPr>
                            <w:r w:rsidRPr="00A05606">
                              <w:rPr>
                                <w:rFonts w:ascii="Arial Narrow" w:hAnsi="Arial Narrow"/>
                                <w:sz w:val="40"/>
                                <w:szCs w:val="40"/>
                                <w:lang w:val="en-GB"/>
                              </w:rPr>
                              <w:t xml:space="preserve">School of Electronic Engineering and  Computer Science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9" o:spid="_x0000_s1026" type="#_x0000_t202" style="position:absolute;left:0;text-align:left;margin-left:-17.95pt;margin-top:9pt;width:207pt;height:95.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" stroked="f">
                <v:textbox>
                  <w:txbxContent>
                    <w:p w14:paraId="16605E83" w14:textId="77777777" w:rsidR="002B5A02" w:rsidRPr="00A05606" w:rsidRDefault="002B5A02" w:rsidP="00185559">
                      <w:pPr>
                        <w:rPr>
                          <w:rFonts w:ascii="Arial Narrow" w:hAnsi="Arial Narrow"/>
                          <w:sz w:val="40"/>
                          <w:szCs w:val="40"/>
                          <w:lang w:val="en-GB"/>
                        </w:rPr>
                      </w:pPr>
                      <w:r w:rsidRPr="00A05606">
                        <w:rPr>
                          <w:rFonts w:ascii="Arial Narrow" w:hAnsi="Arial Narrow"/>
                          <w:sz w:val="40"/>
                          <w:szCs w:val="40"/>
                          <w:lang w:val="en-GB"/>
                        </w:rPr>
                        <w:t xml:space="preserve">School of Electronic Engineering and  Computer Science </w:t>
                      </w:r>
                    </w:p>
                  </w:txbxContent>
                </v:textbox>
              </v:shape>
            </w:pict>
          </mc:Fallback>
        </mc:AlternateContent>
      </w:r>
      <w:r w:rsidRPr="00185559">
        <w:rPr>
          <w:noProof/>
          <w:lang w:val="en-US"/>
        </w:rPr>
        <mc:AlternateContent>
          <mc:Choice Requires="wps">
            <w:drawing>
              <wp:anchor distT="0" distB="0" distL="114300" distR="114300" simplePos="0" relativeHeight="251675648" behindDoc="0" locked="0" layoutInCell="1" allowOverlap="1" wp14:anchorId="2F77F603" wp14:editId="0ED18DCB">
                <wp:simplePos x="0" y="0"/>
                <wp:positionH relativeFrom="column">
                  <wp:posOffset>2400300</wp:posOffset>
                </wp:positionH>
                <wp:positionV relativeFrom="paragraph">
                  <wp:posOffset>114300</wp:posOffset>
                </wp:positionV>
                <wp:extent cx="0" cy="8572500"/>
                <wp:effectExtent l="38100" t="38100" r="50800" b="50800"/>
                <wp:wrapNone/>
                <wp:docPr id="34"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00"/>
                        </a:xfrm>
                        <a:prstGeom prst="line">
                          <a:avLst/>
                        </a:prstGeom>
                        <a:noFill/>
                        <a:ln w="476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9pt" to="189pt,68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" strokeweight="3.75pt"/>
            </w:pict>
          </mc:Fallback>
        </mc:AlternateContent>
      </w:r>
      <w:r w:rsidRPr="00185559">
        <w:rPr>
          <w:noProof/>
          <w:lang w:val="en-US"/>
        </w:rPr>
        <mc:AlternateContent>
          <mc:Choice Requires="wps">
            <w:drawing>
              <wp:anchor distT="0" distB="0" distL="114300" distR="114300" simplePos="0" relativeHeight="251671552" behindDoc="0" locked="0" layoutInCell="1" allowOverlap="1" wp14:anchorId="2825A396" wp14:editId="6E8464A6">
                <wp:simplePos x="0" y="0"/>
                <wp:positionH relativeFrom="column">
                  <wp:posOffset>2857500</wp:posOffset>
                </wp:positionH>
                <wp:positionV relativeFrom="paragraph">
                  <wp:posOffset>114300</wp:posOffset>
                </wp:positionV>
                <wp:extent cx="2400300" cy="1943100"/>
                <wp:effectExtent l="0" t="0" r="0" b="0"/>
                <wp:wrapNone/>
                <wp:docPr id="3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943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168A5B" w14:textId="33D72D66" w:rsidR="002B5A02" w:rsidRPr="00A05606" w:rsidRDefault="002B5A02" w:rsidP="00185559">
                            <w:pPr>
                              <w:rPr>
                                <w:rFonts w:ascii="Arial Narrow" w:hAnsi="Arial Narrow"/>
                                <w:sz w:val="36"/>
                                <w:szCs w:val="36"/>
                                <w:lang w:val="en-GB"/>
                              </w:rPr>
                            </w:pPr>
                            <w:r w:rsidRPr="00A05606">
                              <w:rPr>
                                <w:rFonts w:ascii="Arial Narrow" w:hAnsi="Arial Narrow"/>
                                <w:sz w:val="36"/>
                                <w:szCs w:val="36"/>
                                <w:lang w:val="en-GB"/>
                              </w:rPr>
                              <w:t>MSc Digital Music Processing</w:t>
                            </w:r>
                          </w:p>
                          <w:p w14:paraId="1DC67278" w14:textId="77777777" w:rsidR="002B5A02" w:rsidRPr="00A05606" w:rsidRDefault="002B5A02" w:rsidP="00185559">
                            <w:pPr>
                              <w:rPr>
                                <w:rFonts w:ascii="Arial Narrow" w:hAnsi="Arial Narrow"/>
                                <w:sz w:val="36"/>
                                <w:szCs w:val="36"/>
                                <w:lang w:val="en-GB"/>
                              </w:rPr>
                            </w:pPr>
                          </w:p>
                          <w:p w14:paraId="61221BEA" w14:textId="77777777" w:rsidR="002B5A02" w:rsidRPr="00A05606" w:rsidRDefault="002B5A02" w:rsidP="00185559">
                            <w:pPr>
                              <w:rPr>
                                <w:rFonts w:ascii="Arial Narrow" w:hAnsi="Arial Narrow"/>
                                <w:sz w:val="36"/>
                                <w:szCs w:val="36"/>
                                <w:lang w:val="en-GB"/>
                              </w:rPr>
                            </w:pPr>
                            <w:r w:rsidRPr="00A05606">
                              <w:rPr>
                                <w:rFonts w:ascii="Arial Narrow" w:hAnsi="Arial Narrow"/>
                                <w:sz w:val="36"/>
                                <w:szCs w:val="36"/>
                                <w:lang w:val="en-GB"/>
                              </w:rPr>
                              <w:t>Final Report</w:t>
                            </w:r>
                          </w:p>
                          <w:p w14:paraId="7495D44B" w14:textId="77777777" w:rsidR="002B5A02" w:rsidRDefault="002B5A02" w:rsidP="00185559">
                            <w:pPr>
                              <w:rPr>
                                <w:rFonts w:ascii="Arial Narrow" w:hAnsi="Arial Narrow"/>
                                <w:sz w:val="36"/>
                                <w:szCs w:val="36"/>
                              </w:rPr>
                            </w:pPr>
                          </w:p>
                          <w:p w14:paraId="32FE3DDA" w14:textId="77777777" w:rsidR="002B5A02" w:rsidRPr="00607EB5" w:rsidRDefault="002B5A02" w:rsidP="00185559">
                            <w:pPr>
                              <w:rPr>
                                <w:rFonts w:ascii="Arial Narrow" w:hAnsi="Arial Narrow"/>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7" type="#_x0000_t202" style="position:absolute;left:0;text-align:left;margin-left:225pt;margin-top:9pt;width:189pt;height:15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" stroked="f">
                <v:textbox>
                  <w:txbxContent>
                    <w:p w14:paraId="0A168A5B" w14:textId="33D72D66" w:rsidR="002B5A02" w:rsidRPr="00A05606" w:rsidRDefault="002B5A02" w:rsidP="00185559">
                      <w:pPr>
                        <w:rPr>
                          <w:rFonts w:ascii="Arial Narrow" w:hAnsi="Arial Narrow"/>
                          <w:sz w:val="36"/>
                          <w:szCs w:val="36"/>
                          <w:lang w:val="en-GB"/>
                        </w:rPr>
                      </w:pPr>
                      <w:r w:rsidRPr="00A05606">
                        <w:rPr>
                          <w:rFonts w:ascii="Arial Narrow" w:hAnsi="Arial Narrow"/>
                          <w:sz w:val="36"/>
                          <w:szCs w:val="36"/>
                          <w:lang w:val="en-GB"/>
                        </w:rPr>
                        <w:t>MSc Digital Music Processing</w:t>
                      </w:r>
                    </w:p>
                    <w:p w14:paraId="1DC67278" w14:textId="77777777" w:rsidR="002B5A02" w:rsidRPr="00A05606" w:rsidRDefault="002B5A02" w:rsidP="00185559">
                      <w:pPr>
                        <w:rPr>
                          <w:rFonts w:ascii="Arial Narrow" w:hAnsi="Arial Narrow"/>
                          <w:sz w:val="36"/>
                          <w:szCs w:val="36"/>
                          <w:lang w:val="en-GB"/>
                        </w:rPr>
                      </w:pPr>
                    </w:p>
                    <w:p w14:paraId="61221BEA" w14:textId="77777777" w:rsidR="002B5A02" w:rsidRPr="00A05606" w:rsidRDefault="002B5A02" w:rsidP="00185559">
                      <w:pPr>
                        <w:rPr>
                          <w:rFonts w:ascii="Arial Narrow" w:hAnsi="Arial Narrow"/>
                          <w:sz w:val="36"/>
                          <w:szCs w:val="36"/>
                          <w:lang w:val="en-GB"/>
                        </w:rPr>
                      </w:pPr>
                      <w:r w:rsidRPr="00A05606">
                        <w:rPr>
                          <w:rFonts w:ascii="Arial Narrow" w:hAnsi="Arial Narrow"/>
                          <w:sz w:val="36"/>
                          <w:szCs w:val="36"/>
                          <w:lang w:val="en-GB"/>
                        </w:rPr>
                        <w:t>Final Report</w:t>
                      </w:r>
                    </w:p>
                    <w:p w14:paraId="7495D44B" w14:textId="77777777" w:rsidR="002B5A02" w:rsidRDefault="002B5A02" w:rsidP="00185559">
                      <w:pPr>
                        <w:rPr>
                          <w:rFonts w:ascii="Arial Narrow" w:hAnsi="Arial Narrow"/>
                          <w:sz w:val="36"/>
                          <w:szCs w:val="36"/>
                        </w:rPr>
                      </w:pPr>
                    </w:p>
                    <w:p w14:paraId="32FE3DDA" w14:textId="77777777" w:rsidR="002B5A02" w:rsidRPr="00607EB5" w:rsidRDefault="002B5A02" w:rsidP="00185559">
                      <w:pPr>
                        <w:rPr>
                          <w:rFonts w:ascii="Arial Narrow" w:hAnsi="Arial Narrow"/>
                          <w:sz w:val="36"/>
                          <w:szCs w:val="36"/>
                        </w:rPr>
                      </w:pPr>
                    </w:p>
                  </w:txbxContent>
                </v:textbox>
              </v:shape>
            </w:pict>
          </mc:Fallback>
        </mc:AlternateContent>
      </w:r>
      <w:r w:rsidRPr="00185559">
        <w:rPr>
          <w:noProof/>
          <w:lang w:val="en-US"/>
        </w:rPr>
        <mc:AlternateContent>
          <mc:Choice Requires="wps">
            <w:drawing>
              <wp:anchor distT="0" distB="0" distL="114300" distR="114300" simplePos="0" relativeHeight="251673600" behindDoc="0" locked="0" layoutInCell="1" allowOverlap="1" wp14:anchorId="47018ACE" wp14:editId="1D46A839">
                <wp:simplePos x="0" y="0"/>
                <wp:positionH relativeFrom="column">
                  <wp:posOffset>3429000</wp:posOffset>
                </wp:positionH>
                <wp:positionV relativeFrom="paragraph">
                  <wp:posOffset>6172200</wp:posOffset>
                </wp:positionV>
                <wp:extent cx="2057400" cy="571500"/>
                <wp:effectExtent l="0" t="0" r="0" b="0"/>
                <wp:wrapNone/>
                <wp:docPr id="3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97B0BB" w14:textId="77777777" w:rsidR="002B5A02" w:rsidRPr="00607EB5" w:rsidRDefault="002B5A02" w:rsidP="00185559">
                            <w:pPr>
                              <w:rPr>
                                <w:rFonts w:ascii="Arial Narrow" w:hAnsi="Arial Narrow"/>
                                <w:sz w:val="40"/>
                                <w:szCs w:val="40"/>
                              </w:rPr>
                            </w:pPr>
                            <w:r>
                              <w:rPr>
                                <w:rFonts w:ascii="Arial Narrow" w:hAnsi="Arial Narrow"/>
                                <w:sz w:val="40"/>
                                <w:szCs w:val="40"/>
                              </w:rPr>
                              <w:t xml:space="preserve">Eugenio Oñate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28" type="#_x0000_t202" style="position:absolute;left:0;text-align:left;margin-left:270pt;margin-top:486pt;width:162pt;height: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" stroked="f">
                <v:textbox>
                  <w:txbxContent>
                    <w:p w14:paraId="5E97B0BB" w14:textId="77777777" w:rsidR="00101DA8" w:rsidRPr="00607EB5" w:rsidRDefault="00101DA8" w:rsidP="00185559">
                      <w:pPr>
                        <w:rPr>
                          <w:rFonts w:ascii="Arial Narrow" w:hAnsi="Arial Narrow"/>
                          <w:sz w:val="40"/>
                          <w:szCs w:val="40"/>
                        </w:rPr>
                      </w:pPr>
                      <w:r>
                        <w:rPr>
                          <w:rFonts w:ascii="Arial Narrow" w:hAnsi="Arial Narrow"/>
                          <w:sz w:val="40"/>
                          <w:szCs w:val="40"/>
                        </w:rPr>
                        <w:t xml:space="preserve">Eugenio Oñate </w:t>
                      </w:r>
                    </w:p>
                  </w:txbxContent>
                </v:textbox>
              </v:shape>
            </w:pict>
          </mc:Fallback>
        </mc:AlternateContent>
      </w:r>
    </w:p>
    <w:p w14:paraId="0EEEC3E5" w14:textId="77777777" w:rsidR="00185559" w:rsidRPr="00185559" w:rsidRDefault="00185559" w:rsidP="00185559">
      <w:pPr>
        <w:ind w:left="-540" w:right="180"/>
        <w:rPr>
          <w:lang w:val="en-GB"/>
        </w:rPr>
      </w:pPr>
    </w:p>
    <w:p w14:paraId="78DDDC0A" w14:textId="77777777" w:rsidR="00185559" w:rsidRPr="00185559" w:rsidRDefault="00185559" w:rsidP="00185559">
      <w:pPr>
        <w:ind w:left="-540" w:right="180"/>
        <w:rPr>
          <w:lang w:val="en-GB"/>
        </w:rPr>
      </w:pPr>
    </w:p>
    <w:p w14:paraId="724F6025" w14:textId="77777777" w:rsidR="00185559" w:rsidRPr="00185559" w:rsidRDefault="00185559" w:rsidP="00185559">
      <w:pPr>
        <w:ind w:left="-540" w:right="180"/>
        <w:rPr>
          <w:lang w:val="en-GB"/>
        </w:rPr>
      </w:pPr>
    </w:p>
    <w:p w14:paraId="6A2856A9" w14:textId="77777777" w:rsidR="00185559" w:rsidRPr="00185559" w:rsidRDefault="00185559" w:rsidP="00185559">
      <w:pPr>
        <w:ind w:left="-540" w:right="180"/>
        <w:rPr>
          <w:lang w:val="en-GB"/>
        </w:rPr>
      </w:pPr>
    </w:p>
    <w:p w14:paraId="28918EE7" w14:textId="77777777" w:rsidR="00185559" w:rsidRPr="00185559" w:rsidRDefault="00185559" w:rsidP="00185559">
      <w:pPr>
        <w:ind w:left="-540" w:right="180"/>
        <w:rPr>
          <w:lang w:val="en-GB"/>
        </w:rPr>
      </w:pPr>
    </w:p>
    <w:p w14:paraId="7323F0E8" w14:textId="77777777" w:rsidR="00185559" w:rsidRPr="00185559" w:rsidRDefault="00185559" w:rsidP="00185559">
      <w:pPr>
        <w:ind w:left="-540" w:right="180"/>
        <w:rPr>
          <w:lang w:val="en-GB"/>
        </w:rPr>
      </w:pPr>
    </w:p>
    <w:p w14:paraId="44DDEEF0" w14:textId="77777777" w:rsidR="00185559" w:rsidRPr="00185559" w:rsidRDefault="00185559" w:rsidP="00185559">
      <w:pPr>
        <w:ind w:left="-540" w:right="180"/>
        <w:rPr>
          <w:lang w:val="en-GB"/>
        </w:rPr>
      </w:pPr>
    </w:p>
    <w:p w14:paraId="1124545E" w14:textId="77777777" w:rsidR="00185559" w:rsidRPr="00185559" w:rsidRDefault="00185559" w:rsidP="00185559">
      <w:pPr>
        <w:ind w:left="-540" w:right="180"/>
        <w:rPr>
          <w:lang w:val="en-GB"/>
        </w:rPr>
      </w:pPr>
    </w:p>
    <w:p w14:paraId="39C55232" w14:textId="77777777" w:rsidR="00185559" w:rsidRPr="00185559" w:rsidRDefault="00185559" w:rsidP="00185559">
      <w:pPr>
        <w:ind w:left="-540" w:right="180"/>
        <w:rPr>
          <w:lang w:val="en-GB"/>
        </w:rPr>
      </w:pPr>
    </w:p>
    <w:p w14:paraId="61EF1CE8" w14:textId="77777777" w:rsidR="00185559" w:rsidRPr="00185559" w:rsidRDefault="00185559" w:rsidP="00185559">
      <w:pPr>
        <w:ind w:left="-540" w:right="180"/>
        <w:rPr>
          <w:lang w:val="en-GB"/>
        </w:rPr>
      </w:pPr>
    </w:p>
    <w:p w14:paraId="2D34DAD5" w14:textId="77777777" w:rsidR="00185559" w:rsidRPr="00185559" w:rsidRDefault="00185559" w:rsidP="00185559">
      <w:pPr>
        <w:ind w:left="-540" w:right="180"/>
        <w:rPr>
          <w:lang w:val="en-GB"/>
        </w:rPr>
      </w:pPr>
    </w:p>
    <w:p w14:paraId="5FBBDC18" w14:textId="77777777" w:rsidR="00185559" w:rsidRPr="00185559" w:rsidRDefault="00185559" w:rsidP="00185559">
      <w:pPr>
        <w:ind w:left="-540" w:right="180"/>
        <w:rPr>
          <w:lang w:val="en-GB"/>
        </w:rPr>
      </w:pPr>
    </w:p>
    <w:p w14:paraId="44F75FD5" w14:textId="77777777" w:rsidR="00185559" w:rsidRPr="00185559" w:rsidRDefault="00185559" w:rsidP="00185559">
      <w:pPr>
        <w:ind w:left="-540" w:right="180"/>
        <w:rPr>
          <w:lang w:val="en-GB"/>
        </w:rPr>
      </w:pPr>
    </w:p>
    <w:p w14:paraId="6124436C" w14:textId="77777777" w:rsidR="00185559" w:rsidRPr="00185559" w:rsidRDefault="00185559" w:rsidP="00185559">
      <w:pPr>
        <w:ind w:left="-540" w:right="180"/>
        <w:rPr>
          <w:lang w:val="en-GB"/>
        </w:rPr>
      </w:pPr>
    </w:p>
    <w:p w14:paraId="473B664B" w14:textId="77777777" w:rsidR="00185559" w:rsidRPr="00185559" w:rsidRDefault="00185559" w:rsidP="00185559">
      <w:pPr>
        <w:ind w:left="-540" w:right="180"/>
        <w:rPr>
          <w:lang w:val="en-GB"/>
        </w:rPr>
      </w:pPr>
    </w:p>
    <w:p w14:paraId="4CD01FD7" w14:textId="77777777" w:rsidR="00185559" w:rsidRPr="00185559" w:rsidRDefault="00185559" w:rsidP="00185559">
      <w:pPr>
        <w:ind w:left="-540" w:right="180"/>
        <w:rPr>
          <w:lang w:val="en-GB"/>
        </w:rPr>
      </w:pPr>
    </w:p>
    <w:p w14:paraId="676257B7" w14:textId="77777777" w:rsidR="00185559" w:rsidRPr="00185559" w:rsidRDefault="00185559" w:rsidP="00185559">
      <w:pPr>
        <w:ind w:left="-540" w:right="180"/>
        <w:rPr>
          <w:lang w:val="en-GB"/>
        </w:rPr>
      </w:pPr>
    </w:p>
    <w:p w14:paraId="42CBF4CD" w14:textId="66AFB760"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2576" behindDoc="0" locked="0" layoutInCell="1" allowOverlap="1" wp14:anchorId="2136EE75" wp14:editId="1D83DC86">
                <wp:simplePos x="0" y="0"/>
                <wp:positionH relativeFrom="column">
                  <wp:posOffset>2857500</wp:posOffset>
                </wp:positionH>
                <wp:positionV relativeFrom="paragraph">
                  <wp:posOffset>160020</wp:posOffset>
                </wp:positionV>
                <wp:extent cx="2514600" cy="1600200"/>
                <wp:effectExtent l="0" t="0" r="0" b="0"/>
                <wp:wrapNone/>
                <wp:docPr id="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600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63DC48" w14:textId="6EB55DD2" w:rsidR="002B5A02" w:rsidRPr="00185559" w:rsidRDefault="002B5A02" w:rsidP="00185559">
                            <w:pPr>
                              <w:rPr>
                                <w:rFonts w:ascii="Arial Narrow" w:hAnsi="Arial Narrow"/>
                                <w:b/>
                                <w:sz w:val="52"/>
                                <w:szCs w:val="52"/>
                                <w:u w:val="single"/>
                                <w:lang w:val="en-GB"/>
                              </w:rPr>
                            </w:pPr>
                            <w:r w:rsidRPr="00185559">
                              <w:rPr>
                                <w:rFonts w:ascii="Arial Narrow" w:hAnsi="Arial Narrow"/>
                                <w:b/>
                                <w:sz w:val="52"/>
                                <w:szCs w:val="52"/>
                                <w:u w:val="single"/>
                                <w:lang w:val="en-GB"/>
                              </w:rPr>
                              <w:t>Develop</w:t>
                            </w:r>
                            <w:r>
                              <w:rPr>
                                <w:rFonts w:ascii="Arial Narrow" w:hAnsi="Arial Narrow"/>
                                <w:b/>
                                <w:sz w:val="52"/>
                                <w:szCs w:val="52"/>
                                <w:u w:val="single"/>
                                <w:lang w:val="en-GB"/>
                              </w:rPr>
                              <w:t>ment</w:t>
                            </w:r>
                            <w:r w:rsidRPr="00185559">
                              <w:rPr>
                                <w:rFonts w:ascii="Arial Narrow" w:hAnsi="Arial Narrow"/>
                                <w:b/>
                                <w:sz w:val="52"/>
                                <w:szCs w:val="52"/>
                                <w:u w:val="single"/>
                                <w:lang w:val="en-GB"/>
                              </w:rPr>
                              <w:t xml:space="preserve"> </w:t>
                            </w:r>
                            <w:r>
                              <w:rPr>
                                <w:rFonts w:ascii="Arial Narrow" w:hAnsi="Arial Narrow"/>
                                <w:b/>
                                <w:sz w:val="52"/>
                                <w:szCs w:val="52"/>
                                <w:u w:val="single"/>
                                <w:lang w:val="en-GB"/>
                              </w:rPr>
                              <w:t xml:space="preserve">of </w:t>
                            </w:r>
                            <w:r w:rsidRPr="00185559">
                              <w:rPr>
                                <w:rFonts w:ascii="Arial Narrow" w:hAnsi="Arial Narrow"/>
                                <w:b/>
                                <w:sz w:val="52"/>
                                <w:szCs w:val="52"/>
                                <w:u w:val="single"/>
                                <w:lang w:val="en-GB"/>
                              </w:rPr>
                              <w:t xml:space="preserve">an </w:t>
                            </w:r>
                            <w:r>
                              <w:rPr>
                                <w:rFonts w:ascii="Arial Narrow" w:hAnsi="Arial Narrow"/>
                                <w:b/>
                                <w:sz w:val="52"/>
                                <w:szCs w:val="52"/>
                                <w:u w:val="single"/>
                                <w:lang w:val="en-GB"/>
                              </w:rPr>
                              <w:t xml:space="preserve">  IM AF </w:t>
                            </w:r>
                            <w:r w:rsidRPr="00185559">
                              <w:rPr>
                                <w:rFonts w:ascii="Arial Narrow" w:hAnsi="Arial Narrow"/>
                                <w:b/>
                                <w:sz w:val="52"/>
                                <w:szCs w:val="52"/>
                                <w:u w:val="single"/>
                                <w:lang w:val="en-GB"/>
                              </w:rPr>
                              <w:t>encoder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29" type="#_x0000_t202" style="position:absolute;left:0;text-align:left;margin-left:225pt;margin-top:12.6pt;width:198pt;height:12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" stroked="f">
                <v:textbox>
                  <w:txbxContent>
                    <w:p w14:paraId="7C63DC48" w14:textId="6EB55DD2" w:rsidR="00101DA8" w:rsidRPr="00185559" w:rsidRDefault="00101DA8" w:rsidP="00185559">
                      <w:pPr>
                        <w:rPr>
                          <w:rFonts w:ascii="Arial Narrow" w:hAnsi="Arial Narrow"/>
                          <w:b/>
                          <w:sz w:val="52"/>
                          <w:szCs w:val="52"/>
                          <w:u w:val="single"/>
                          <w:lang w:val="en-GB"/>
                        </w:rPr>
                      </w:pPr>
                      <w:r w:rsidRPr="00185559">
                        <w:rPr>
                          <w:rFonts w:ascii="Arial Narrow" w:hAnsi="Arial Narrow"/>
                          <w:b/>
                          <w:sz w:val="52"/>
                          <w:szCs w:val="52"/>
                          <w:u w:val="single"/>
                          <w:lang w:val="en-GB"/>
                        </w:rPr>
                        <w:t>Develop</w:t>
                      </w:r>
                      <w:r>
                        <w:rPr>
                          <w:rFonts w:ascii="Arial Narrow" w:hAnsi="Arial Narrow"/>
                          <w:b/>
                          <w:sz w:val="52"/>
                          <w:szCs w:val="52"/>
                          <w:u w:val="single"/>
                          <w:lang w:val="en-GB"/>
                        </w:rPr>
                        <w:t>ment</w:t>
                      </w:r>
                      <w:r w:rsidRPr="00185559">
                        <w:rPr>
                          <w:rFonts w:ascii="Arial Narrow" w:hAnsi="Arial Narrow"/>
                          <w:b/>
                          <w:sz w:val="52"/>
                          <w:szCs w:val="52"/>
                          <w:u w:val="single"/>
                          <w:lang w:val="en-GB"/>
                        </w:rPr>
                        <w:t xml:space="preserve"> </w:t>
                      </w:r>
                      <w:r>
                        <w:rPr>
                          <w:rFonts w:ascii="Arial Narrow" w:hAnsi="Arial Narrow"/>
                          <w:b/>
                          <w:sz w:val="52"/>
                          <w:szCs w:val="52"/>
                          <w:u w:val="single"/>
                          <w:lang w:val="en-GB"/>
                        </w:rPr>
                        <w:t xml:space="preserve">of </w:t>
                      </w:r>
                      <w:r w:rsidRPr="00185559">
                        <w:rPr>
                          <w:rFonts w:ascii="Arial Narrow" w:hAnsi="Arial Narrow"/>
                          <w:b/>
                          <w:sz w:val="52"/>
                          <w:szCs w:val="52"/>
                          <w:u w:val="single"/>
                          <w:lang w:val="en-GB"/>
                        </w:rPr>
                        <w:t xml:space="preserve">an </w:t>
                      </w:r>
                      <w:r>
                        <w:rPr>
                          <w:rFonts w:ascii="Arial Narrow" w:hAnsi="Arial Narrow"/>
                          <w:b/>
                          <w:sz w:val="52"/>
                          <w:szCs w:val="52"/>
                          <w:u w:val="single"/>
                          <w:lang w:val="en-GB"/>
                        </w:rPr>
                        <w:t xml:space="preserve">  IM AF </w:t>
                      </w:r>
                      <w:r w:rsidRPr="00185559">
                        <w:rPr>
                          <w:rFonts w:ascii="Arial Narrow" w:hAnsi="Arial Narrow"/>
                          <w:b/>
                          <w:sz w:val="52"/>
                          <w:szCs w:val="52"/>
                          <w:u w:val="single"/>
                          <w:lang w:val="en-GB"/>
                        </w:rPr>
                        <w:t>encoder</w:t>
                      </w:r>
                    </w:p>
                  </w:txbxContent>
                </v:textbox>
              </v:shape>
            </w:pict>
          </mc:Fallback>
        </mc:AlternateContent>
      </w:r>
    </w:p>
    <w:p w14:paraId="257B36D7" w14:textId="77777777" w:rsidR="00185559" w:rsidRPr="00185559" w:rsidRDefault="00185559" w:rsidP="00185559">
      <w:pPr>
        <w:ind w:left="-540" w:right="180"/>
        <w:rPr>
          <w:lang w:val="en-GB"/>
        </w:rPr>
      </w:pPr>
    </w:p>
    <w:p w14:paraId="02F38BD5" w14:textId="77777777" w:rsidR="00185559" w:rsidRPr="00185559" w:rsidRDefault="00185559" w:rsidP="00185559">
      <w:pPr>
        <w:ind w:left="-540" w:right="180"/>
        <w:rPr>
          <w:lang w:val="en-GB"/>
        </w:rPr>
      </w:pPr>
    </w:p>
    <w:p w14:paraId="544826EC" w14:textId="77777777" w:rsidR="00185559" w:rsidRPr="00185559" w:rsidRDefault="00185559" w:rsidP="00185559">
      <w:pPr>
        <w:ind w:left="-540" w:right="180"/>
        <w:rPr>
          <w:lang w:val="en-GB"/>
        </w:rPr>
      </w:pPr>
    </w:p>
    <w:p w14:paraId="6F09FC95" w14:textId="77777777" w:rsidR="00185559" w:rsidRPr="00185559" w:rsidRDefault="00185559" w:rsidP="00185559">
      <w:pPr>
        <w:ind w:left="-540" w:right="180"/>
        <w:rPr>
          <w:lang w:val="en-GB"/>
        </w:rPr>
      </w:pPr>
    </w:p>
    <w:p w14:paraId="6D2BD098" w14:textId="77777777" w:rsidR="00185559" w:rsidRPr="00185559" w:rsidRDefault="00185559" w:rsidP="00185559">
      <w:pPr>
        <w:ind w:left="-540" w:right="180"/>
        <w:rPr>
          <w:lang w:val="en-GB"/>
        </w:rPr>
      </w:pPr>
    </w:p>
    <w:p w14:paraId="44EE49C9" w14:textId="77777777" w:rsidR="00185559" w:rsidRPr="00185559" w:rsidRDefault="00185559" w:rsidP="00185559">
      <w:pPr>
        <w:ind w:left="-540" w:right="180"/>
        <w:rPr>
          <w:lang w:val="en-GB"/>
        </w:rPr>
      </w:pPr>
    </w:p>
    <w:p w14:paraId="04917386" w14:textId="77777777" w:rsidR="00185559" w:rsidRPr="00185559" w:rsidRDefault="00185559" w:rsidP="00185559">
      <w:pPr>
        <w:ind w:left="-540" w:right="180"/>
        <w:rPr>
          <w:lang w:val="en-GB"/>
        </w:rPr>
      </w:pPr>
    </w:p>
    <w:p w14:paraId="5B098470" w14:textId="77777777" w:rsidR="00185559" w:rsidRPr="00185559" w:rsidRDefault="00185559" w:rsidP="00185559">
      <w:pPr>
        <w:ind w:left="-540" w:right="180"/>
        <w:rPr>
          <w:lang w:val="en-GB"/>
        </w:rPr>
      </w:pPr>
    </w:p>
    <w:p w14:paraId="172AB5B3" w14:textId="77777777" w:rsidR="00185559" w:rsidRPr="00185559" w:rsidRDefault="00185559" w:rsidP="00185559">
      <w:pPr>
        <w:ind w:left="-540" w:right="180"/>
        <w:rPr>
          <w:lang w:val="en-GB"/>
        </w:rPr>
      </w:pPr>
    </w:p>
    <w:p w14:paraId="5C8954EA" w14:textId="77777777" w:rsidR="00185559" w:rsidRPr="00185559" w:rsidRDefault="00185559" w:rsidP="00185559">
      <w:pPr>
        <w:ind w:left="-540" w:right="180"/>
        <w:rPr>
          <w:lang w:val="en-GB"/>
        </w:rPr>
      </w:pPr>
    </w:p>
    <w:p w14:paraId="1B8B7A63" w14:textId="77777777" w:rsidR="00185559" w:rsidRPr="00185559" w:rsidRDefault="00185559" w:rsidP="00185559">
      <w:pPr>
        <w:ind w:left="-540" w:right="180"/>
        <w:rPr>
          <w:lang w:val="en-GB"/>
        </w:rPr>
      </w:pPr>
    </w:p>
    <w:p w14:paraId="50E2F896" w14:textId="77777777" w:rsidR="00185559" w:rsidRPr="00185559" w:rsidRDefault="00185559" w:rsidP="00185559">
      <w:pPr>
        <w:ind w:left="-540" w:right="180"/>
        <w:rPr>
          <w:lang w:val="en-GB"/>
        </w:rPr>
      </w:pPr>
    </w:p>
    <w:p w14:paraId="2E677D6B" w14:textId="77777777" w:rsidR="00185559" w:rsidRPr="00185559" w:rsidRDefault="00185559" w:rsidP="00185559">
      <w:pPr>
        <w:ind w:left="-540" w:right="180"/>
        <w:rPr>
          <w:lang w:val="en-GB"/>
        </w:rPr>
      </w:pPr>
    </w:p>
    <w:p w14:paraId="53432D10" w14:textId="77777777" w:rsidR="00185559" w:rsidRPr="00185559" w:rsidRDefault="00185559" w:rsidP="00185559">
      <w:pPr>
        <w:ind w:left="-540" w:right="180"/>
        <w:rPr>
          <w:lang w:val="en-GB"/>
        </w:rPr>
      </w:pPr>
    </w:p>
    <w:p w14:paraId="5324ABAF" w14:textId="77777777" w:rsidR="00185559" w:rsidRPr="00185559" w:rsidRDefault="00185559" w:rsidP="00185559">
      <w:pPr>
        <w:ind w:left="-540" w:right="180"/>
        <w:rPr>
          <w:lang w:val="en-GB"/>
        </w:rPr>
      </w:pPr>
    </w:p>
    <w:p w14:paraId="40DB2F7E" w14:textId="77777777" w:rsidR="00185559" w:rsidRPr="00185559" w:rsidRDefault="00185559" w:rsidP="00185559">
      <w:pPr>
        <w:ind w:left="-540" w:right="180"/>
        <w:rPr>
          <w:lang w:val="en-GB"/>
        </w:rPr>
      </w:pPr>
    </w:p>
    <w:p w14:paraId="33B9C339" w14:textId="77777777" w:rsidR="00185559" w:rsidRPr="00185559" w:rsidRDefault="00185559" w:rsidP="00185559">
      <w:pPr>
        <w:ind w:left="-540" w:right="180"/>
        <w:rPr>
          <w:lang w:val="en-GB"/>
        </w:rPr>
      </w:pPr>
    </w:p>
    <w:p w14:paraId="7883425D" w14:textId="77777777" w:rsidR="00185559" w:rsidRPr="00185559" w:rsidRDefault="00185559" w:rsidP="00185559">
      <w:pPr>
        <w:ind w:left="-540" w:right="180"/>
        <w:rPr>
          <w:lang w:val="en-GB"/>
        </w:rPr>
      </w:pPr>
    </w:p>
    <w:p w14:paraId="5E95CFC3" w14:textId="7CB9206A"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6672" behindDoc="0" locked="1" layoutInCell="1" allowOverlap="1" wp14:anchorId="5366CE60" wp14:editId="169C1407">
                <wp:simplePos x="0" y="0"/>
                <wp:positionH relativeFrom="column">
                  <wp:posOffset>-1028700</wp:posOffset>
                </wp:positionH>
                <wp:positionV relativeFrom="page">
                  <wp:posOffset>8572500</wp:posOffset>
                </wp:positionV>
                <wp:extent cx="2972435" cy="986790"/>
                <wp:effectExtent l="0" t="0" r="0" b="3810"/>
                <wp:wrapTight wrapText="bothSides">
                  <wp:wrapPolygon edited="0">
                    <wp:start x="-69" y="0"/>
                    <wp:lineTo x="-69" y="21183"/>
                    <wp:lineTo x="21600" y="21183"/>
                    <wp:lineTo x="21600" y="0"/>
                    <wp:lineTo x="-69" y="0"/>
                  </wp:wrapPolygon>
                </wp:wrapTight>
                <wp:docPr id="3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2435" cy="986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40F128" w14:textId="298EAF88" w:rsidR="002B5A02" w:rsidRPr="004E1DD9" w:rsidRDefault="002B5A02" w:rsidP="00185559">
                            <w:pPr>
                              <w:rPr>
                                <w:rFonts w:ascii="Queen Mary" w:hAnsi="Queen Mary"/>
                                <w:color w:val="0000FF"/>
                                <w:sz w:val="144"/>
                              </w:rPr>
                            </w:pPr>
                            <w:r>
                              <w:rPr>
                                <w:rFonts w:ascii="Queen Mary" w:hAnsi="Queen Mary"/>
                                <w:noProof/>
                                <w:color w:val="0000FF"/>
                                <w:sz w:val="144"/>
                                <w:lang w:val="en-US"/>
                              </w:rPr>
                              <w:drawing>
                                <wp:inline distT="0" distB="0" distL="0" distR="0" wp14:anchorId="1E06BB02" wp14:editId="012CAA52">
                                  <wp:extent cx="2794635" cy="894080"/>
                                  <wp:effectExtent l="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4635" cy="8940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0" type="#_x0000_t202" style="position:absolute;left:0;text-align:left;margin-left:-80.95pt;margin-top:675pt;width:234.05pt;height:77.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" stroked="f">
                <v:textbox>
                  <w:txbxContent>
                    <w:p w14:paraId="0340F128" w14:textId="298EAF88" w:rsidR="00101DA8" w:rsidRPr="004E1DD9" w:rsidRDefault="00101DA8" w:rsidP="00185559">
                      <w:pPr>
                        <w:rPr>
                          <w:rFonts w:ascii="Queen Mary" w:hAnsi="Queen Mary"/>
                          <w:color w:val="0000FF"/>
                          <w:sz w:val="144"/>
                        </w:rPr>
                      </w:pPr>
                      <w:r>
                        <w:rPr>
                          <w:rFonts w:ascii="Queen Mary" w:hAnsi="Queen Mary"/>
                          <w:noProof/>
                          <w:color w:val="0000FF"/>
                          <w:sz w:val="144"/>
                          <w:lang w:val="en-US"/>
                        </w:rPr>
                        <w:drawing>
                          <wp:inline distT="0" distB="0" distL="0" distR="0" wp14:anchorId="1E06BB02" wp14:editId="012CAA52">
                            <wp:extent cx="2794635" cy="894080"/>
                            <wp:effectExtent l="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4635" cy="894080"/>
                                    </a:xfrm>
                                    <a:prstGeom prst="rect">
                                      <a:avLst/>
                                    </a:prstGeom>
                                    <a:noFill/>
                                    <a:ln>
                                      <a:noFill/>
                                    </a:ln>
                                  </pic:spPr>
                                </pic:pic>
                              </a:graphicData>
                            </a:graphic>
                          </wp:inline>
                        </w:drawing>
                      </w:r>
                    </w:p>
                  </w:txbxContent>
                </v:textbox>
                <w10:wrap type="tight" anchory="page"/>
                <w10:anchorlock/>
              </v:shape>
            </w:pict>
          </mc:Fallback>
        </mc:AlternateContent>
      </w:r>
    </w:p>
    <w:p w14:paraId="34504DEC" w14:textId="77777777" w:rsidR="00185559" w:rsidRPr="00185559" w:rsidRDefault="00185559" w:rsidP="00185559">
      <w:pPr>
        <w:ind w:left="-540" w:right="180"/>
        <w:rPr>
          <w:lang w:val="en-GB"/>
        </w:rPr>
      </w:pPr>
    </w:p>
    <w:p w14:paraId="07CA27A9" w14:textId="77777777" w:rsidR="00185559" w:rsidRPr="00185559" w:rsidRDefault="00185559" w:rsidP="00185559">
      <w:pPr>
        <w:ind w:left="-540" w:right="180"/>
        <w:rPr>
          <w:lang w:val="en-GB"/>
        </w:rPr>
      </w:pPr>
    </w:p>
    <w:p w14:paraId="71603876" w14:textId="77777777" w:rsidR="00185559" w:rsidRPr="00185559" w:rsidRDefault="00185559" w:rsidP="00185559">
      <w:pPr>
        <w:ind w:left="-540" w:right="180"/>
        <w:rPr>
          <w:lang w:val="en-GB"/>
        </w:rPr>
      </w:pPr>
    </w:p>
    <w:p w14:paraId="1362FE4E" w14:textId="77777777" w:rsidR="00185559" w:rsidRPr="00185559" w:rsidRDefault="00185559" w:rsidP="00185559">
      <w:pPr>
        <w:ind w:left="-540" w:right="180"/>
        <w:rPr>
          <w:lang w:val="en-GB"/>
        </w:rPr>
      </w:pPr>
    </w:p>
    <w:p w14:paraId="57C2BE7E" w14:textId="77777777" w:rsidR="00185559" w:rsidRPr="00185559" w:rsidRDefault="00185559" w:rsidP="00185559">
      <w:pPr>
        <w:ind w:left="-540" w:right="180"/>
        <w:rPr>
          <w:lang w:val="en-GB"/>
        </w:rPr>
      </w:pPr>
    </w:p>
    <w:p w14:paraId="6512BE8A" w14:textId="77777777" w:rsidR="00185559" w:rsidRPr="00185559" w:rsidRDefault="00185559" w:rsidP="00185559">
      <w:pPr>
        <w:ind w:left="-540" w:right="180"/>
        <w:rPr>
          <w:lang w:val="en-GB"/>
        </w:rPr>
      </w:pPr>
    </w:p>
    <w:p w14:paraId="1B249B03" w14:textId="77777777" w:rsidR="00185559" w:rsidRPr="00185559" w:rsidRDefault="00185559" w:rsidP="00185559">
      <w:pPr>
        <w:ind w:left="-540" w:right="180"/>
        <w:rPr>
          <w:lang w:val="en-GB"/>
        </w:rPr>
      </w:pPr>
    </w:p>
    <w:p w14:paraId="665B84A0" w14:textId="77777777" w:rsidR="00185559" w:rsidRPr="00185559" w:rsidRDefault="00185559" w:rsidP="00185559">
      <w:pPr>
        <w:ind w:left="-540" w:right="180"/>
        <w:rPr>
          <w:lang w:val="en-GB"/>
        </w:rPr>
      </w:pPr>
    </w:p>
    <w:p w14:paraId="5FFBD35A" w14:textId="2A335C1F" w:rsidR="00185559" w:rsidRPr="00185559" w:rsidRDefault="00185559" w:rsidP="00185559">
      <w:pPr>
        <w:ind w:left="-540" w:right="180"/>
        <w:rPr>
          <w:lang w:val="en-GB"/>
        </w:rPr>
      </w:pPr>
      <w:r w:rsidRPr="00185559">
        <w:rPr>
          <w:noProof/>
          <w:lang w:val="en-US"/>
        </w:rPr>
        <mc:AlternateContent>
          <mc:Choice Requires="wps">
            <w:drawing>
              <wp:anchor distT="0" distB="0" distL="114300" distR="114300" simplePos="0" relativeHeight="251674624" behindDoc="0" locked="0" layoutInCell="1" allowOverlap="1" wp14:anchorId="2A082AD8" wp14:editId="555995C6">
                <wp:simplePos x="0" y="0"/>
                <wp:positionH relativeFrom="column">
                  <wp:posOffset>1599565</wp:posOffset>
                </wp:positionH>
                <wp:positionV relativeFrom="paragraph">
                  <wp:posOffset>53975</wp:posOffset>
                </wp:positionV>
                <wp:extent cx="2400300" cy="571500"/>
                <wp:effectExtent l="0" t="0" r="12700" b="12700"/>
                <wp:wrapNone/>
                <wp:docPr id="2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702C33" w14:textId="7757DAF7" w:rsidR="002B5A02" w:rsidRPr="00BB059D" w:rsidRDefault="002B5A02" w:rsidP="00185559">
                            <w:pPr>
                              <w:rPr>
                                <w:rFonts w:ascii="Arial Narrow" w:hAnsi="Arial Narrow"/>
                                <w:sz w:val="36"/>
                                <w:szCs w:val="36"/>
                                <w:lang w:val="en-GB"/>
                              </w:rPr>
                            </w:pPr>
                            <w:r w:rsidRPr="00BB059D">
                              <w:rPr>
                                <w:rFonts w:ascii="Arial Narrow" w:hAnsi="Arial Narrow"/>
                                <w:sz w:val="36"/>
                                <w:szCs w:val="36"/>
                                <w:lang w:val="en-GB"/>
                              </w:rPr>
                              <w:t>D</w:t>
                            </w:r>
                            <w:r w:rsidR="00BB059D" w:rsidRPr="00BB059D">
                              <w:rPr>
                                <w:rFonts w:ascii="Arial Narrow" w:hAnsi="Arial Narrow"/>
                                <w:sz w:val="36"/>
                                <w:szCs w:val="36"/>
                                <w:lang w:val="en-GB"/>
                              </w:rPr>
                              <w:t xml:space="preserve">ate: 29 of August, 2012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1" type="#_x0000_t202" style="position:absolute;left:0;text-align:left;margin-left:125.95pt;margin-top:4.25pt;width:189pt;height: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" stroked="f">
                <v:textbox>
                  <w:txbxContent>
                    <w:p w14:paraId="6D702C33" w14:textId="7757DAF7" w:rsidR="002B5A02" w:rsidRPr="00BB059D" w:rsidRDefault="002B5A02" w:rsidP="00185559">
                      <w:pPr>
                        <w:rPr>
                          <w:rFonts w:ascii="Arial Narrow" w:hAnsi="Arial Narrow"/>
                          <w:sz w:val="36"/>
                          <w:szCs w:val="36"/>
                          <w:lang w:val="en-GB"/>
                        </w:rPr>
                      </w:pPr>
                      <w:r w:rsidRPr="00BB059D">
                        <w:rPr>
                          <w:rFonts w:ascii="Arial Narrow" w:hAnsi="Arial Narrow"/>
                          <w:sz w:val="36"/>
                          <w:szCs w:val="36"/>
                          <w:lang w:val="en-GB"/>
                        </w:rPr>
                        <w:t>D</w:t>
                      </w:r>
                      <w:r w:rsidR="00BB059D" w:rsidRPr="00BB059D">
                        <w:rPr>
                          <w:rFonts w:ascii="Arial Narrow" w:hAnsi="Arial Narrow"/>
                          <w:sz w:val="36"/>
                          <w:szCs w:val="36"/>
                          <w:lang w:val="en-GB"/>
                        </w:rPr>
                        <w:t xml:space="preserve">ate: 29 of August, 2012 </w:t>
                      </w:r>
                    </w:p>
                  </w:txbxContent>
                </v:textbox>
              </v:shape>
            </w:pict>
          </mc:Fallback>
        </mc:AlternateContent>
      </w:r>
    </w:p>
    <w:p w14:paraId="5AE80CBE" w14:textId="77777777" w:rsidR="00185559" w:rsidRPr="00185559" w:rsidRDefault="00185559" w:rsidP="00185559">
      <w:pPr>
        <w:ind w:left="-540" w:right="180"/>
        <w:rPr>
          <w:lang w:val="en-GB"/>
        </w:rPr>
      </w:pPr>
    </w:p>
    <w:p w14:paraId="133DC831" w14:textId="77777777" w:rsidR="00185559" w:rsidRPr="00185559" w:rsidRDefault="00185559" w:rsidP="00185559">
      <w:pPr>
        <w:ind w:left="-540" w:right="180"/>
        <w:rPr>
          <w:lang w:val="en-GB"/>
        </w:rPr>
      </w:pPr>
    </w:p>
    <w:p w14:paraId="4435BA3F" w14:textId="77777777" w:rsidR="00185559" w:rsidRPr="00185559" w:rsidRDefault="00185559" w:rsidP="00185559">
      <w:pPr>
        <w:pStyle w:val="Title"/>
        <w:rPr>
          <w:u w:val="none"/>
        </w:rPr>
      </w:pPr>
      <w:bookmarkStart w:id="0" w:name="_GoBack"/>
      <w:bookmarkEnd w:id="0"/>
      <w:r w:rsidRPr="00185559">
        <w:br w:type="page"/>
      </w:r>
      <w:r w:rsidRPr="00185559">
        <w:rPr>
          <w:u w:val="none"/>
        </w:rPr>
        <w:lastRenderedPageBreak/>
        <w:t>Disclaimer</w:t>
      </w:r>
    </w:p>
    <w:p w14:paraId="5C36D070" w14:textId="77777777" w:rsidR="00185559" w:rsidRPr="00185559" w:rsidRDefault="00185559" w:rsidP="00185559">
      <w:pPr>
        <w:rPr>
          <w:lang w:val="en-GB"/>
        </w:rPr>
      </w:pPr>
    </w:p>
    <w:p w14:paraId="3DE73274" w14:textId="77777777" w:rsidR="00185559" w:rsidRPr="00185559" w:rsidRDefault="00185559" w:rsidP="00185559">
      <w:pPr>
        <w:rPr>
          <w:lang w:val="en-GB"/>
        </w:rPr>
      </w:pPr>
    </w:p>
    <w:p w14:paraId="698756D8" w14:textId="0FE08094" w:rsidR="00185559" w:rsidRPr="00185559" w:rsidRDefault="00185559" w:rsidP="00185559">
      <w:pPr>
        <w:rPr>
          <w:lang w:val="en-GB"/>
        </w:rPr>
      </w:pPr>
      <w:r w:rsidRPr="00185559">
        <w:rPr>
          <w:lang w:val="en-GB"/>
        </w:rPr>
        <w:t xml:space="preserve">This report, with any accompanying documentation and/or implementation, is submitted as part requirement for the degree of </w:t>
      </w:r>
      <w:r w:rsidR="00041A44">
        <w:rPr>
          <w:lang w:val="en-GB"/>
        </w:rPr>
        <w:t xml:space="preserve">MSc Digital Music Processing </w:t>
      </w:r>
      <w:r w:rsidRPr="00185559">
        <w:rPr>
          <w:lang w:val="en-GB"/>
        </w:rPr>
        <w:t>at the University of London.</w:t>
      </w:r>
      <w:r w:rsidRPr="00185559">
        <w:rPr>
          <w:lang w:val="en-GB"/>
        </w:rPr>
        <w:br/>
      </w:r>
    </w:p>
    <w:p w14:paraId="081B79FC" w14:textId="77777777" w:rsidR="00185559" w:rsidRPr="00185559" w:rsidRDefault="00185559" w:rsidP="00185559">
      <w:pPr>
        <w:rPr>
          <w:lang w:val="en-GB"/>
        </w:rPr>
      </w:pPr>
      <w:r w:rsidRPr="00185559">
        <w:rPr>
          <w:lang w:val="en-GB"/>
        </w:rPr>
        <w:t>It is the product of my own labour except where indicated in the text.</w:t>
      </w:r>
      <w:r w:rsidRPr="00185559">
        <w:rPr>
          <w:lang w:val="en-GB"/>
        </w:rPr>
        <w:br/>
        <w:t>The report may be freely copied and distributed provided the source is acknowledged.</w:t>
      </w:r>
    </w:p>
    <w:p w14:paraId="21236009" w14:textId="77777777" w:rsidR="00185559" w:rsidRPr="00185559" w:rsidRDefault="00185559" w:rsidP="00185559">
      <w:pPr>
        <w:rPr>
          <w:lang w:val="en-GB"/>
        </w:rPr>
      </w:pPr>
    </w:p>
    <w:p w14:paraId="6528088B" w14:textId="77777777" w:rsidR="00185559" w:rsidRPr="00185559" w:rsidRDefault="00185559" w:rsidP="00185559">
      <w:pPr>
        <w:tabs>
          <w:tab w:val="left" w:pos="6240"/>
        </w:tabs>
        <w:ind w:left="-540" w:right="180"/>
        <w:rPr>
          <w:lang w:val="en-GB"/>
        </w:rPr>
      </w:pPr>
      <w:r w:rsidRPr="00185559">
        <w:rPr>
          <w:lang w:val="en-GB"/>
        </w:rPr>
        <w:tab/>
      </w:r>
    </w:p>
    <w:p w14:paraId="3160F7CB" w14:textId="53E174DE" w:rsidR="00185559" w:rsidRDefault="00185559" w:rsidP="0051529E">
      <w:pPr>
        <w:spacing w:line="276" w:lineRule="auto"/>
        <w:outlineLvl w:val="0"/>
        <w:rPr>
          <w:rFonts w:ascii="Arial" w:hAnsi="Arial"/>
          <w:b/>
          <w:sz w:val="28"/>
          <w:szCs w:val="28"/>
          <w:lang w:val="en-GB"/>
        </w:rPr>
      </w:pPr>
      <w:r>
        <w:rPr>
          <w:rFonts w:ascii="Arial" w:hAnsi="Arial"/>
          <w:b/>
          <w:sz w:val="28"/>
          <w:szCs w:val="28"/>
          <w:lang w:val="en-GB"/>
        </w:rPr>
        <w:br w:type="page"/>
      </w:r>
      <w:r>
        <w:rPr>
          <w:rFonts w:ascii="Arial" w:hAnsi="Arial"/>
          <w:b/>
          <w:sz w:val="28"/>
          <w:szCs w:val="28"/>
          <w:lang w:val="en-GB"/>
        </w:rPr>
        <w:lastRenderedPageBreak/>
        <w:t>Acknowledgments</w:t>
      </w:r>
    </w:p>
    <w:p w14:paraId="444104D3" w14:textId="700F0467" w:rsidR="007F3ECB" w:rsidRDefault="00185559" w:rsidP="0051529E">
      <w:pPr>
        <w:spacing w:line="276" w:lineRule="auto"/>
        <w:outlineLvl w:val="0"/>
        <w:rPr>
          <w:rFonts w:ascii="Arial" w:hAnsi="Arial"/>
          <w:b/>
          <w:sz w:val="28"/>
          <w:szCs w:val="28"/>
          <w:lang w:val="en-GB"/>
        </w:rPr>
      </w:pPr>
      <w:r>
        <w:rPr>
          <w:rFonts w:ascii="Arial" w:hAnsi="Arial"/>
          <w:b/>
          <w:sz w:val="28"/>
          <w:szCs w:val="28"/>
          <w:lang w:val="en-GB"/>
        </w:rPr>
        <w:br w:type="page"/>
      </w:r>
      <w:r w:rsidR="007F3ECB">
        <w:rPr>
          <w:rFonts w:ascii="Arial" w:hAnsi="Arial"/>
          <w:b/>
          <w:sz w:val="28"/>
          <w:szCs w:val="28"/>
          <w:lang w:val="en-GB"/>
        </w:rPr>
        <w:lastRenderedPageBreak/>
        <w:t>Abstract</w:t>
      </w:r>
    </w:p>
    <w:p w14:paraId="4111FF8B" w14:textId="68B3CEC8" w:rsidR="007F3ECB" w:rsidRDefault="007F3ECB" w:rsidP="00F829A7">
      <w:pPr>
        <w:spacing w:line="276" w:lineRule="auto"/>
        <w:jc w:val="both"/>
        <w:rPr>
          <w:rFonts w:ascii="Arial" w:hAnsi="Arial"/>
          <w:lang w:val="en-GB"/>
        </w:rPr>
      </w:pPr>
    </w:p>
    <w:p w14:paraId="7B227440" w14:textId="7AFEC5CF" w:rsidR="006C2B08" w:rsidRPr="00D53395" w:rsidRDefault="006C2B08" w:rsidP="006C2B08">
      <w:pPr>
        <w:spacing w:line="276" w:lineRule="auto"/>
        <w:jc w:val="both"/>
        <w:rPr>
          <w:rFonts w:ascii="Arial" w:hAnsi="Arial"/>
          <w:lang w:val="en-GB"/>
        </w:rPr>
      </w:pPr>
      <w:r>
        <w:rPr>
          <w:rFonts w:ascii="Arial" w:hAnsi="Arial"/>
          <w:lang w:val="en-GB"/>
        </w:rPr>
        <w:t>In this thesis an encoder able to create a new interactive file format has been developed. For this purpose a program in C has been written following the standard defined by MPEG. This file is called Interactive Music Application Format (IM AF). The IM AF</w:t>
      </w:r>
      <w:r w:rsidR="00027957">
        <w:rPr>
          <w:rFonts w:ascii="Arial" w:hAnsi="Arial"/>
          <w:lang w:val="en-GB"/>
        </w:rPr>
        <w:t xml:space="preserve"> file format</w:t>
      </w:r>
      <w:r>
        <w:rPr>
          <w:rFonts w:ascii="Arial" w:hAnsi="Arial"/>
          <w:lang w:val="en-GB"/>
        </w:rPr>
        <w:t xml:space="preserve"> allows users more control over the song. More specifically, it permits to vary the volume of each instrument or choose a predefined preset. All the actions are supervised by rules, thereby protecting the initial intention of the author. In order to place the reader in context, the thesis describes the previous file formats, which have been the basis for the IM AF. Moreover, we compare the previous techniques that used the same idea of multi tracks formats, but failed with the interoperability between different players.</w:t>
      </w:r>
      <w:r w:rsidR="00A05606">
        <w:rPr>
          <w:rFonts w:ascii="Arial" w:hAnsi="Arial"/>
          <w:lang w:val="en-GB"/>
        </w:rPr>
        <w:t xml:space="preserve"> Then we describe the key features of the new encoder and the steps taken in its development and implementation.</w:t>
      </w:r>
      <w:r>
        <w:rPr>
          <w:rFonts w:ascii="Arial" w:hAnsi="Arial"/>
          <w:lang w:val="en-GB"/>
        </w:rPr>
        <w:t xml:space="preserve"> The performance of the encoder has been validated by creating three IM AF files with special features. These conformance files have been successfully tested in the IM AF player provided by the MPEG group.</w:t>
      </w:r>
    </w:p>
    <w:p w14:paraId="65C2B262" w14:textId="425A8692" w:rsidR="006665E6" w:rsidRPr="00194136" w:rsidRDefault="00D53395" w:rsidP="0051529E">
      <w:pPr>
        <w:spacing w:line="276" w:lineRule="auto"/>
        <w:jc w:val="center"/>
        <w:outlineLvl w:val="0"/>
        <w:rPr>
          <w:rFonts w:ascii="Arial" w:hAnsi="Arial"/>
          <w:b/>
          <w:sz w:val="28"/>
          <w:szCs w:val="28"/>
          <w:lang w:val="en-GB"/>
        </w:rPr>
      </w:pPr>
      <w:r>
        <w:rPr>
          <w:rFonts w:ascii="Arial" w:hAnsi="Arial"/>
          <w:b/>
          <w:sz w:val="28"/>
          <w:szCs w:val="28"/>
          <w:lang w:val="en-GB"/>
        </w:rPr>
        <w:br w:type="page"/>
      </w:r>
      <w:r w:rsidR="00950920" w:rsidRPr="00194136">
        <w:rPr>
          <w:rFonts w:ascii="Arial" w:hAnsi="Arial"/>
          <w:b/>
          <w:sz w:val="28"/>
          <w:szCs w:val="28"/>
          <w:lang w:val="en-GB"/>
        </w:rPr>
        <w:lastRenderedPageBreak/>
        <w:t>Content</w:t>
      </w:r>
    </w:p>
    <w:p w14:paraId="74AE756C" w14:textId="77777777" w:rsidR="00950920" w:rsidRPr="00194136" w:rsidRDefault="00950920" w:rsidP="00F829A7">
      <w:pPr>
        <w:spacing w:line="276" w:lineRule="auto"/>
        <w:jc w:val="center"/>
        <w:rPr>
          <w:rFonts w:ascii="Arial" w:hAnsi="Arial"/>
          <w:b/>
          <w:sz w:val="28"/>
          <w:szCs w:val="28"/>
          <w:lang w:val="en-GB"/>
        </w:rPr>
      </w:pPr>
    </w:p>
    <w:p w14:paraId="461769CA" w14:textId="759B5704" w:rsidR="00950920" w:rsidRDefault="00950920" w:rsidP="00A2323E">
      <w:pPr>
        <w:pStyle w:val="ListParagraph"/>
        <w:numPr>
          <w:ilvl w:val="0"/>
          <w:numId w:val="1"/>
        </w:numPr>
        <w:tabs>
          <w:tab w:val="right" w:leader="dot" w:pos="7230"/>
        </w:tabs>
        <w:spacing w:line="276" w:lineRule="auto"/>
        <w:ind w:left="357" w:hanging="357"/>
        <w:jc w:val="both"/>
        <w:rPr>
          <w:rFonts w:ascii="Arial" w:hAnsi="Arial"/>
          <w:lang w:val="en-GB"/>
        </w:rPr>
      </w:pPr>
      <w:r w:rsidRPr="00194136">
        <w:rPr>
          <w:rFonts w:ascii="Arial" w:hAnsi="Arial"/>
          <w:lang w:val="en-GB"/>
        </w:rPr>
        <w:t>Introduction</w:t>
      </w:r>
      <w:r w:rsidR="00A2323E">
        <w:rPr>
          <w:rFonts w:ascii="Arial" w:hAnsi="Arial"/>
          <w:lang w:val="en-GB"/>
        </w:rPr>
        <w:tab/>
        <w:t>1</w:t>
      </w:r>
      <w:r w:rsidR="00590A83">
        <w:rPr>
          <w:rFonts w:ascii="Arial" w:hAnsi="Arial"/>
          <w:lang w:val="en-GB"/>
        </w:rPr>
        <w:tab/>
      </w:r>
    </w:p>
    <w:p w14:paraId="582E62AA" w14:textId="6005A474" w:rsidR="00B23D5F" w:rsidRPr="00194136" w:rsidRDefault="00CA2B21"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Thesis s</w:t>
      </w:r>
      <w:r w:rsidR="00B23D5F" w:rsidRPr="00194136">
        <w:rPr>
          <w:rFonts w:ascii="Arial" w:hAnsi="Arial"/>
          <w:lang w:val="en-GB"/>
        </w:rPr>
        <w:t>tatement</w:t>
      </w:r>
      <w:r w:rsidR="00FD6B79">
        <w:rPr>
          <w:rFonts w:ascii="Arial" w:hAnsi="Arial"/>
          <w:lang w:val="en-GB"/>
        </w:rPr>
        <w:tab/>
        <w:t>1</w:t>
      </w:r>
    </w:p>
    <w:p w14:paraId="05B0ADDE" w14:textId="15F2E6D1" w:rsidR="00950920" w:rsidRPr="00194136" w:rsidRDefault="00950920" w:rsidP="00FD6B79">
      <w:pPr>
        <w:pStyle w:val="ListParagraph"/>
        <w:numPr>
          <w:ilvl w:val="1"/>
          <w:numId w:val="1"/>
        </w:numPr>
        <w:tabs>
          <w:tab w:val="right" w:leader="dot" w:pos="7230"/>
        </w:tabs>
        <w:spacing w:line="276" w:lineRule="auto"/>
        <w:ind w:left="788" w:hanging="431"/>
        <w:jc w:val="both"/>
        <w:rPr>
          <w:rFonts w:ascii="Arial" w:hAnsi="Arial"/>
          <w:lang w:val="en-GB"/>
        </w:rPr>
      </w:pPr>
      <w:r w:rsidRPr="00194136">
        <w:rPr>
          <w:rFonts w:ascii="Arial" w:hAnsi="Arial"/>
          <w:lang w:val="en-GB"/>
        </w:rPr>
        <w:t>Motivation</w:t>
      </w:r>
      <w:r w:rsidR="00FD6B79">
        <w:rPr>
          <w:rFonts w:ascii="Arial" w:hAnsi="Arial"/>
          <w:lang w:val="en-GB"/>
        </w:rPr>
        <w:tab/>
        <w:t>1</w:t>
      </w:r>
    </w:p>
    <w:p w14:paraId="3D882723" w14:textId="2D5029CF" w:rsidR="00B23D5F" w:rsidRPr="00194136" w:rsidRDefault="00B23D5F"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Goals/Objectives</w:t>
      </w:r>
      <w:r w:rsidR="00FD6B79">
        <w:rPr>
          <w:rFonts w:ascii="Arial" w:hAnsi="Arial"/>
          <w:lang w:val="en-GB"/>
        </w:rPr>
        <w:tab/>
        <w:t>2</w:t>
      </w:r>
    </w:p>
    <w:p w14:paraId="2B522EBA" w14:textId="7760A4F1" w:rsidR="00B23D5F" w:rsidRPr="00194136" w:rsidRDefault="00B23D5F"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Contributions</w:t>
      </w:r>
      <w:r w:rsidR="00FD6B79">
        <w:rPr>
          <w:rFonts w:ascii="Arial" w:hAnsi="Arial"/>
          <w:lang w:val="en-GB"/>
        </w:rPr>
        <w:tab/>
        <w:t>3</w:t>
      </w:r>
    </w:p>
    <w:p w14:paraId="660AE38E" w14:textId="5E600B9C" w:rsidR="00950920" w:rsidRDefault="00B97D2F"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 xml:space="preserve">Background research and </w:t>
      </w:r>
      <w:r w:rsidR="00CA2B21">
        <w:rPr>
          <w:rFonts w:ascii="Arial" w:hAnsi="Arial"/>
          <w:lang w:val="en-GB"/>
        </w:rPr>
        <w:t>l</w:t>
      </w:r>
      <w:r w:rsidRPr="00194136">
        <w:rPr>
          <w:rFonts w:ascii="Arial" w:hAnsi="Arial"/>
          <w:lang w:val="en-GB"/>
        </w:rPr>
        <w:t>iterature review</w:t>
      </w:r>
      <w:r w:rsidR="008849BD">
        <w:rPr>
          <w:rFonts w:ascii="Arial" w:hAnsi="Arial"/>
          <w:lang w:val="en-GB"/>
        </w:rPr>
        <w:t xml:space="preserve"> </w:t>
      </w:r>
      <w:r w:rsidR="00FD6B79">
        <w:rPr>
          <w:rFonts w:ascii="Arial" w:hAnsi="Arial"/>
          <w:lang w:val="en-GB"/>
        </w:rPr>
        <w:tab/>
        <w:t>5</w:t>
      </w:r>
    </w:p>
    <w:p w14:paraId="696363BA" w14:textId="32DA322D" w:rsidR="00613EC6" w:rsidRDefault="00FD27FF"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O</w:t>
      </w:r>
      <w:r w:rsidR="00613EC6">
        <w:rPr>
          <w:rFonts w:ascii="Arial" w:hAnsi="Arial"/>
          <w:lang w:val="en-GB"/>
        </w:rPr>
        <w:t>verview</w:t>
      </w:r>
      <w:r>
        <w:rPr>
          <w:rFonts w:ascii="Arial" w:hAnsi="Arial"/>
          <w:lang w:val="en-GB"/>
        </w:rPr>
        <w:t xml:space="preserve"> of MPEG</w:t>
      </w:r>
      <w:r w:rsidR="00FD6B79">
        <w:rPr>
          <w:rFonts w:ascii="Arial" w:hAnsi="Arial"/>
          <w:lang w:val="en-GB"/>
        </w:rPr>
        <w:tab/>
        <w:t>5</w:t>
      </w:r>
    </w:p>
    <w:p w14:paraId="24F5C0AC" w14:textId="77C3BB84" w:rsidR="00613EC6" w:rsidRDefault="005961D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 xml:space="preserve">MPEG </w:t>
      </w:r>
      <w:r w:rsidR="00613EC6">
        <w:rPr>
          <w:rFonts w:ascii="Arial" w:hAnsi="Arial"/>
          <w:lang w:val="en-GB"/>
        </w:rPr>
        <w:t>Audio Compression</w:t>
      </w:r>
      <w:r w:rsidR="00FD6B79">
        <w:rPr>
          <w:rFonts w:ascii="Arial" w:hAnsi="Arial"/>
          <w:lang w:val="en-GB"/>
        </w:rPr>
        <w:tab/>
        <w:t>6</w:t>
      </w:r>
    </w:p>
    <w:p w14:paraId="63005696" w14:textId="0EF7B1AE" w:rsidR="00613EC6" w:rsidRDefault="00613EC6"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MPEG</w:t>
      </w:r>
      <w:r w:rsidR="00DC36AD">
        <w:rPr>
          <w:rFonts w:ascii="Arial" w:hAnsi="Arial"/>
          <w:lang w:val="en-GB"/>
        </w:rPr>
        <w:t>-1</w:t>
      </w:r>
      <w:r w:rsidR="00912B5C">
        <w:rPr>
          <w:rFonts w:ascii="Arial" w:hAnsi="Arial"/>
          <w:lang w:val="en-GB"/>
        </w:rPr>
        <w:t xml:space="preserve"> </w:t>
      </w:r>
      <w:r w:rsidR="00D12B52">
        <w:rPr>
          <w:rFonts w:ascii="Arial" w:hAnsi="Arial"/>
          <w:lang w:val="en-GB"/>
        </w:rPr>
        <w:t>Layer</w:t>
      </w:r>
      <w:r w:rsidR="002C4661">
        <w:rPr>
          <w:rFonts w:ascii="Arial" w:hAnsi="Arial"/>
          <w:lang w:val="en-GB"/>
        </w:rPr>
        <w:t>-</w:t>
      </w:r>
      <w:r w:rsidR="00EE1145">
        <w:rPr>
          <w:rFonts w:ascii="Arial" w:hAnsi="Arial"/>
          <w:lang w:val="en-GB"/>
        </w:rPr>
        <w:t>III</w:t>
      </w:r>
      <w:r w:rsidR="00FD6B79">
        <w:rPr>
          <w:rFonts w:ascii="Arial" w:hAnsi="Arial"/>
          <w:lang w:val="en-GB"/>
        </w:rPr>
        <w:tab/>
        <w:t>7</w:t>
      </w:r>
    </w:p>
    <w:p w14:paraId="1E8C3EBE" w14:textId="603AA45E" w:rsidR="00613EC6" w:rsidRDefault="00613EC6"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MPEG-4</w:t>
      </w:r>
      <w:r w:rsidR="00FD6B79">
        <w:rPr>
          <w:rFonts w:ascii="Arial" w:hAnsi="Arial"/>
          <w:lang w:val="en-GB"/>
        </w:rPr>
        <w:tab/>
        <w:t>9</w:t>
      </w:r>
    </w:p>
    <w:p w14:paraId="7636495F" w14:textId="5776C88B" w:rsidR="00613EC6" w:rsidRPr="00194136" w:rsidRDefault="00613EC6"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Previous interactive systems</w:t>
      </w:r>
      <w:r w:rsidR="00FD6B79">
        <w:rPr>
          <w:rFonts w:ascii="Arial" w:hAnsi="Arial"/>
          <w:lang w:val="en-GB"/>
        </w:rPr>
        <w:tab/>
        <w:t>1</w:t>
      </w:r>
      <w:r w:rsidR="00EE1145">
        <w:rPr>
          <w:rFonts w:ascii="Arial" w:hAnsi="Arial"/>
          <w:lang w:val="en-GB"/>
        </w:rPr>
        <w:t>0</w:t>
      </w:r>
    </w:p>
    <w:p w14:paraId="4AC8AA7B" w14:textId="28A2B1F0" w:rsidR="00B97D2F" w:rsidRDefault="00352F9C"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 xml:space="preserve">Development of the </w:t>
      </w:r>
      <w:r w:rsidR="00517487">
        <w:rPr>
          <w:rFonts w:ascii="Arial" w:hAnsi="Arial"/>
          <w:lang w:val="en-GB"/>
        </w:rPr>
        <w:t>IM AF file</w:t>
      </w:r>
      <w:r w:rsidR="00C52DA7">
        <w:rPr>
          <w:rFonts w:ascii="Arial" w:hAnsi="Arial"/>
          <w:lang w:val="en-GB"/>
        </w:rPr>
        <w:t xml:space="preserve"> </w:t>
      </w:r>
      <w:r w:rsidR="00FD6B79">
        <w:rPr>
          <w:rFonts w:ascii="Arial" w:hAnsi="Arial"/>
          <w:lang w:val="en-GB"/>
        </w:rPr>
        <w:tab/>
        <w:t>14</w:t>
      </w:r>
    </w:p>
    <w:p w14:paraId="4E488352" w14:textId="049108FA" w:rsidR="00517487" w:rsidRPr="00194136" w:rsidRDefault="008849B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Interactive music service</w:t>
      </w:r>
      <w:r w:rsidR="00FD6B79">
        <w:rPr>
          <w:rFonts w:ascii="Arial" w:hAnsi="Arial"/>
          <w:lang w:val="en-GB"/>
        </w:rPr>
        <w:tab/>
        <w:t>14</w:t>
      </w:r>
    </w:p>
    <w:p w14:paraId="69565455" w14:textId="4B12088E" w:rsidR="00115733" w:rsidRDefault="008849B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 xml:space="preserve">Creating an IM AF </w:t>
      </w:r>
      <w:r w:rsidR="00CB2F44">
        <w:rPr>
          <w:rFonts w:ascii="Arial" w:hAnsi="Arial"/>
          <w:lang w:val="en-GB"/>
        </w:rPr>
        <w:t>file</w:t>
      </w:r>
      <w:r w:rsidR="00FD6B79">
        <w:rPr>
          <w:rFonts w:ascii="Arial" w:hAnsi="Arial"/>
          <w:lang w:val="en-GB"/>
        </w:rPr>
        <w:tab/>
        <w:t>15</w:t>
      </w:r>
    </w:p>
    <w:p w14:paraId="15E885AB" w14:textId="0DDF1019" w:rsidR="008849BD" w:rsidRDefault="002B0E09"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File structure</w:t>
      </w:r>
      <w:r w:rsidR="007443EA">
        <w:rPr>
          <w:rFonts w:ascii="Arial" w:hAnsi="Arial"/>
          <w:lang w:val="en-GB"/>
        </w:rPr>
        <w:t xml:space="preserve"> of</w:t>
      </w:r>
      <w:r>
        <w:rPr>
          <w:rFonts w:ascii="Arial" w:hAnsi="Arial"/>
          <w:lang w:val="en-GB"/>
        </w:rPr>
        <w:t xml:space="preserve"> IM AF</w:t>
      </w:r>
      <w:r w:rsidR="00FD6B79">
        <w:rPr>
          <w:rFonts w:ascii="Arial" w:hAnsi="Arial"/>
          <w:lang w:val="en-GB"/>
        </w:rPr>
        <w:tab/>
        <w:t>17</w:t>
      </w:r>
    </w:p>
    <w:p w14:paraId="7E25D690" w14:textId="417940C2" w:rsidR="002846EC" w:rsidRDefault="002846EC"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Implementation</w:t>
      </w:r>
      <w:r w:rsidR="00FD6B79">
        <w:rPr>
          <w:rFonts w:ascii="Arial" w:hAnsi="Arial"/>
          <w:lang w:val="en-GB"/>
        </w:rPr>
        <w:tab/>
        <w:t>27</w:t>
      </w:r>
    </w:p>
    <w:p w14:paraId="32B756B4" w14:textId="63B63CB9" w:rsidR="00EA3ED0" w:rsidRPr="00194136" w:rsidRDefault="00EA3ED0"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Design</w:t>
      </w:r>
      <w:r w:rsidR="00D2240B" w:rsidRPr="00194136">
        <w:rPr>
          <w:rFonts w:ascii="Arial" w:hAnsi="Arial"/>
          <w:lang w:val="en-GB"/>
        </w:rPr>
        <w:t xml:space="preserve">: </w:t>
      </w:r>
      <w:r w:rsidR="00EA420B">
        <w:rPr>
          <w:rFonts w:ascii="Arial" w:hAnsi="Arial"/>
          <w:lang w:val="en-GB"/>
        </w:rPr>
        <w:t>How it works</w:t>
      </w:r>
      <w:r w:rsidR="00FD6B79">
        <w:rPr>
          <w:rFonts w:ascii="Arial" w:hAnsi="Arial"/>
          <w:lang w:val="en-GB"/>
        </w:rPr>
        <w:tab/>
        <w:t>27</w:t>
      </w:r>
    </w:p>
    <w:p w14:paraId="3CE5F2D3" w14:textId="614474C6" w:rsidR="00EA3ED0" w:rsidRDefault="00EA3ED0" w:rsidP="00FD6B79">
      <w:pPr>
        <w:pStyle w:val="ListParagraph"/>
        <w:numPr>
          <w:ilvl w:val="1"/>
          <w:numId w:val="1"/>
        </w:numPr>
        <w:tabs>
          <w:tab w:val="right" w:leader="dot" w:pos="7230"/>
        </w:tabs>
        <w:spacing w:line="276" w:lineRule="auto"/>
        <w:jc w:val="both"/>
        <w:rPr>
          <w:rFonts w:ascii="Arial" w:hAnsi="Arial"/>
          <w:lang w:val="en-GB"/>
        </w:rPr>
      </w:pPr>
      <w:r w:rsidRPr="00194136">
        <w:rPr>
          <w:rFonts w:ascii="Arial" w:hAnsi="Arial"/>
          <w:lang w:val="en-GB"/>
        </w:rPr>
        <w:t>Implementation</w:t>
      </w:r>
      <w:r w:rsidR="00D2240B" w:rsidRPr="00194136">
        <w:rPr>
          <w:rFonts w:ascii="Arial" w:hAnsi="Arial"/>
          <w:lang w:val="en-GB"/>
        </w:rPr>
        <w:t>: Explanation</w:t>
      </w:r>
      <w:r w:rsidR="00966D13">
        <w:rPr>
          <w:rFonts w:ascii="Arial" w:hAnsi="Arial"/>
          <w:lang w:val="en-GB"/>
        </w:rPr>
        <w:t xml:space="preserve"> of</w:t>
      </w:r>
      <w:r w:rsidR="00D2240B" w:rsidRPr="00194136">
        <w:rPr>
          <w:rFonts w:ascii="Arial" w:hAnsi="Arial"/>
          <w:lang w:val="en-GB"/>
        </w:rPr>
        <w:t xml:space="preserve"> the code</w:t>
      </w:r>
      <w:r w:rsidR="00FD6B79">
        <w:rPr>
          <w:rFonts w:ascii="Arial" w:hAnsi="Arial"/>
          <w:lang w:val="en-GB"/>
        </w:rPr>
        <w:tab/>
        <w:t>29</w:t>
      </w:r>
    </w:p>
    <w:p w14:paraId="12765CFE" w14:textId="1A40BB88" w:rsidR="00F35B1A" w:rsidRPr="00A2323E" w:rsidRDefault="00FD6B79" w:rsidP="00FD6B79">
      <w:pPr>
        <w:tabs>
          <w:tab w:val="right" w:leader="dot" w:pos="7230"/>
        </w:tabs>
        <w:spacing w:line="276" w:lineRule="auto"/>
        <w:ind w:left="792"/>
        <w:jc w:val="both"/>
        <w:rPr>
          <w:rFonts w:ascii="Arial" w:hAnsi="Arial"/>
          <w:lang w:val="en-GB"/>
        </w:rPr>
      </w:pPr>
      <w:r>
        <w:rPr>
          <w:rFonts w:ascii="Arial" w:hAnsi="Arial"/>
          <w:lang w:val="en-GB"/>
        </w:rPr>
        <w:t xml:space="preserve">4.2.1 </w:t>
      </w:r>
      <w:r w:rsidR="00F35B1A" w:rsidRPr="00A2323E">
        <w:rPr>
          <w:rFonts w:ascii="Arial" w:hAnsi="Arial"/>
          <w:lang w:val="en-GB"/>
        </w:rPr>
        <w:t>Header: IM AF Encoder</w:t>
      </w:r>
      <w:r>
        <w:rPr>
          <w:rFonts w:ascii="Arial" w:hAnsi="Arial"/>
          <w:lang w:val="en-GB"/>
        </w:rPr>
        <w:tab/>
        <w:t>30</w:t>
      </w:r>
    </w:p>
    <w:p w14:paraId="586BA62E" w14:textId="4066FD97" w:rsidR="00F35B1A" w:rsidRPr="00A2323E" w:rsidRDefault="00FD6B79" w:rsidP="00FD6B79">
      <w:pPr>
        <w:tabs>
          <w:tab w:val="right" w:leader="dot" w:pos="7230"/>
        </w:tabs>
        <w:spacing w:line="276" w:lineRule="auto"/>
        <w:ind w:left="720"/>
        <w:jc w:val="both"/>
        <w:rPr>
          <w:rFonts w:ascii="Arial" w:hAnsi="Arial"/>
          <w:lang w:val="en-GB"/>
        </w:rPr>
      </w:pPr>
      <w:r>
        <w:rPr>
          <w:rFonts w:ascii="Arial" w:hAnsi="Arial"/>
          <w:lang w:val="en-GB"/>
        </w:rPr>
        <w:t xml:space="preserve"> 4.2.2 </w:t>
      </w:r>
      <w:r w:rsidR="00F35B1A" w:rsidRPr="00A2323E">
        <w:rPr>
          <w:rFonts w:ascii="Arial" w:hAnsi="Arial"/>
          <w:lang w:val="en-GB"/>
        </w:rPr>
        <w:t xml:space="preserve">Main programme </w:t>
      </w:r>
      <w:r>
        <w:rPr>
          <w:rFonts w:ascii="Arial" w:hAnsi="Arial"/>
          <w:lang w:val="en-GB"/>
        </w:rPr>
        <w:tab/>
        <w:t>30</w:t>
      </w:r>
    </w:p>
    <w:p w14:paraId="10282061" w14:textId="4A1B51A3" w:rsidR="001C594F" w:rsidRPr="00194136" w:rsidRDefault="001C594F"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Programs that analyse files</w:t>
      </w:r>
      <w:r w:rsidR="00FD6B79">
        <w:rPr>
          <w:rFonts w:ascii="Arial" w:hAnsi="Arial"/>
          <w:lang w:val="en-GB"/>
        </w:rPr>
        <w:tab/>
        <w:t>32</w:t>
      </w:r>
    </w:p>
    <w:p w14:paraId="4B0A0ADB" w14:textId="40F75106" w:rsidR="00EA3ED0" w:rsidRDefault="00EA3ED0"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 xml:space="preserve">Results and </w:t>
      </w:r>
      <w:r w:rsidR="00CA2B21">
        <w:rPr>
          <w:rFonts w:ascii="Arial" w:hAnsi="Arial"/>
          <w:lang w:val="en-GB"/>
        </w:rPr>
        <w:t>e</w:t>
      </w:r>
      <w:r w:rsidRPr="00194136">
        <w:rPr>
          <w:rFonts w:ascii="Arial" w:hAnsi="Arial"/>
          <w:lang w:val="en-GB"/>
        </w:rPr>
        <w:t>valuation</w:t>
      </w:r>
      <w:r w:rsidR="0049454A">
        <w:rPr>
          <w:rFonts w:ascii="Arial" w:hAnsi="Arial"/>
          <w:lang w:val="en-GB"/>
        </w:rPr>
        <w:t xml:space="preserve"> </w:t>
      </w:r>
      <w:r w:rsidR="00FD6B79">
        <w:rPr>
          <w:rFonts w:ascii="Arial" w:hAnsi="Arial"/>
          <w:lang w:val="en-GB"/>
        </w:rPr>
        <w:tab/>
        <w:t>3</w:t>
      </w:r>
      <w:r w:rsidR="00645749">
        <w:rPr>
          <w:rFonts w:ascii="Arial" w:hAnsi="Arial"/>
          <w:lang w:val="en-GB"/>
        </w:rPr>
        <w:t>5</w:t>
      </w:r>
    </w:p>
    <w:p w14:paraId="6459B331" w14:textId="0142ED99" w:rsidR="001C594F" w:rsidRPr="00194136" w:rsidRDefault="001C594F"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 xml:space="preserve">Conformance </w:t>
      </w:r>
      <w:r w:rsidR="0049454A">
        <w:rPr>
          <w:rFonts w:ascii="Arial" w:hAnsi="Arial"/>
          <w:lang w:val="en-GB"/>
        </w:rPr>
        <w:t>files</w:t>
      </w:r>
      <w:r w:rsidR="00FD6B79">
        <w:rPr>
          <w:rFonts w:ascii="Arial" w:hAnsi="Arial"/>
          <w:lang w:val="en-GB"/>
        </w:rPr>
        <w:tab/>
        <w:t>3</w:t>
      </w:r>
      <w:r w:rsidR="00645749">
        <w:rPr>
          <w:rFonts w:ascii="Arial" w:hAnsi="Arial"/>
          <w:lang w:val="en-GB"/>
        </w:rPr>
        <w:t>7</w:t>
      </w:r>
    </w:p>
    <w:p w14:paraId="0C369548" w14:textId="77F33F92" w:rsidR="00EA3ED0" w:rsidRDefault="005944E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Advantages</w:t>
      </w:r>
      <w:r w:rsidR="00FD6B79">
        <w:rPr>
          <w:rFonts w:ascii="Arial" w:hAnsi="Arial"/>
          <w:lang w:val="en-GB"/>
        </w:rPr>
        <w:tab/>
        <w:t>3</w:t>
      </w:r>
      <w:r w:rsidR="00645749">
        <w:rPr>
          <w:rFonts w:ascii="Arial" w:hAnsi="Arial"/>
          <w:lang w:val="en-GB"/>
        </w:rPr>
        <w:t>9</w:t>
      </w:r>
    </w:p>
    <w:p w14:paraId="3F2661A2" w14:textId="68345571" w:rsidR="00EA3ED0" w:rsidRPr="0049454A" w:rsidRDefault="005944ED" w:rsidP="00FD6B79">
      <w:pPr>
        <w:pStyle w:val="ListParagraph"/>
        <w:numPr>
          <w:ilvl w:val="1"/>
          <w:numId w:val="1"/>
        </w:numPr>
        <w:tabs>
          <w:tab w:val="right" w:leader="dot" w:pos="7230"/>
        </w:tabs>
        <w:spacing w:line="276" w:lineRule="auto"/>
        <w:jc w:val="both"/>
        <w:rPr>
          <w:rFonts w:ascii="Arial" w:hAnsi="Arial"/>
          <w:lang w:val="en-GB"/>
        </w:rPr>
      </w:pPr>
      <w:r>
        <w:rPr>
          <w:rFonts w:ascii="Arial" w:hAnsi="Arial"/>
          <w:lang w:val="en-GB"/>
        </w:rPr>
        <w:t>Weaknesses</w:t>
      </w:r>
      <w:r w:rsidR="00645749">
        <w:rPr>
          <w:rFonts w:ascii="Arial" w:hAnsi="Arial"/>
          <w:lang w:val="en-GB"/>
        </w:rPr>
        <w:tab/>
        <w:t>40</w:t>
      </w:r>
    </w:p>
    <w:p w14:paraId="585C1A5E" w14:textId="42376297" w:rsidR="00B97D2F" w:rsidRPr="00194136" w:rsidRDefault="00B97D2F" w:rsidP="00FD6B79">
      <w:pPr>
        <w:pStyle w:val="ListParagraph"/>
        <w:numPr>
          <w:ilvl w:val="0"/>
          <w:numId w:val="1"/>
        </w:numPr>
        <w:tabs>
          <w:tab w:val="right" w:leader="dot" w:pos="7230"/>
        </w:tabs>
        <w:spacing w:line="276" w:lineRule="auto"/>
        <w:jc w:val="both"/>
        <w:rPr>
          <w:rFonts w:ascii="Arial" w:hAnsi="Arial"/>
          <w:lang w:val="en-GB"/>
        </w:rPr>
      </w:pPr>
      <w:r w:rsidRPr="00194136">
        <w:rPr>
          <w:rFonts w:ascii="Arial" w:hAnsi="Arial"/>
          <w:lang w:val="en-GB"/>
        </w:rPr>
        <w:t>Conclusions</w:t>
      </w:r>
      <w:r w:rsidR="00B23D5F" w:rsidRPr="00194136">
        <w:rPr>
          <w:rFonts w:ascii="Arial" w:hAnsi="Arial"/>
          <w:lang w:val="en-GB"/>
        </w:rPr>
        <w:t xml:space="preserve"> and </w:t>
      </w:r>
      <w:r w:rsidR="00CA2B21">
        <w:rPr>
          <w:rFonts w:ascii="Arial" w:hAnsi="Arial"/>
          <w:lang w:val="en-GB"/>
        </w:rPr>
        <w:t>f</w:t>
      </w:r>
      <w:r w:rsidR="00B23D5F" w:rsidRPr="00194136">
        <w:rPr>
          <w:rFonts w:ascii="Arial" w:hAnsi="Arial"/>
          <w:lang w:val="en-GB"/>
        </w:rPr>
        <w:t xml:space="preserve">urther </w:t>
      </w:r>
      <w:r w:rsidR="00CA2B21">
        <w:rPr>
          <w:rFonts w:ascii="Arial" w:hAnsi="Arial"/>
          <w:lang w:val="en-GB"/>
        </w:rPr>
        <w:t>w</w:t>
      </w:r>
      <w:r w:rsidR="00B23D5F" w:rsidRPr="00194136">
        <w:rPr>
          <w:rFonts w:ascii="Arial" w:hAnsi="Arial"/>
          <w:lang w:val="en-GB"/>
        </w:rPr>
        <w:t>ork</w:t>
      </w:r>
      <w:r w:rsidR="00953A26" w:rsidRPr="00194136">
        <w:rPr>
          <w:rFonts w:ascii="Arial" w:hAnsi="Arial"/>
          <w:lang w:val="en-GB"/>
        </w:rPr>
        <w:t xml:space="preserve"> </w:t>
      </w:r>
      <w:r w:rsidR="00645749">
        <w:rPr>
          <w:rFonts w:ascii="Arial" w:hAnsi="Arial"/>
          <w:lang w:val="en-GB"/>
        </w:rPr>
        <w:tab/>
        <w:t>41</w:t>
      </w:r>
    </w:p>
    <w:p w14:paraId="69D69995" w14:textId="3BCB8D84" w:rsidR="00E36AA1" w:rsidRDefault="00B97D2F" w:rsidP="00FD6B79">
      <w:pPr>
        <w:tabs>
          <w:tab w:val="right" w:leader="dot" w:pos="7230"/>
        </w:tabs>
        <w:spacing w:line="276" w:lineRule="auto"/>
        <w:jc w:val="both"/>
        <w:rPr>
          <w:rFonts w:ascii="Arial" w:hAnsi="Arial"/>
          <w:lang w:val="en-GB"/>
        </w:rPr>
      </w:pPr>
      <w:r w:rsidRPr="00125A24">
        <w:rPr>
          <w:rFonts w:ascii="Arial" w:hAnsi="Arial"/>
          <w:lang w:val="en-GB"/>
        </w:rPr>
        <w:t>References</w:t>
      </w:r>
      <w:r w:rsidR="00645749">
        <w:rPr>
          <w:rFonts w:ascii="Arial" w:hAnsi="Arial"/>
          <w:lang w:val="en-GB"/>
        </w:rPr>
        <w:tab/>
        <w:t>43</w:t>
      </w:r>
    </w:p>
    <w:p w14:paraId="13317E8B" w14:textId="1AF7864B" w:rsidR="00FD6B79" w:rsidRPr="00125A24" w:rsidRDefault="00645749" w:rsidP="00FD6B79">
      <w:pPr>
        <w:tabs>
          <w:tab w:val="right" w:leader="dot" w:pos="7230"/>
        </w:tabs>
        <w:spacing w:line="276" w:lineRule="auto"/>
        <w:jc w:val="both"/>
        <w:rPr>
          <w:rFonts w:ascii="Arial" w:hAnsi="Arial"/>
          <w:lang w:val="en-GB"/>
        </w:rPr>
      </w:pPr>
      <w:r>
        <w:rPr>
          <w:rFonts w:ascii="Arial" w:hAnsi="Arial"/>
          <w:lang w:val="en-GB"/>
        </w:rPr>
        <w:t>Appendices</w:t>
      </w:r>
      <w:r w:rsidR="00A05606">
        <w:rPr>
          <w:rFonts w:ascii="Arial" w:hAnsi="Arial"/>
          <w:lang w:val="en-GB"/>
        </w:rPr>
        <w:t>. Listening of the IM AF encoder program</w:t>
      </w:r>
      <w:r>
        <w:rPr>
          <w:rFonts w:ascii="Arial" w:hAnsi="Arial"/>
          <w:lang w:val="en-GB"/>
        </w:rPr>
        <w:tab/>
        <w:t>45</w:t>
      </w:r>
    </w:p>
    <w:p w14:paraId="2D99DFAA" w14:textId="3F404F05" w:rsidR="001F73C8" w:rsidRDefault="001F73C8" w:rsidP="001F73C8">
      <w:pPr>
        <w:tabs>
          <w:tab w:val="right" w:leader="dot" w:pos="7230"/>
        </w:tabs>
        <w:spacing w:line="276" w:lineRule="auto"/>
        <w:jc w:val="both"/>
        <w:rPr>
          <w:rFonts w:ascii="Arial" w:hAnsi="Arial"/>
          <w:lang w:val="en-GB"/>
        </w:rPr>
      </w:pPr>
      <w:r>
        <w:rPr>
          <w:rFonts w:ascii="Arial" w:hAnsi="Arial"/>
          <w:lang w:val="en-GB"/>
        </w:rPr>
        <w:t xml:space="preserve">      Main.c</w:t>
      </w:r>
      <w:r>
        <w:rPr>
          <w:rFonts w:ascii="Arial" w:hAnsi="Arial"/>
          <w:lang w:val="en-GB"/>
        </w:rPr>
        <w:tab/>
        <w:t>45</w:t>
      </w:r>
    </w:p>
    <w:p w14:paraId="2E7B7C3C" w14:textId="2E8D6210" w:rsidR="001F73C8" w:rsidRPr="00FD6B79" w:rsidRDefault="001F73C8" w:rsidP="001F73C8">
      <w:pPr>
        <w:tabs>
          <w:tab w:val="right" w:leader="dot" w:pos="7230"/>
        </w:tabs>
        <w:spacing w:line="276" w:lineRule="auto"/>
        <w:jc w:val="both"/>
        <w:rPr>
          <w:rFonts w:ascii="Arial" w:hAnsi="Arial"/>
          <w:lang w:val="en-GB"/>
        </w:rPr>
        <w:sectPr w:rsidR="001F73C8" w:rsidRPr="00FD6B79" w:rsidSect="00450609">
          <w:footerReference w:type="even" r:id="rId11"/>
          <w:pgSz w:w="11900" w:h="16840"/>
          <w:pgMar w:top="1440" w:right="1800" w:bottom="1440" w:left="1800" w:header="708" w:footer="708" w:gutter="0"/>
          <w:pgNumType w:start="1"/>
          <w:cols w:space="708"/>
          <w:docGrid w:linePitch="360"/>
        </w:sectPr>
      </w:pPr>
      <w:r>
        <w:rPr>
          <w:rFonts w:ascii="Arial" w:hAnsi="Arial"/>
          <w:lang w:val="en-GB"/>
        </w:rPr>
        <w:t xml:space="preserve">      IM AF Encoder.h</w:t>
      </w:r>
      <w:r>
        <w:rPr>
          <w:rFonts w:ascii="Arial" w:hAnsi="Arial"/>
          <w:lang w:val="en-GB"/>
        </w:rPr>
        <w:tab/>
        <w:t xml:space="preserve">64  </w:t>
      </w:r>
      <w:r>
        <w:rPr>
          <w:rFonts w:ascii="Arial" w:hAnsi="Arial"/>
          <w:lang w:val="en-GB"/>
        </w:rPr>
        <w:tab/>
      </w:r>
    </w:p>
    <w:p w14:paraId="1360DB6F" w14:textId="4CFF2DCB" w:rsidR="00125A24" w:rsidRDefault="006060B8" w:rsidP="00F829A7">
      <w:pPr>
        <w:pStyle w:val="ListParagraph"/>
        <w:numPr>
          <w:ilvl w:val="0"/>
          <w:numId w:val="4"/>
        </w:numPr>
        <w:spacing w:line="276" w:lineRule="auto"/>
        <w:rPr>
          <w:rFonts w:ascii="Arial" w:hAnsi="Arial"/>
          <w:b/>
          <w:sz w:val="28"/>
          <w:szCs w:val="28"/>
          <w:lang w:val="en-GB"/>
        </w:rPr>
      </w:pPr>
      <w:r w:rsidRPr="005672A1">
        <w:rPr>
          <w:rFonts w:ascii="Arial" w:hAnsi="Arial"/>
          <w:b/>
          <w:sz w:val="28"/>
          <w:szCs w:val="28"/>
          <w:lang w:val="en-GB"/>
        </w:rPr>
        <w:lastRenderedPageBreak/>
        <w:t>Introduction</w:t>
      </w:r>
    </w:p>
    <w:p w14:paraId="64C5F289" w14:textId="77777777" w:rsidR="005672A1" w:rsidRPr="005672A1" w:rsidRDefault="005672A1" w:rsidP="00F829A7">
      <w:pPr>
        <w:spacing w:line="276" w:lineRule="auto"/>
        <w:rPr>
          <w:rFonts w:ascii="Arial" w:hAnsi="Arial"/>
          <w:b/>
          <w:sz w:val="28"/>
          <w:szCs w:val="28"/>
          <w:lang w:val="en-GB"/>
        </w:rPr>
      </w:pPr>
    </w:p>
    <w:p w14:paraId="2D56AF35" w14:textId="1DBEA090" w:rsidR="00125A24" w:rsidRPr="00DA3FB8" w:rsidRDefault="00125A24" w:rsidP="00F829A7">
      <w:pPr>
        <w:pStyle w:val="ListParagraph"/>
        <w:numPr>
          <w:ilvl w:val="1"/>
          <w:numId w:val="6"/>
        </w:numPr>
        <w:spacing w:line="276" w:lineRule="auto"/>
        <w:rPr>
          <w:rFonts w:ascii="Arial" w:hAnsi="Arial"/>
          <w:b/>
          <w:lang w:val="en-GB"/>
        </w:rPr>
      </w:pPr>
      <w:r w:rsidRPr="00DA3FB8">
        <w:rPr>
          <w:rFonts w:ascii="Arial" w:hAnsi="Arial"/>
          <w:b/>
          <w:lang w:val="en-GB"/>
        </w:rPr>
        <w:t>Thesis Statement</w:t>
      </w:r>
    </w:p>
    <w:p w14:paraId="2DD9F5FC" w14:textId="77777777" w:rsidR="00DA3FB8" w:rsidRPr="00DA3FB8" w:rsidRDefault="00DA3FB8" w:rsidP="00F829A7">
      <w:pPr>
        <w:pStyle w:val="ListParagraph"/>
        <w:spacing w:line="276" w:lineRule="auto"/>
        <w:ind w:left="400"/>
        <w:rPr>
          <w:rFonts w:ascii="Arial" w:hAnsi="Arial"/>
          <w:b/>
          <w:lang w:val="en-GB"/>
        </w:rPr>
      </w:pPr>
    </w:p>
    <w:p w14:paraId="25C1BBA0" w14:textId="6F8172EE" w:rsidR="00693D10" w:rsidRPr="00EE29B5" w:rsidRDefault="00693D10" w:rsidP="00F829A7">
      <w:pPr>
        <w:spacing w:line="276" w:lineRule="auto"/>
        <w:jc w:val="both"/>
        <w:rPr>
          <w:rFonts w:ascii="Arial" w:hAnsi="Arial"/>
          <w:lang w:val="en-GB"/>
        </w:rPr>
      </w:pPr>
      <w:r w:rsidRPr="00EE29B5">
        <w:rPr>
          <w:rFonts w:ascii="Arial" w:hAnsi="Arial"/>
          <w:lang w:val="en-GB"/>
        </w:rPr>
        <w:t>This thesis will ex</w:t>
      </w:r>
      <w:r w:rsidR="00944731">
        <w:rPr>
          <w:rFonts w:ascii="Arial" w:hAnsi="Arial"/>
          <w:lang w:val="en-GB"/>
        </w:rPr>
        <w:t>plain the process to create an e</w:t>
      </w:r>
      <w:r w:rsidRPr="00EE29B5">
        <w:rPr>
          <w:rFonts w:ascii="Arial" w:hAnsi="Arial"/>
          <w:lang w:val="en-GB"/>
        </w:rPr>
        <w:t xml:space="preserve">ncoder for the Interactive </w:t>
      </w:r>
      <w:r w:rsidR="00944731">
        <w:rPr>
          <w:rFonts w:ascii="Arial" w:hAnsi="Arial"/>
          <w:lang w:val="en-GB"/>
        </w:rPr>
        <w:t>Music Application Format. This e</w:t>
      </w:r>
      <w:r w:rsidRPr="00EE29B5">
        <w:rPr>
          <w:rFonts w:ascii="Arial" w:hAnsi="Arial"/>
          <w:lang w:val="en-GB"/>
        </w:rPr>
        <w:t>ncoder allows more contro</w:t>
      </w:r>
      <w:r>
        <w:rPr>
          <w:rFonts w:ascii="Arial" w:hAnsi="Arial"/>
          <w:lang w:val="en-GB"/>
        </w:rPr>
        <w:t>l over the song. U</w:t>
      </w:r>
      <w:r w:rsidRPr="00EE29B5">
        <w:rPr>
          <w:rFonts w:ascii="Arial" w:hAnsi="Arial"/>
          <w:lang w:val="en-GB"/>
        </w:rPr>
        <w:t>sers can change the volume of each instrument or select predefined mixing presets.</w:t>
      </w:r>
    </w:p>
    <w:p w14:paraId="1447BB19" w14:textId="26782416" w:rsidR="00693D10" w:rsidRDefault="00693D10" w:rsidP="00F829A7">
      <w:pPr>
        <w:spacing w:line="276" w:lineRule="auto"/>
        <w:jc w:val="both"/>
        <w:rPr>
          <w:rFonts w:ascii="Arial" w:hAnsi="Arial"/>
          <w:lang w:val="en-GB"/>
        </w:rPr>
      </w:pPr>
      <w:r w:rsidRPr="00EE29B5">
        <w:rPr>
          <w:rFonts w:ascii="Arial" w:hAnsi="Arial"/>
          <w:lang w:val="en-GB"/>
        </w:rPr>
        <w:t xml:space="preserve">The created file will be reproduced by the IM AF player to prove its </w:t>
      </w:r>
      <w:r w:rsidR="0037112A">
        <w:rPr>
          <w:rFonts w:ascii="Arial" w:hAnsi="Arial"/>
          <w:lang w:val="en-GB"/>
        </w:rPr>
        <w:t>compliance</w:t>
      </w:r>
      <w:r w:rsidRPr="00EE29B5">
        <w:rPr>
          <w:rFonts w:ascii="Arial" w:hAnsi="Arial"/>
          <w:lang w:val="en-GB"/>
        </w:rPr>
        <w:t>.</w:t>
      </w:r>
    </w:p>
    <w:p w14:paraId="0544E0EF" w14:textId="77777777" w:rsidR="00DA3FB8" w:rsidRPr="00EE29B5" w:rsidRDefault="00DA3FB8" w:rsidP="00F829A7">
      <w:pPr>
        <w:spacing w:line="276" w:lineRule="auto"/>
        <w:jc w:val="both"/>
        <w:rPr>
          <w:rFonts w:ascii="Arial" w:hAnsi="Arial"/>
          <w:lang w:val="en-GB"/>
        </w:rPr>
      </w:pPr>
    </w:p>
    <w:p w14:paraId="4E76A93A" w14:textId="50CE81D0" w:rsidR="002949AE" w:rsidRPr="00DA3FB8" w:rsidRDefault="00295900" w:rsidP="00F829A7">
      <w:pPr>
        <w:pStyle w:val="ListParagraph"/>
        <w:numPr>
          <w:ilvl w:val="1"/>
          <w:numId w:val="6"/>
        </w:numPr>
        <w:spacing w:line="276" w:lineRule="auto"/>
        <w:jc w:val="both"/>
        <w:rPr>
          <w:rFonts w:ascii="Arial" w:hAnsi="Arial"/>
          <w:b/>
          <w:lang w:val="en-GB"/>
        </w:rPr>
      </w:pPr>
      <w:r w:rsidRPr="00DA3FB8">
        <w:rPr>
          <w:rFonts w:ascii="Arial" w:hAnsi="Arial"/>
          <w:b/>
          <w:lang w:val="en-GB"/>
        </w:rPr>
        <w:t>Motivation</w:t>
      </w:r>
    </w:p>
    <w:p w14:paraId="3285C475" w14:textId="77777777" w:rsidR="00DA3FB8" w:rsidRPr="00DA3FB8" w:rsidRDefault="00DA3FB8" w:rsidP="00F829A7">
      <w:pPr>
        <w:spacing w:line="276" w:lineRule="auto"/>
        <w:jc w:val="both"/>
        <w:rPr>
          <w:rFonts w:ascii="Arial" w:hAnsi="Arial"/>
          <w:b/>
          <w:lang w:val="en-GB"/>
        </w:rPr>
      </w:pPr>
    </w:p>
    <w:p w14:paraId="4E5A8028" w14:textId="407E92C1" w:rsidR="00693D10" w:rsidRPr="00EE29B5" w:rsidRDefault="00693D10" w:rsidP="00F829A7">
      <w:pPr>
        <w:spacing w:line="276" w:lineRule="auto"/>
        <w:jc w:val="both"/>
        <w:rPr>
          <w:rFonts w:ascii="Arial" w:hAnsi="Arial"/>
          <w:lang w:val="en-GB"/>
        </w:rPr>
      </w:pPr>
      <w:r w:rsidRPr="00EE29B5">
        <w:rPr>
          <w:rFonts w:ascii="Arial" w:hAnsi="Arial"/>
          <w:lang w:val="en-GB"/>
        </w:rPr>
        <w:t xml:space="preserve">The music market is </w:t>
      </w:r>
      <w:r w:rsidR="0037112A">
        <w:rPr>
          <w:rFonts w:ascii="Arial" w:hAnsi="Arial"/>
          <w:lang w:val="en-GB"/>
        </w:rPr>
        <w:t>strangled</w:t>
      </w:r>
      <w:r w:rsidRPr="00EE29B5">
        <w:rPr>
          <w:rFonts w:ascii="Arial" w:hAnsi="Arial"/>
          <w:lang w:val="en-GB"/>
        </w:rPr>
        <w:t xml:space="preserve"> </w:t>
      </w:r>
      <w:r w:rsidR="0037112A">
        <w:rPr>
          <w:rFonts w:ascii="Arial" w:hAnsi="Arial"/>
          <w:lang w:val="en-GB"/>
        </w:rPr>
        <w:t>with</w:t>
      </w:r>
      <w:r w:rsidRPr="00EE29B5">
        <w:rPr>
          <w:rFonts w:ascii="Arial" w:hAnsi="Arial"/>
          <w:lang w:val="en-GB"/>
        </w:rPr>
        <w:t xml:space="preserve"> decreasing</w:t>
      </w:r>
      <w:r w:rsidR="0037112A">
        <w:rPr>
          <w:rFonts w:ascii="Arial" w:hAnsi="Arial"/>
          <w:lang w:val="en-GB"/>
        </w:rPr>
        <w:t xml:space="preserve"> sales</w:t>
      </w:r>
      <w:r w:rsidRPr="00EE29B5">
        <w:rPr>
          <w:rFonts w:ascii="Arial" w:hAnsi="Arial"/>
          <w:lang w:val="en-GB"/>
        </w:rPr>
        <w:t>. Customers need new products that attract their attention. Now it is a very exciting moment t</w:t>
      </w:r>
      <w:r>
        <w:rPr>
          <w:rFonts w:ascii="Arial" w:hAnsi="Arial"/>
          <w:lang w:val="en-GB"/>
        </w:rPr>
        <w:t xml:space="preserve">o innovate and create a new </w:t>
      </w:r>
      <w:r w:rsidR="0037112A">
        <w:rPr>
          <w:rFonts w:ascii="Arial" w:hAnsi="Arial"/>
          <w:lang w:val="en-GB"/>
        </w:rPr>
        <w:t>file format</w:t>
      </w:r>
      <w:r w:rsidRPr="00EE29B5">
        <w:rPr>
          <w:rFonts w:ascii="Arial" w:hAnsi="Arial"/>
          <w:lang w:val="en-GB"/>
        </w:rPr>
        <w:t xml:space="preserve"> that will change the way people listen the music.</w:t>
      </w:r>
      <w:r w:rsidR="00BA79A6">
        <w:rPr>
          <w:rFonts w:ascii="Arial" w:hAnsi="Arial"/>
          <w:lang w:val="en-GB"/>
        </w:rPr>
        <w:t xml:space="preserve"> </w:t>
      </w:r>
      <w:r w:rsidRPr="00EE29B5">
        <w:rPr>
          <w:rFonts w:ascii="Arial" w:hAnsi="Arial"/>
          <w:lang w:val="en-GB"/>
        </w:rPr>
        <w:t>Formats like m</w:t>
      </w:r>
      <w:r>
        <w:rPr>
          <w:rFonts w:ascii="Arial" w:hAnsi="Arial"/>
          <w:lang w:val="en-GB"/>
        </w:rPr>
        <w:t>p3 were a good revulsive for</w:t>
      </w:r>
      <w:r w:rsidRPr="00EE29B5">
        <w:rPr>
          <w:rFonts w:ascii="Arial" w:hAnsi="Arial"/>
          <w:lang w:val="en-GB"/>
        </w:rPr>
        <w:t xml:space="preserve"> industry, but have been here since the 90s; today it is all about interactivity between user and technology.</w:t>
      </w:r>
      <w:r w:rsidR="00BA79A6">
        <w:rPr>
          <w:rFonts w:ascii="Arial" w:hAnsi="Arial"/>
          <w:lang w:val="en-GB"/>
        </w:rPr>
        <w:t xml:space="preserve"> </w:t>
      </w:r>
      <w:r w:rsidRPr="00EE29B5">
        <w:rPr>
          <w:rFonts w:ascii="Arial" w:hAnsi="Arial"/>
          <w:lang w:val="en-GB"/>
        </w:rPr>
        <w:t>From the first recordings in Vinyl’s</w:t>
      </w:r>
      <w:r>
        <w:rPr>
          <w:rFonts w:ascii="Arial" w:hAnsi="Arial"/>
          <w:lang w:val="en-GB"/>
        </w:rPr>
        <w:t xml:space="preserve"> through the </w:t>
      </w:r>
      <w:r w:rsidRPr="00EE29B5">
        <w:rPr>
          <w:rFonts w:ascii="Arial" w:hAnsi="Arial"/>
          <w:lang w:val="en-GB"/>
        </w:rPr>
        <w:t>Cassettes</w:t>
      </w:r>
      <w:r>
        <w:rPr>
          <w:rFonts w:ascii="Arial" w:hAnsi="Arial"/>
          <w:lang w:val="en-GB"/>
        </w:rPr>
        <w:t xml:space="preserve"> era</w:t>
      </w:r>
      <w:r w:rsidRPr="00EE29B5">
        <w:rPr>
          <w:rFonts w:ascii="Arial" w:hAnsi="Arial"/>
          <w:lang w:val="en-GB"/>
        </w:rPr>
        <w:t xml:space="preserve"> and later with the CDs, customers have not had the opportunity to modify the songs and adapt them as desired. When a song arrives at the store it has a specific sound created by the musicians and the producer. Sometimes users have felt the curiosity to listen in detail an instrument of a song, or have wanted to turn down the volume of another instrument because it was annoying. </w:t>
      </w:r>
    </w:p>
    <w:p w14:paraId="6B4B939B" w14:textId="30DA88E6" w:rsidR="00693D10" w:rsidRPr="00EE29B5" w:rsidRDefault="00693D10" w:rsidP="00F829A7">
      <w:pPr>
        <w:spacing w:line="276" w:lineRule="auto"/>
        <w:jc w:val="both"/>
        <w:rPr>
          <w:rFonts w:ascii="Arial" w:hAnsi="Arial"/>
          <w:lang w:val="en-GB"/>
        </w:rPr>
      </w:pPr>
      <w:r w:rsidRPr="00EE29B5">
        <w:rPr>
          <w:rFonts w:ascii="Arial" w:hAnsi="Arial"/>
          <w:lang w:val="en-GB"/>
        </w:rPr>
        <w:t xml:space="preserve">At present, technologies have led people to live in a society where everyone is connected among themselves and sharing all kind of information. The music industry has been reluctant to let people interact with the songs, basically because the technology was not ready. But today, with the expansion of smart phones and tablets, </w:t>
      </w:r>
      <w:r>
        <w:rPr>
          <w:rFonts w:ascii="Arial" w:hAnsi="Arial"/>
          <w:lang w:val="en-GB"/>
        </w:rPr>
        <w:t xml:space="preserve">a great </w:t>
      </w:r>
      <w:r w:rsidRPr="00EE29B5">
        <w:rPr>
          <w:rFonts w:ascii="Arial" w:hAnsi="Arial"/>
          <w:lang w:val="en-GB"/>
        </w:rPr>
        <w:t>amount of people joining social networks and thousand of webpages linking songs from popular and unknown artist</w:t>
      </w:r>
      <w:r>
        <w:rPr>
          <w:rFonts w:ascii="Arial" w:hAnsi="Arial"/>
          <w:lang w:val="en-GB"/>
        </w:rPr>
        <w:t>s, it</w:t>
      </w:r>
      <w:r w:rsidRPr="00EE29B5">
        <w:rPr>
          <w:rFonts w:ascii="Arial" w:hAnsi="Arial"/>
          <w:lang w:val="en-GB"/>
        </w:rPr>
        <w:t xml:space="preserve"> is the perfect opportunity to change the concept of the listener, making him/her participate of the experience. A new interactive music services </w:t>
      </w:r>
      <w:r>
        <w:rPr>
          <w:rFonts w:ascii="Arial" w:hAnsi="Arial"/>
          <w:lang w:val="en-GB"/>
        </w:rPr>
        <w:t>has</w:t>
      </w:r>
      <w:r w:rsidRPr="00EE29B5">
        <w:rPr>
          <w:rFonts w:ascii="Arial" w:hAnsi="Arial"/>
          <w:lang w:val="en-GB"/>
        </w:rPr>
        <w:t xml:space="preserve"> </w:t>
      </w:r>
      <w:r>
        <w:rPr>
          <w:rFonts w:ascii="Arial" w:hAnsi="Arial"/>
          <w:lang w:val="en-GB"/>
        </w:rPr>
        <w:t>emerged. F</w:t>
      </w:r>
      <w:r w:rsidRPr="00EE29B5">
        <w:rPr>
          <w:rFonts w:ascii="Arial" w:hAnsi="Arial"/>
          <w:lang w:val="en-GB"/>
        </w:rPr>
        <w:t>uture will be dominated by this new c</w:t>
      </w:r>
      <w:r>
        <w:rPr>
          <w:rFonts w:ascii="Arial" w:hAnsi="Arial"/>
          <w:lang w:val="en-GB"/>
        </w:rPr>
        <w:t>oncept of digital music content;</w:t>
      </w:r>
      <w:r w:rsidRPr="00EE29B5">
        <w:rPr>
          <w:rFonts w:ascii="Arial" w:hAnsi="Arial"/>
          <w:lang w:val="en-GB"/>
        </w:rPr>
        <w:t xml:space="preserve"> thus</w:t>
      </w:r>
      <w:r>
        <w:rPr>
          <w:rFonts w:ascii="Arial" w:hAnsi="Arial"/>
          <w:lang w:val="en-GB"/>
        </w:rPr>
        <w:t>,</w:t>
      </w:r>
      <w:r w:rsidRPr="00EE29B5">
        <w:rPr>
          <w:rFonts w:ascii="Arial" w:hAnsi="Arial"/>
          <w:lang w:val="en-GB"/>
        </w:rPr>
        <w:t xml:space="preserve"> is essential to have a standardize</w:t>
      </w:r>
      <w:r w:rsidR="008758BA">
        <w:rPr>
          <w:rFonts w:ascii="Arial" w:hAnsi="Arial"/>
          <w:lang w:val="en-GB"/>
        </w:rPr>
        <w:t>d</w:t>
      </w:r>
      <w:r w:rsidRPr="00EE29B5">
        <w:rPr>
          <w:rFonts w:ascii="Arial" w:hAnsi="Arial"/>
          <w:lang w:val="en-GB"/>
        </w:rPr>
        <w:t xml:space="preserve"> file format to </w:t>
      </w:r>
      <w:r w:rsidR="008758BA">
        <w:rPr>
          <w:rFonts w:ascii="Arial" w:hAnsi="Arial"/>
          <w:lang w:val="en-GB"/>
        </w:rPr>
        <w:t>ensure</w:t>
      </w:r>
      <w:r w:rsidRPr="00EE29B5">
        <w:rPr>
          <w:rFonts w:ascii="Arial" w:hAnsi="Arial"/>
          <w:lang w:val="en-GB"/>
        </w:rPr>
        <w:t xml:space="preserve"> interoperability between </w:t>
      </w:r>
      <w:r w:rsidR="00315A4C">
        <w:rPr>
          <w:rFonts w:ascii="Arial" w:hAnsi="Arial"/>
          <w:lang w:val="en-GB"/>
        </w:rPr>
        <w:t>different types of</w:t>
      </w:r>
      <w:r w:rsidRPr="00EE29B5">
        <w:rPr>
          <w:rFonts w:ascii="Arial" w:hAnsi="Arial"/>
          <w:lang w:val="en-GB"/>
        </w:rPr>
        <w:t xml:space="preserve"> interactive </w:t>
      </w:r>
      <w:r w:rsidR="00682D9B">
        <w:rPr>
          <w:rFonts w:ascii="Arial" w:hAnsi="Arial"/>
          <w:lang w:val="en-GB"/>
        </w:rPr>
        <w:t xml:space="preserve">services as </w:t>
      </w:r>
      <w:r w:rsidRPr="00EE29B5">
        <w:rPr>
          <w:rFonts w:ascii="Arial" w:hAnsi="Arial"/>
          <w:lang w:val="en-GB"/>
        </w:rPr>
        <w:t xml:space="preserve">music players </w:t>
      </w:r>
      <w:r w:rsidR="008758BA">
        <w:rPr>
          <w:rFonts w:ascii="Arial" w:hAnsi="Arial"/>
          <w:lang w:val="en-GB"/>
        </w:rPr>
        <w:t>and</w:t>
      </w:r>
      <w:r w:rsidRPr="00EE29B5">
        <w:rPr>
          <w:rFonts w:ascii="Arial" w:hAnsi="Arial"/>
          <w:lang w:val="en-GB"/>
        </w:rPr>
        <w:t xml:space="preserve"> music albums. </w:t>
      </w:r>
    </w:p>
    <w:p w14:paraId="0D8B0E69" w14:textId="7B74103D" w:rsidR="00693D10" w:rsidRPr="00EE29B5" w:rsidRDefault="00693D10" w:rsidP="00F829A7">
      <w:pPr>
        <w:spacing w:line="276" w:lineRule="auto"/>
        <w:jc w:val="both"/>
        <w:rPr>
          <w:rFonts w:ascii="Arial" w:hAnsi="Arial"/>
          <w:lang w:val="en-GB"/>
        </w:rPr>
      </w:pPr>
      <w:r w:rsidRPr="00EE29B5">
        <w:rPr>
          <w:rFonts w:ascii="Arial" w:hAnsi="Arial"/>
          <w:lang w:val="en-GB"/>
        </w:rPr>
        <w:t>The Moving Picture Experts Group (MPEG) defined a new file format called Interactive Music Application Format (IM AF) [</w:t>
      </w:r>
      <w:r w:rsidR="004577B1">
        <w:rPr>
          <w:rFonts w:ascii="Arial" w:hAnsi="Arial"/>
          <w:lang w:val="en-GB"/>
        </w:rPr>
        <w:t>1</w:t>
      </w:r>
      <w:r w:rsidRPr="00EE29B5">
        <w:rPr>
          <w:rFonts w:ascii="Arial" w:hAnsi="Arial"/>
          <w:lang w:val="en-GB"/>
        </w:rPr>
        <w:t>] as part of the Multimedia application format (MPEG-A)</w:t>
      </w:r>
      <w:r w:rsidR="00A506EE">
        <w:rPr>
          <w:rFonts w:ascii="Arial" w:hAnsi="Arial"/>
          <w:lang w:val="en-GB"/>
        </w:rPr>
        <w:t xml:space="preserve"> </w:t>
      </w:r>
      <w:r>
        <w:rPr>
          <w:rFonts w:ascii="Arial" w:hAnsi="Arial"/>
          <w:lang w:val="en-GB"/>
        </w:rPr>
        <w:t>[</w:t>
      </w:r>
      <w:r w:rsidR="00A506EE">
        <w:rPr>
          <w:rFonts w:ascii="Arial" w:hAnsi="Arial"/>
          <w:lang w:val="en-GB"/>
        </w:rPr>
        <w:t>2</w:t>
      </w:r>
      <w:r>
        <w:rPr>
          <w:rFonts w:ascii="Arial" w:hAnsi="Arial"/>
          <w:lang w:val="en-GB"/>
        </w:rPr>
        <w:t>]</w:t>
      </w:r>
      <w:r w:rsidRPr="00EE29B5">
        <w:rPr>
          <w:rFonts w:ascii="Arial" w:hAnsi="Arial"/>
          <w:lang w:val="en-GB"/>
        </w:rPr>
        <w:t xml:space="preserve">, which is a versatile file format standard for </w:t>
      </w:r>
      <w:r w:rsidR="00315A4C">
        <w:rPr>
          <w:rFonts w:ascii="Arial" w:hAnsi="Arial"/>
          <w:lang w:val="en-GB"/>
        </w:rPr>
        <w:t>mixing</w:t>
      </w:r>
      <w:r w:rsidRPr="00EE29B5">
        <w:rPr>
          <w:rFonts w:ascii="Arial" w:hAnsi="Arial"/>
          <w:lang w:val="en-GB"/>
        </w:rPr>
        <w:t xml:space="preserve"> different types of multimedia data (music, images and text).</w:t>
      </w:r>
      <w:r>
        <w:rPr>
          <w:rFonts w:ascii="Arial" w:hAnsi="Arial"/>
          <w:lang w:val="en-GB"/>
        </w:rPr>
        <w:t xml:space="preserve"> It allows</w:t>
      </w:r>
      <w:r w:rsidRPr="00EE29B5">
        <w:rPr>
          <w:rFonts w:ascii="Arial" w:hAnsi="Arial"/>
          <w:lang w:val="en-GB"/>
        </w:rPr>
        <w:t xml:space="preserve"> users to modify the volume of each instrument separately or change the mixing style according to some presets predefined by the producer. Also, </w:t>
      </w:r>
      <w:r>
        <w:rPr>
          <w:rFonts w:ascii="Arial" w:hAnsi="Arial"/>
          <w:lang w:val="en-GB"/>
        </w:rPr>
        <w:t xml:space="preserve">it </w:t>
      </w:r>
      <w:r w:rsidRPr="00EE29B5">
        <w:rPr>
          <w:rFonts w:ascii="Arial" w:hAnsi="Arial"/>
          <w:lang w:val="en-GB"/>
        </w:rPr>
        <w:lastRenderedPageBreak/>
        <w:t>permits interoperability between interactive music contents: users can share different versions of the song (changing the mix) or add/ change instruments.</w:t>
      </w:r>
      <w:r w:rsidR="001D2D7D">
        <w:rPr>
          <w:rFonts w:ascii="Arial" w:hAnsi="Arial"/>
          <w:lang w:val="en-GB"/>
        </w:rPr>
        <w:t xml:space="preserve"> </w:t>
      </w:r>
      <w:r w:rsidRPr="00EE29B5">
        <w:rPr>
          <w:rFonts w:ascii="Arial" w:hAnsi="Arial"/>
          <w:lang w:val="en-GB"/>
        </w:rPr>
        <w:t>Besides that, it supports metadata information as synchronized text (karaoke) and images (album cover).</w:t>
      </w:r>
    </w:p>
    <w:p w14:paraId="2AB48266" w14:textId="34A153FE" w:rsidR="00693D10" w:rsidRDefault="00693D10" w:rsidP="00F829A7">
      <w:pPr>
        <w:spacing w:line="276" w:lineRule="auto"/>
        <w:jc w:val="both"/>
        <w:rPr>
          <w:rFonts w:ascii="Arial" w:hAnsi="Arial"/>
          <w:lang w:val="en-GB"/>
        </w:rPr>
      </w:pPr>
      <w:r w:rsidRPr="00EE29B5">
        <w:rPr>
          <w:rFonts w:ascii="Arial" w:hAnsi="Arial"/>
          <w:lang w:val="en-GB"/>
        </w:rPr>
        <w:t>This</w:t>
      </w:r>
      <w:r w:rsidR="008758BA">
        <w:rPr>
          <w:rFonts w:ascii="Arial" w:hAnsi="Arial"/>
          <w:lang w:val="en-GB"/>
        </w:rPr>
        <w:t xml:space="preserve"> new file format</w:t>
      </w:r>
      <w:r>
        <w:rPr>
          <w:rFonts w:ascii="Arial" w:hAnsi="Arial"/>
          <w:lang w:val="en-GB"/>
        </w:rPr>
        <w:t xml:space="preserve"> </w:t>
      </w:r>
      <w:r w:rsidRPr="00EE29B5">
        <w:rPr>
          <w:rFonts w:ascii="Arial" w:hAnsi="Arial"/>
          <w:lang w:val="en-GB"/>
        </w:rPr>
        <w:t>opens a new range of possibilities for the music sector. Webpages like Myspace.com or Last.fm, where thousand of bands share their tracks, could use the IM AF file format as their standard instead of the regular M</w:t>
      </w:r>
      <w:r w:rsidR="008758BA">
        <w:rPr>
          <w:rFonts w:ascii="Arial" w:hAnsi="Arial"/>
          <w:lang w:val="en-GB"/>
        </w:rPr>
        <w:t>P</w:t>
      </w:r>
      <w:r w:rsidRPr="00EE29B5">
        <w:rPr>
          <w:rFonts w:ascii="Arial" w:hAnsi="Arial"/>
          <w:lang w:val="en-GB"/>
        </w:rPr>
        <w:t xml:space="preserve">3. </w:t>
      </w:r>
      <w:r>
        <w:rPr>
          <w:rFonts w:ascii="Arial" w:hAnsi="Arial"/>
          <w:lang w:val="en-GB"/>
        </w:rPr>
        <w:t>This will have a direct impact on its</w:t>
      </w:r>
      <w:r w:rsidRPr="00EE29B5">
        <w:rPr>
          <w:rFonts w:ascii="Arial" w:hAnsi="Arial"/>
          <w:lang w:val="en-GB"/>
        </w:rPr>
        <w:t xml:space="preserve"> success, as </w:t>
      </w:r>
      <w:r w:rsidR="008758BA">
        <w:rPr>
          <w:rFonts w:ascii="Arial" w:hAnsi="Arial"/>
          <w:lang w:val="en-GB"/>
        </w:rPr>
        <w:t>services</w:t>
      </w:r>
      <w:r w:rsidRPr="00EE29B5">
        <w:rPr>
          <w:rFonts w:ascii="Arial" w:hAnsi="Arial"/>
          <w:lang w:val="en-GB"/>
        </w:rPr>
        <w:t xml:space="preserve"> interoperability </w:t>
      </w:r>
      <w:r w:rsidR="008758BA">
        <w:rPr>
          <w:rFonts w:ascii="Arial" w:hAnsi="Arial"/>
          <w:lang w:val="en-GB"/>
        </w:rPr>
        <w:t>is ensured</w:t>
      </w:r>
      <w:r w:rsidRPr="00EE29B5">
        <w:rPr>
          <w:rFonts w:ascii="Arial" w:hAnsi="Arial"/>
          <w:lang w:val="en-GB"/>
        </w:rPr>
        <w:t>. Webpages will not be restricted to just present the songs; instead they will provide a range of additional options that will provide a better experience to the user.</w:t>
      </w:r>
    </w:p>
    <w:p w14:paraId="1754F53A" w14:textId="77777777" w:rsidR="00DA3FB8" w:rsidRPr="00EE29B5" w:rsidRDefault="00DA3FB8" w:rsidP="00F829A7">
      <w:pPr>
        <w:spacing w:line="276" w:lineRule="auto"/>
        <w:jc w:val="both"/>
        <w:rPr>
          <w:rFonts w:ascii="Arial" w:hAnsi="Arial"/>
          <w:lang w:val="en-GB"/>
        </w:rPr>
      </w:pPr>
    </w:p>
    <w:p w14:paraId="35A274B9" w14:textId="7490DAD0" w:rsidR="0062653A" w:rsidRPr="00DA3FB8" w:rsidRDefault="00C85252" w:rsidP="00F829A7">
      <w:pPr>
        <w:pStyle w:val="ListParagraph"/>
        <w:numPr>
          <w:ilvl w:val="1"/>
          <w:numId w:val="6"/>
        </w:numPr>
        <w:spacing w:line="276" w:lineRule="auto"/>
        <w:jc w:val="both"/>
        <w:rPr>
          <w:rFonts w:ascii="Arial" w:hAnsi="Arial"/>
          <w:b/>
          <w:lang w:val="en-GB"/>
        </w:rPr>
      </w:pPr>
      <w:r w:rsidRPr="00DA3FB8">
        <w:rPr>
          <w:rFonts w:ascii="Arial" w:hAnsi="Arial"/>
          <w:b/>
          <w:lang w:val="en-GB"/>
        </w:rPr>
        <w:t>Goals</w:t>
      </w:r>
      <w:r w:rsidR="00DF60CA" w:rsidRPr="00DA3FB8">
        <w:rPr>
          <w:rFonts w:ascii="Arial" w:hAnsi="Arial"/>
          <w:b/>
          <w:lang w:val="en-GB"/>
        </w:rPr>
        <w:t>/Objectives</w:t>
      </w:r>
    </w:p>
    <w:p w14:paraId="3150671F" w14:textId="77777777" w:rsidR="00DA3FB8" w:rsidRPr="00DA3FB8" w:rsidRDefault="00DA3FB8" w:rsidP="00F829A7">
      <w:pPr>
        <w:pStyle w:val="ListParagraph"/>
        <w:spacing w:line="276" w:lineRule="auto"/>
        <w:ind w:left="400"/>
        <w:jc w:val="both"/>
        <w:rPr>
          <w:rFonts w:ascii="Arial" w:hAnsi="Arial"/>
          <w:b/>
          <w:lang w:val="en-GB"/>
        </w:rPr>
      </w:pPr>
    </w:p>
    <w:p w14:paraId="57E1B1FD" w14:textId="21F4CAE5" w:rsidR="00693D10" w:rsidRDefault="00693D10" w:rsidP="00F829A7">
      <w:pPr>
        <w:spacing w:line="276" w:lineRule="auto"/>
        <w:jc w:val="both"/>
        <w:rPr>
          <w:rFonts w:ascii="Arial" w:hAnsi="Arial"/>
          <w:lang w:val="en-GB"/>
        </w:rPr>
      </w:pPr>
      <w:r>
        <w:rPr>
          <w:rFonts w:ascii="Arial" w:hAnsi="Arial"/>
          <w:lang w:val="en-GB"/>
        </w:rPr>
        <w:t xml:space="preserve">The creation process for standardized files like </w:t>
      </w:r>
      <w:r w:rsidR="00A506EE">
        <w:rPr>
          <w:rFonts w:ascii="Arial" w:hAnsi="Arial"/>
          <w:lang w:val="en-GB"/>
        </w:rPr>
        <w:t>MPEG-1</w:t>
      </w:r>
      <w:r>
        <w:rPr>
          <w:rFonts w:ascii="Arial" w:hAnsi="Arial"/>
          <w:lang w:val="en-GB"/>
        </w:rPr>
        <w:t xml:space="preserve"> Layer III (.mp3) or IM AF (.ima) is split in two sections: encoder and decoder. In the encoder section, the file is created following the appropriate standard; parts like headers, track information and samples data are put together inside a binary file. On the other hand, the decoder is responsible to read and understand the file so that it will be able to reproduce it. </w:t>
      </w:r>
    </w:p>
    <w:p w14:paraId="08761C38" w14:textId="763D4864" w:rsidR="00693D10" w:rsidRDefault="00693D10" w:rsidP="00F829A7">
      <w:pPr>
        <w:spacing w:line="276" w:lineRule="auto"/>
        <w:jc w:val="both"/>
        <w:rPr>
          <w:rFonts w:ascii="Arial" w:hAnsi="Arial"/>
          <w:lang w:val="en-GB"/>
        </w:rPr>
      </w:pPr>
      <w:r>
        <w:rPr>
          <w:rFonts w:ascii="Arial" w:hAnsi="Arial"/>
          <w:lang w:val="en-GB"/>
        </w:rPr>
        <w:t>When a new file is defined, as it is the case, the decoder of the file is made public</w:t>
      </w:r>
      <w:r w:rsidR="008758BA">
        <w:rPr>
          <w:rFonts w:ascii="Arial" w:hAnsi="Arial"/>
          <w:lang w:val="en-GB"/>
        </w:rPr>
        <w:t>ly available through</w:t>
      </w:r>
      <w:r>
        <w:rPr>
          <w:rFonts w:ascii="Arial" w:hAnsi="Arial"/>
          <w:lang w:val="en-GB"/>
        </w:rPr>
        <w:t xml:space="preserve"> </w:t>
      </w:r>
      <w:r w:rsidR="008758BA">
        <w:rPr>
          <w:rFonts w:ascii="Arial" w:hAnsi="Arial"/>
          <w:lang w:val="en-GB"/>
        </w:rPr>
        <w:t>ISO/IEC MPEG</w:t>
      </w:r>
      <w:r>
        <w:rPr>
          <w:rFonts w:ascii="Arial" w:hAnsi="Arial"/>
          <w:lang w:val="en-GB"/>
        </w:rPr>
        <w:t xml:space="preserve"> to let companies design their own encoder. Thereby, they ensure compatibility of the file no matter how it was created. </w:t>
      </w:r>
      <w:r w:rsidRPr="00EE29B5">
        <w:rPr>
          <w:rFonts w:ascii="Arial" w:hAnsi="Arial"/>
          <w:lang w:val="en-GB"/>
        </w:rPr>
        <w:t xml:space="preserve">Since </w:t>
      </w:r>
      <w:r>
        <w:rPr>
          <w:rFonts w:ascii="Arial" w:hAnsi="Arial"/>
          <w:lang w:val="en-GB"/>
        </w:rPr>
        <w:t xml:space="preserve">MPEG defined the standard for Interactive Music Application Format in 2010 no one has </w:t>
      </w:r>
      <w:r w:rsidR="008758BA">
        <w:rPr>
          <w:rFonts w:ascii="Arial" w:hAnsi="Arial"/>
          <w:lang w:val="en-GB"/>
        </w:rPr>
        <w:t xml:space="preserve">publicly </w:t>
      </w:r>
      <w:r>
        <w:rPr>
          <w:rFonts w:ascii="Arial" w:hAnsi="Arial"/>
          <w:lang w:val="en-GB"/>
        </w:rPr>
        <w:t>released an implementation of the encoder</w:t>
      </w:r>
      <w:r w:rsidR="008758BA">
        <w:rPr>
          <w:rFonts w:ascii="Arial" w:hAnsi="Arial"/>
          <w:lang w:val="en-GB"/>
        </w:rPr>
        <w:t xml:space="preserve"> although commercial services exist</w:t>
      </w:r>
      <w:r>
        <w:rPr>
          <w:rFonts w:ascii="Arial" w:hAnsi="Arial"/>
          <w:lang w:val="en-GB"/>
        </w:rPr>
        <w:t xml:space="preserve">. </w:t>
      </w:r>
    </w:p>
    <w:p w14:paraId="362533A3" w14:textId="2AE9E8F2" w:rsidR="00693D10" w:rsidRDefault="00693D10" w:rsidP="00F829A7">
      <w:pPr>
        <w:spacing w:line="276" w:lineRule="auto"/>
        <w:jc w:val="both"/>
        <w:rPr>
          <w:rFonts w:ascii="Arial" w:hAnsi="Arial"/>
          <w:lang w:val="en-GB"/>
        </w:rPr>
      </w:pPr>
      <w:r>
        <w:rPr>
          <w:rFonts w:ascii="Arial" w:hAnsi="Arial"/>
          <w:lang w:val="en-GB"/>
        </w:rPr>
        <w:t>In this project an encoder for IM AF files will be designed, following the ISO 14496 Part 12: ISO base media file format and ISO 23000 Part 12: Interactive music application format. This file encoder will support a maximum of 16 simultaneously audio tracks with a sampling frequency of 44.1</w:t>
      </w:r>
      <w:r w:rsidR="008758BA">
        <w:rPr>
          <w:rFonts w:ascii="Arial" w:hAnsi="Arial"/>
          <w:lang w:val="en-GB"/>
        </w:rPr>
        <w:t>kHz</w:t>
      </w:r>
      <w:r>
        <w:rPr>
          <w:rFonts w:ascii="Arial" w:hAnsi="Arial"/>
          <w:lang w:val="en-GB"/>
        </w:rPr>
        <w:t xml:space="preserve"> </w:t>
      </w:r>
      <w:r w:rsidR="008758BA">
        <w:rPr>
          <w:rFonts w:ascii="Arial" w:hAnsi="Arial"/>
          <w:lang w:val="en-GB"/>
        </w:rPr>
        <w:t>at</w:t>
      </w:r>
      <w:r>
        <w:rPr>
          <w:rFonts w:ascii="Arial" w:hAnsi="Arial"/>
          <w:lang w:val="en-GB"/>
        </w:rPr>
        <w:t xml:space="preserve"> 16 bits</w:t>
      </w:r>
      <w:r w:rsidR="008758BA">
        <w:rPr>
          <w:rFonts w:ascii="Arial" w:hAnsi="Arial"/>
          <w:lang w:val="en-GB"/>
        </w:rPr>
        <w:t xml:space="preserve"> per sample</w:t>
      </w:r>
      <w:r>
        <w:rPr>
          <w:rFonts w:ascii="Arial" w:hAnsi="Arial"/>
          <w:lang w:val="en-GB"/>
        </w:rPr>
        <w:t>. In this version,</w:t>
      </w:r>
      <w:r w:rsidR="008758BA">
        <w:rPr>
          <w:rFonts w:ascii="Arial" w:hAnsi="Arial"/>
          <w:lang w:val="en-GB"/>
        </w:rPr>
        <w:t xml:space="preserve"> individual music-</w:t>
      </w:r>
      <w:r>
        <w:rPr>
          <w:rFonts w:ascii="Arial" w:hAnsi="Arial"/>
          <w:lang w:val="en-GB"/>
        </w:rPr>
        <w:t>tracks must be</w:t>
      </w:r>
      <w:r w:rsidR="008758BA">
        <w:rPr>
          <w:rFonts w:ascii="Arial" w:hAnsi="Arial"/>
          <w:lang w:val="en-GB"/>
        </w:rPr>
        <w:t xml:space="preserve"> encoded in</w:t>
      </w:r>
      <w:r>
        <w:rPr>
          <w:rFonts w:ascii="Arial" w:hAnsi="Arial"/>
          <w:lang w:val="en-GB"/>
        </w:rPr>
        <w:t xml:space="preserve"> MP3. Also, it will be able to add different mixing presets and rules. Presets are predefined values of the volume of each instrument, </w:t>
      </w:r>
      <w:r w:rsidR="008758BA">
        <w:rPr>
          <w:rFonts w:ascii="Arial" w:hAnsi="Arial"/>
          <w:lang w:val="en-GB"/>
        </w:rPr>
        <w:t>presets</w:t>
      </w:r>
      <w:r>
        <w:rPr>
          <w:rFonts w:ascii="Arial" w:hAnsi="Arial"/>
          <w:lang w:val="en-GB"/>
        </w:rPr>
        <w:t xml:space="preserve"> will be very useful since</w:t>
      </w:r>
      <w:r w:rsidR="008758BA">
        <w:rPr>
          <w:rFonts w:ascii="Arial" w:hAnsi="Arial"/>
          <w:lang w:val="en-GB"/>
        </w:rPr>
        <w:t xml:space="preserve"> a) the</w:t>
      </w:r>
      <w:r>
        <w:rPr>
          <w:rFonts w:ascii="Arial" w:hAnsi="Arial"/>
          <w:lang w:val="en-GB"/>
        </w:rPr>
        <w:t xml:space="preserve"> producer can create different versions of the track and</w:t>
      </w:r>
      <w:r w:rsidR="008758BA">
        <w:rPr>
          <w:rFonts w:ascii="Arial" w:hAnsi="Arial"/>
          <w:lang w:val="en-GB"/>
        </w:rPr>
        <w:t xml:space="preserve"> b)</w:t>
      </w:r>
      <w:r>
        <w:rPr>
          <w:rFonts w:ascii="Arial" w:hAnsi="Arial"/>
          <w:lang w:val="en-GB"/>
        </w:rPr>
        <w:t xml:space="preserve"> users exchange </w:t>
      </w:r>
      <w:r w:rsidR="008758BA">
        <w:rPr>
          <w:rFonts w:ascii="Arial" w:hAnsi="Arial"/>
          <w:lang w:val="en-GB"/>
        </w:rPr>
        <w:t xml:space="preserve">and share </w:t>
      </w:r>
      <w:r>
        <w:rPr>
          <w:rFonts w:ascii="Arial" w:hAnsi="Arial"/>
          <w:lang w:val="en-GB"/>
        </w:rPr>
        <w:t>their</w:t>
      </w:r>
      <w:r w:rsidR="008758BA">
        <w:rPr>
          <w:rFonts w:ascii="Arial" w:hAnsi="Arial"/>
          <w:lang w:val="en-GB"/>
        </w:rPr>
        <w:t xml:space="preserve"> own</w:t>
      </w:r>
      <w:r>
        <w:rPr>
          <w:rFonts w:ascii="Arial" w:hAnsi="Arial"/>
          <w:lang w:val="en-GB"/>
        </w:rPr>
        <w:t xml:space="preserve"> mixtures. Rules are limitations imposed by the creator of the song, usually producers, to avoid users destroy the essence of the song. The encoder will be</w:t>
      </w:r>
      <w:r w:rsidR="008758BA">
        <w:rPr>
          <w:rFonts w:ascii="Arial" w:hAnsi="Arial"/>
          <w:lang w:val="en-GB"/>
        </w:rPr>
        <w:t xml:space="preserve"> implemented</w:t>
      </w:r>
      <w:r>
        <w:rPr>
          <w:rFonts w:ascii="Arial" w:hAnsi="Arial"/>
          <w:lang w:val="en-GB"/>
        </w:rPr>
        <w:t xml:space="preserve"> in C and will have a simple command line </w:t>
      </w:r>
      <w:r w:rsidR="008758BA">
        <w:rPr>
          <w:rFonts w:ascii="Arial" w:hAnsi="Arial"/>
          <w:lang w:val="en-GB"/>
        </w:rPr>
        <w:t xml:space="preserve">user-interface </w:t>
      </w:r>
      <w:r>
        <w:rPr>
          <w:rFonts w:ascii="Arial" w:hAnsi="Arial"/>
          <w:lang w:val="en-GB"/>
        </w:rPr>
        <w:t>in order to intr</w:t>
      </w:r>
      <w:r w:rsidR="008758BA">
        <w:rPr>
          <w:rFonts w:ascii="Arial" w:hAnsi="Arial"/>
          <w:lang w:val="en-GB"/>
        </w:rPr>
        <w:t>oduce the information needed by</w:t>
      </w:r>
      <w:r>
        <w:rPr>
          <w:rFonts w:ascii="Arial" w:hAnsi="Arial"/>
          <w:lang w:val="en-GB"/>
        </w:rPr>
        <w:t xml:space="preserve"> the program.</w:t>
      </w:r>
      <w:r w:rsidR="00413262" w:rsidRPr="00413262">
        <w:rPr>
          <w:rFonts w:eastAsia="Times New Roman" w:hAnsi="Century Gothic" w:cs="Times New Roman"/>
          <w:color w:val="595959" w:themeColor="text1" w:themeTint="A6"/>
          <w:kern w:val="24"/>
          <w:sz w:val="40"/>
          <w:szCs w:val="40"/>
          <w:lang w:val="en-GB" w:eastAsia="en-GB"/>
        </w:rPr>
        <w:t xml:space="preserve"> </w:t>
      </w:r>
    </w:p>
    <w:p w14:paraId="4C3ABCE5" w14:textId="12E390AA" w:rsidR="00693D10" w:rsidRDefault="00693D10" w:rsidP="00F829A7">
      <w:pPr>
        <w:spacing w:line="276" w:lineRule="auto"/>
        <w:jc w:val="both"/>
        <w:rPr>
          <w:rFonts w:ascii="Arial" w:hAnsi="Arial"/>
          <w:lang w:val="en-GB"/>
        </w:rPr>
      </w:pPr>
      <w:r>
        <w:rPr>
          <w:rFonts w:ascii="Arial" w:hAnsi="Arial"/>
          <w:lang w:val="en-GB"/>
        </w:rPr>
        <w:t xml:space="preserve">The technology presented in this project has to become the </w:t>
      </w:r>
      <w:r w:rsidR="008758BA">
        <w:rPr>
          <w:rFonts w:ascii="Arial" w:hAnsi="Arial"/>
          <w:lang w:val="en-GB"/>
        </w:rPr>
        <w:t>base</w:t>
      </w:r>
      <w:r>
        <w:rPr>
          <w:rFonts w:ascii="Arial" w:hAnsi="Arial"/>
          <w:lang w:val="en-GB"/>
        </w:rPr>
        <w:t xml:space="preserve"> for future applications. Having an encoder is the first step to create associated technology for the media sector. Interactive services will dominate the market in next years, so companies that will be able to adapt faster to the changes will have an important advantage in front of their competitors. Also, not only </w:t>
      </w:r>
      <w:r>
        <w:rPr>
          <w:rFonts w:ascii="Arial" w:hAnsi="Arial"/>
          <w:lang w:val="en-GB"/>
        </w:rPr>
        <w:lastRenderedPageBreak/>
        <w:t xml:space="preserve">companies will benefit from the encoder, researchers working in multi-track applications will make their job easier. They will move from working with multiple files (one for each track) to work with only one file. </w:t>
      </w:r>
    </w:p>
    <w:p w14:paraId="046D7E61" w14:textId="688459A1" w:rsidR="00693D10" w:rsidRDefault="00693D10" w:rsidP="00F829A7">
      <w:pPr>
        <w:spacing w:line="276" w:lineRule="auto"/>
        <w:jc w:val="both"/>
        <w:rPr>
          <w:rFonts w:ascii="Arial" w:hAnsi="Arial"/>
          <w:lang w:val="en-GB"/>
        </w:rPr>
      </w:pPr>
      <w:r>
        <w:rPr>
          <w:rFonts w:ascii="Arial" w:hAnsi="Arial"/>
          <w:lang w:val="en-GB"/>
        </w:rPr>
        <w:t>The IM AF file encoder needs multi-track songs. Nowadays it is not straightforward to find versions of the songs in that format. In the future, as the standard becomes popular, studios will release their songs as IM AF files. In this project we will select examples of different music styles</w:t>
      </w:r>
      <w:r w:rsidR="008758BA">
        <w:rPr>
          <w:rFonts w:ascii="Arial" w:hAnsi="Arial"/>
          <w:lang w:val="en-GB"/>
        </w:rPr>
        <w:t xml:space="preserve"> and features</w:t>
      </w:r>
      <w:r>
        <w:rPr>
          <w:rFonts w:ascii="Arial" w:hAnsi="Arial"/>
          <w:lang w:val="en-GB"/>
        </w:rPr>
        <w:t xml:space="preserve"> in order to demonstrate the good performance</w:t>
      </w:r>
      <w:r w:rsidR="008758BA">
        <w:rPr>
          <w:rFonts w:ascii="Arial" w:hAnsi="Arial"/>
          <w:lang w:val="en-GB"/>
        </w:rPr>
        <w:t xml:space="preserve"> and compliance</w:t>
      </w:r>
      <w:r>
        <w:rPr>
          <w:rFonts w:ascii="Arial" w:hAnsi="Arial"/>
          <w:lang w:val="en-GB"/>
        </w:rPr>
        <w:t xml:space="preserve"> of the encoder. However, any song that satisfies the requirements is perfectly reproducible.</w:t>
      </w:r>
    </w:p>
    <w:p w14:paraId="7795F2E7" w14:textId="3C2690DA" w:rsidR="00693D10" w:rsidRDefault="00693D10" w:rsidP="00F829A7">
      <w:pPr>
        <w:spacing w:line="276" w:lineRule="auto"/>
        <w:jc w:val="both"/>
        <w:rPr>
          <w:rFonts w:ascii="Arial" w:hAnsi="Arial"/>
          <w:lang w:val="en-GB"/>
        </w:rPr>
      </w:pPr>
      <w:r>
        <w:rPr>
          <w:rFonts w:ascii="Arial" w:hAnsi="Arial"/>
          <w:lang w:val="en-GB"/>
        </w:rPr>
        <w:t>Besides the implementation in C of the encoder and its corresponding explanation, this thesis will compare previous interactive music services with the current model, demonstrating the effectiveness of the IM AF model. Also, it will study the fil</w:t>
      </w:r>
      <w:r w:rsidR="008B41AD">
        <w:rPr>
          <w:rFonts w:ascii="Arial" w:hAnsi="Arial"/>
          <w:lang w:val="en-GB"/>
        </w:rPr>
        <w:t>e structure of MPEG-4 and MPEG-1</w:t>
      </w:r>
      <w:r w:rsidR="000A3086">
        <w:rPr>
          <w:rFonts w:ascii="Arial" w:hAnsi="Arial"/>
          <w:lang w:val="en-GB"/>
        </w:rPr>
        <w:tab/>
      </w:r>
      <w:r>
        <w:rPr>
          <w:rFonts w:ascii="Arial" w:hAnsi="Arial"/>
          <w:lang w:val="en-GB"/>
        </w:rPr>
        <w:t xml:space="preserve"> layer III formats, since the first one defines the bases for IM AF files and the second one is the supported audio file version (MP3).</w:t>
      </w:r>
    </w:p>
    <w:p w14:paraId="493DA07A" w14:textId="31E0C255" w:rsidR="00AC04B3" w:rsidRDefault="00693D10" w:rsidP="00F829A7">
      <w:pPr>
        <w:spacing w:line="276" w:lineRule="auto"/>
        <w:jc w:val="both"/>
        <w:rPr>
          <w:rFonts w:ascii="Arial" w:hAnsi="Arial"/>
          <w:lang w:val="en-GB"/>
        </w:rPr>
      </w:pPr>
      <w:r>
        <w:rPr>
          <w:rFonts w:ascii="Arial" w:hAnsi="Arial"/>
          <w:lang w:val="en-GB"/>
        </w:rPr>
        <w:t xml:space="preserve">Due to the short period for developing the thesis project, it will not be possible to implement the totality of the encoding standard. Hence, the project will include a section to describe reasonable improvements for future versions. However, the final version presented in this thesis will be functional </w:t>
      </w:r>
      <w:r w:rsidR="008758BA">
        <w:rPr>
          <w:rFonts w:ascii="Arial" w:hAnsi="Arial"/>
          <w:lang w:val="en-GB"/>
        </w:rPr>
        <w:t>on its own</w:t>
      </w:r>
      <w:r>
        <w:rPr>
          <w:rFonts w:ascii="Arial" w:hAnsi="Arial"/>
          <w:lang w:val="en-GB"/>
        </w:rPr>
        <w:t xml:space="preserve"> and the possible future improvements will be related to the incorporation of metadata as images or synchronized text</w:t>
      </w:r>
      <w:r w:rsidR="008758BA">
        <w:rPr>
          <w:rFonts w:ascii="Arial" w:hAnsi="Arial"/>
          <w:lang w:val="en-GB"/>
        </w:rPr>
        <w:t xml:space="preserve"> (karaoke)</w:t>
      </w:r>
      <w:r>
        <w:rPr>
          <w:rFonts w:ascii="Arial" w:hAnsi="Arial"/>
          <w:lang w:val="en-GB"/>
        </w:rPr>
        <w:t xml:space="preserve">. </w:t>
      </w:r>
    </w:p>
    <w:p w14:paraId="3E75D610" w14:textId="77777777" w:rsidR="00DA3FB8" w:rsidRDefault="00DA3FB8" w:rsidP="00F829A7">
      <w:pPr>
        <w:spacing w:line="276" w:lineRule="auto"/>
        <w:jc w:val="both"/>
        <w:rPr>
          <w:rFonts w:ascii="Arial" w:hAnsi="Arial"/>
          <w:lang w:val="en-GB"/>
        </w:rPr>
      </w:pPr>
    </w:p>
    <w:p w14:paraId="7FF638DB" w14:textId="68220F1A" w:rsidR="001D3E66" w:rsidRPr="00DA3FB8" w:rsidRDefault="001D3E66" w:rsidP="00F829A7">
      <w:pPr>
        <w:pStyle w:val="ListParagraph"/>
        <w:numPr>
          <w:ilvl w:val="1"/>
          <w:numId w:val="6"/>
        </w:numPr>
        <w:spacing w:line="276" w:lineRule="auto"/>
        <w:jc w:val="both"/>
        <w:rPr>
          <w:rFonts w:ascii="Arial" w:hAnsi="Arial"/>
          <w:b/>
          <w:lang w:val="en-GB"/>
        </w:rPr>
      </w:pPr>
      <w:r w:rsidRPr="00DA3FB8">
        <w:rPr>
          <w:rFonts w:ascii="Arial" w:hAnsi="Arial"/>
          <w:b/>
          <w:lang w:val="en-GB"/>
        </w:rPr>
        <w:t>Contributions</w:t>
      </w:r>
    </w:p>
    <w:p w14:paraId="49A20837" w14:textId="77777777" w:rsidR="00DA3FB8" w:rsidRPr="00DA3FB8" w:rsidRDefault="00DA3FB8" w:rsidP="00F829A7">
      <w:pPr>
        <w:pStyle w:val="ListParagraph"/>
        <w:spacing w:line="276" w:lineRule="auto"/>
        <w:ind w:left="400"/>
        <w:jc w:val="both"/>
        <w:rPr>
          <w:rFonts w:ascii="Arial" w:hAnsi="Arial"/>
          <w:lang w:val="en-GB"/>
        </w:rPr>
      </w:pPr>
    </w:p>
    <w:p w14:paraId="0637AFCF" w14:textId="45FB8174" w:rsidR="001D6E55" w:rsidRPr="00194136" w:rsidRDefault="00FB6B50" w:rsidP="00F829A7">
      <w:pPr>
        <w:spacing w:line="276" w:lineRule="auto"/>
        <w:jc w:val="both"/>
        <w:rPr>
          <w:rFonts w:ascii="Arial" w:hAnsi="Arial"/>
          <w:lang w:val="en-GB"/>
        </w:rPr>
      </w:pPr>
      <w:r w:rsidRPr="00194136">
        <w:rPr>
          <w:rFonts w:ascii="Arial" w:hAnsi="Arial"/>
          <w:lang w:val="en-GB"/>
        </w:rPr>
        <w:t xml:space="preserve">The concept of </w:t>
      </w:r>
      <w:r w:rsidR="00431128" w:rsidRPr="00194136">
        <w:rPr>
          <w:rFonts w:ascii="Arial" w:hAnsi="Arial"/>
          <w:lang w:val="en-GB"/>
        </w:rPr>
        <w:t xml:space="preserve">creating </w:t>
      </w:r>
      <w:r w:rsidRPr="00194136">
        <w:rPr>
          <w:rFonts w:ascii="Arial" w:hAnsi="Arial"/>
          <w:lang w:val="en-GB"/>
        </w:rPr>
        <w:t>an interactive music service, where user can modify</w:t>
      </w:r>
      <w:r w:rsidR="008A3929" w:rsidRPr="00194136">
        <w:rPr>
          <w:rFonts w:ascii="Arial" w:hAnsi="Arial"/>
          <w:lang w:val="en-GB"/>
        </w:rPr>
        <w:t xml:space="preserve"> the volume of the instrument </w:t>
      </w:r>
      <w:r w:rsidRPr="00194136">
        <w:rPr>
          <w:rFonts w:ascii="Arial" w:hAnsi="Arial"/>
          <w:lang w:val="en-GB"/>
        </w:rPr>
        <w:t>is not new. Since the year 2000</w:t>
      </w:r>
      <w:r w:rsidR="006349EC" w:rsidRPr="00194136">
        <w:rPr>
          <w:rFonts w:ascii="Arial" w:hAnsi="Arial"/>
          <w:lang w:val="en-GB"/>
        </w:rPr>
        <w:t>,</w:t>
      </w:r>
      <w:r w:rsidRPr="00194136">
        <w:rPr>
          <w:rFonts w:ascii="Arial" w:hAnsi="Arial"/>
          <w:lang w:val="en-GB"/>
        </w:rPr>
        <w:t xml:space="preserve"> commercial applications have been </w:t>
      </w:r>
      <w:r w:rsidR="00910DF8">
        <w:rPr>
          <w:rFonts w:ascii="Arial" w:hAnsi="Arial"/>
          <w:lang w:val="en-GB"/>
        </w:rPr>
        <w:t>originated</w:t>
      </w:r>
      <w:r w:rsidRPr="00194136">
        <w:rPr>
          <w:rFonts w:ascii="Arial" w:hAnsi="Arial"/>
          <w:lang w:val="en-GB"/>
        </w:rPr>
        <w:t xml:space="preserve"> in </w:t>
      </w:r>
      <w:r w:rsidR="00910DF8">
        <w:rPr>
          <w:rFonts w:ascii="Arial" w:hAnsi="Arial"/>
          <w:lang w:val="en-GB"/>
        </w:rPr>
        <w:t>diverse</w:t>
      </w:r>
      <w:r w:rsidRPr="00194136">
        <w:rPr>
          <w:rFonts w:ascii="Arial" w:hAnsi="Arial"/>
          <w:lang w:val="en-GB"/>
        </w:rPr>
        <w:t xml:space="preserve"> countries around the world. For example, UK released the U-MYX, MXP4 and iKlax [</w:t>
      </w:r>
      <w:r w:rsidR="00722B30">
        <w:rPr>
          <w:rFonts w:ascii="Arial" w:hAnsi="Arial"/>
          <w:lang w:val="en-GB"/>
        </w:rPr>
        <w:t>3</w:t>
      </w:r>
      <w:r w:rsidRPr="00194136">
        <w:rPr>
          <w:rFonts w:ascii="Arial" w:hAnsi="Arial"/>
          <w:lang w:val="en-GB"/>
        </w:rPr>
        <w:t xml:space="preserve">] </w:t>
      </w:r>
      <w:r w:rsidR="008A3929" w:rsidRPr="00194136">
        <w:rPr>
          <w:rFonts w:ascii="Arial" w:hAnsi="Arial"/>
          <w:lang w:val="en-GB"/>
        </w:rPr>
        <w:t>in France and Music2.0 in Korea (these examples are explained in detail in chapter 2).</w:t>
      </w:r>
      <w:r w:rsidRPr="00194136">
        <w:rPr>
          <w:rFonts w:ascii="Arial" w:hAnsi="Arial"/>
          <w:lang w:val="en-GB"/>
        </w:rPr>
        <w:t xml:space="preserve">  </w:t>
      </w:r>
      <w:r w:rsidR="008A3929" w:rsidRPr="00194136">
        <w:rPr>
          <w:rFonts w:ascii="Arial" w:hAnsi="Arial"/>
          <w:lang w:val="en-GB"/>
        </w:rPr>
        <w:t xml:space="preserve">These services </w:t>
      </w:r>
      <w:r w:rsidR="00910DF8">
        <w:rPr>
          <w:rFonts w:ascii="Arial" w:hAnsi="Arial"/>
          <w:lang w:val="en-GB"/>
        </w:rPr>
        <w:t>supply</w:t>
      </w:r>
      <w:r w:rsidR="008A3929" w:rsidRPr="00194136">
        <w:rPr>
          <w:rFonts w:ascii="Arial" w:hAnsi="Arial"/>
          <w:lang w:val="en-GB"/>
        </w:rPr>
        <w:t xml:space="preserve"> various interactive tools </w:t>
      </w:r>
      <w:r w:rsidR="00910DF8">
        <w:rPr>
          <w:rFonts w:ascii="Arial" w:hAnsi="Arial"/>
          <w:lang w:val="en-GB"/>
        </w:rPr>
        <w:t>for</w:t>
      </w:r>
      <w:r w:rsidR="008A3929" w:rsidRPr="00194136">
        <w:rPr>
          <w:rFonts w:ascii="Arial" w:hAnsi="Arial"/>
          <w:lang w:val="en-GB"/>
        </w:rPr>
        <w:t xml:space="preserve"> users based on multi-track music contents. However, each of them </w:t>
      </w:r>
      <w:r w:rsidR="00C56A07" w:rsidRPr="00194136">
        <w:rPr>
          <w:rFonts w:ascii="Arial" w:hAnsi="Arial"/>
          <w:lang w:val="en-GB"/>
        </w:rPr>
        <w:t>uses</w:t>
      </w:r>
      <w:r w:rsidR="008A3929" w:rsidRPr="00194136">
        <w:rPr>
          <w:rFonts w:ascii="Arial" w:hAnsi="Arial"/>
          <w:lang w:val="en-GB"/>
        </w:rPr>
        <w:t xml:space="preserve"> a different file format, letting no interoper</w:t>
      </w:r>
      <w:r w:rsidR="00C56A07" w:rsidRPr="00194136">
        <w:rPr>
          <w:rFonts w:ascii="Arial" w:hAnsi="Arial"/>
          <w:lang w:val="en-GB"/>
        </w:rPr>
        <w:t>ability between them. Users can</w:t>
      </w:r>
      <w:r w:rsidR="008A3929" w:rsidRPr="00194136">
        <w:rPr>
          <w:rFonts w:ascii="Arial" w:hAnsi="Arial"/>
          <w:lang w:val="en-GB"/>
        </w:rPr>
        <w:t xml:space="preserve">not use the same song </w:t>
      </w:r>
      <w:r w:rsidR="00C56A07" w:rsidRPr="00194136">
        <w:rPr>
          <w:rFonts w:ascii="Arial" w:hAnsi="Arial"/>
          <w:lang w:val="en-GB"/>
        </w:rPr>
        <w:t>on those players</w:t>
      </w:r>
      <w:r w:rsidR="008758BA">
        <w:rPr>
          <w:rFonts w:ascii="Arial" w:hAnsi="Arial"/>
          <w:lang w:val="en-GB"/>
        </w:rPr>
        <w:t xml:space="preserve"> </w:t>
      </w:r>
      <w:r w:rsidR="00C56A07" w:rsidRPr="00194136">
        <w:rPr>
          <w:rFonts w:ascii="Arial" w:hAnsi="Arial"/>
          <w:lang w:val="en-GB"/>
        </w:rPr>
        <w:t>caus</w:t>
      </w:r>
      <w:r w:rsidR="008758BA">
        <w:rPr>
          <w:rFonts w:ascii="Arial" w:hAnsi="Arial"/>
          <w:lang w:val="en-GB"/>
        </w:rPr>
        <w:t>ing fragmentation in the</w:t>
      </w:r>
      <w:r w:rsidR="00C56A07" w:rsidRPr="00194136">
        <w:rPr>
          <w:rFonts w:ascii="Arial" w:hAnsi="Arial"/>
          <w:lang w:val="en-GB"/>
        </w:rPr>
        <w:t xml:space="preserve"> interactive music market</w:t>
      </w:r>
      <w:r w:rsidR="008758BA">
        <w:rPr>
          <w:rFonts w:ascii="Arial" w:hAnsi="Arial"/>
          <w:lang w:val="en-GB"/>
        </w:rPr>
        <w:t>.</w:t>
      </w:r>
      <w:r w:rsidR="00C56A07" w:rsidRPr="00194136">
        <w:rPr>
          <w:rFonts w:ascii="Arial" w:hAnsi="Arial"/>
          <w:lang w:val="en-GB"/>
        </w:rPr>
        <w:t xml:space="preserve"> </w:t>
      </w:r>
    </w:p>
    <w:p w14:paraId="4A88D53A" w14:textId="77514918" w:rsidR="00674B9A" w:rsidRPr="00194136" w:rsidRDefault="00F72EFE" w:rsidP="00F829A7">
      <w:pPr>
        <w:spacing w:line="276" w:lineRule="auto"/>
        <w:jc w:val="both"/>
        <w:rPr>
          <w:rFonts w:ascii="Arial" w:hAnsi="Arial"/>
          <w:lang w:val="en-GB"/>
        </w:rPr>
      </w:pPr>
      <w:r w:rsidRPr="00194136">
        <w:rPr>
          <w:rFonts w:ascii="Arial" w:hAnsi="Arial"/>
          <w:lang w:val="en-GB"/>
        </w:rPr>
        <w:t xml:space="preserve">IM AF file format has emerged to become the standard in the industry. It </w:t>
      </w:r>
      <w:r w:rsidR="0035049A" w:rsidRPr="00194136">
        <w:rPr>
          <w:rFonts w:ascii="Arial" w:hAnsi="Arial"/>
          <w:lang w:val="en-GB"/>
        </w:rPr>
        <w:t>will provide interoperability between them. The fact that IM AF is based on ISO standards from MPEG-4</w:t>
      </w:r>
      <w:r w:rsidR="00722B30">
        <w:rPr>
          <w:rFonts w:ascii="Arial" w:hAnsi="Arial"/>
          <w:lang w:val="en-GB"/>
        </w:rPr>
        <w:t xml:space="preserve"> [4</w:t>
      </w:r>
      <w:r w:rsidR="00C00F92">
        <w:rPr>
          <w:rFonts w:ascii="Arial" w:hAnsi="Arial"/>
          <w:lang w:val="en-GB"/>
        </w:rPr>
        <w:t>]</w:t>
      </w:r>
      <w:r w:rsidR="00892843" w:rsidRPr="00194136">
        <w:rPr>
          <w:rFonts w:ascii="Arial" w:hAnsi="Arial"/>
          <w:lang w:val="en-GB"/>
        </w:rPr>
        <w:t xml:space="preserve"> </w:t>
      </w:r>
      <w:r w:rsidR="0035049A" w:rsidRPr="00194136">
        <w:rPr>
          <w:rFonts w:ascii="Arial" w:hAnsi="Arial"/>
          <w:lang w:val="en-GB"/>
        </w:rPr>
        <w:t xml:space="preserve">makes it the perfect candidate to </w:t>
      </w:r>
      <w:r w:rsidR="008758BA">
        <w:rPr>
          <w:rFonts w:ascii="Arial" w:hAnsi="Arial"/>
          <w:lang w:val="en-GB"/>
        </w:rPr>
        <w:t xml:space="preserve">consolidate and </w:t>
      </w:r>
      <w:r w:rsidR="00EF1B60" w:rsidRPr="00194136">
        <w:rPr>
          <w:rFonts w:ascii="Arial" w:hAnsi="Arial"/>
          <w:lang w:val="en-GB"/>
        </w:rPr>
        <w:t>consequent</w:t>
      </w:r>
      <w:r w:rsidR="008758BA">
        <w:rPr>
          <w:rFonts w:ascii="Arial" w:hAnsi="Arial"/>
          <w:lang w:val="en-GB"/>
        </w:rPr>
        <w:t>ly</w:t>
      </w:r>
      <w:r w:rsidR="00EF1B60" w:rsidRPr="00194136">
        <w:rPr>
          <w:rFonts w:ascii="Arial" w:hAnsi="Arial"/>
          <w:lang w:val="en-GB"/>
        </w:rPr>
        <w:t xml:space="preserve"> expan</w:t>
      </w:r>
      <w:r w:rsidR="008758BA">
        <w:rPr>
          <w:rFonts w:ascii="Arial" w:hAnsi="Arial"/>
          <w:lang w:val="en-GB"/>
        </w:rPr>
        <w:t>d</w:t>
      </w:r>
      <w:r w:rsidR="00EF1B60" w:rsidRPr="00194136">
        <w:rPr>
          <w:rFonts w:ascii="Arial" w:hAnsi="Arial"/>
          <w:lang w:val="en-GB"/>
        </w:rPr>
        <w:t xml:space="preserve"> </w:t>
      </w:r>
      <w:r w:rsidR="0035049A" w:rsidRPr="00194136">
        <w:rPr>
          <w:rFonts w:ascii="Arial" w:hAnsi="Arial"/>
          <w:lang w:val="en-GB"/>
        </w:rPr>
        <w:t>the interactive music s</w:t>
      </w:r>
      <w:r w:rsidR="008758BA">
        <w:rPr>
          <w:rFonts w:ascii="Arial" w:hAnsi="Arial"/>
          <w:lang w:val="en-GB"/>
        </w:rPr>
        <w:t>ervice market</w:t>
      </w:r>
      <w:r w:rsidR="0035049A" w:rsidRPr="00194136">
        <w:rPr>
          <w:rFonts w:ascii="Arial" w:hAnsi="Arial"/>
          <w:lang w:val="en-GB"/>
        </w:rPr>
        <w:t xml:space="preserve">. </w:t>
      </w:r>
      <w:r w:rsidR="00674B9A" w:rsidRPr="00194136">
        <w:rPr>
          <w:rFonts w:ascii="Arial" w:hAnsi="Arial"/>
          <w:lang w:val="en-GB"/>
        </w:rPr>
        <w:t>IM AF file keeps some functionalities from the previous systems, it works with multi-track songs and allows users to mo</w:t>
      </w:r>
      <w:r w:rsidR="008758BA">
        <w:rPr>
          <w:rFonts w:ascii="Arial" w:hAnsi="Arial"/>
          <w:lang w:val="en-GB"/>
        </w:rPr>
        <w:t>dify the volumes. Also enables</w:t>
      </w:r>
      <w:r w:rsidR="00674B9A" w:rsidRPr="00194136">
        <w:rPr>
          <w:rFonts w:ascii="Arial" w:hAnsi="Arial"/>
          <w:lang w:val="en-GB"/>
        </w:rPr>
        <w:t xml:space="preserve"> users</w:t>
      </w:r>
      <w:r w:rsidR="008758BA">
        <w:rPr>
          <w:rFonts w:ascii="Arial" w:hAnsi="Arial"/>
          <w:lang w:val="en-GB"/>
        </w:rPr>
        <w:t xml:space="preserve"> to</w:t>
      </w:r>
      <w:r w:rsidR="00674B9A" w:rsidRPr="00194136">
        <w:rPr>
          <w:rFonts w:ascii="Arial" w:hAnsi="Arial"/>
          <w:lang w:val="en-GB"/>
        </w:rPr>
        <w:t xml:space="preserve"> save mixing presets and </w:t>
      </w:r>
      <w:r w:rsidR="006349EC" w:rsidRPr="00194136">
        <w:rPr>
          <w:rFonts w:ascii="Arial" w:hAnsi="Arial"/>
          <w:lang w:val="en-GB"/>
        </w:rPr>
        <w:t xml:space="preserve">share them </w:t>
      </w:r>
      <w:r w:rsidR="008758BA">
        <w:rPr>
          <w:rFonts w:ascii="Arial" w:hAnsi="Arial"/>
          <w:lang w:val="en-GB"/>
        </w:rPr>
        <w:t xml:space="preserve">with </w:t>
      </w:r>
      <w:r w:rsidR="00674B9A" w:rsidRPr="00194136">
        <w:rPr>
          <w:rFonts w:ascii="Arial" w:hAnsi="Arial"/>
          <w:lang w:val="en-GB"/>
        </w:rPr>
        <w:t>other users.</w:t>
      </w:r>
    </w:p>
    <w:p w14:paraId="74B4C7F5" w14:textId="3886C900" w:rsidR="001358FF" w:rsidRPr="00194136" w:rsidRDefault="00674B9A" w:rsidP="00F829A7">
      <w:pPr>
        <w:spacing w:line="276" w:lineRule="auto"/>
        <w:jc w:val="both"/>
        <w:rPr>
          <w:rFonts w:ascii="Arial" w:hAnsi="Arial"/>
          <w:lang w:val="en-GB"/>
        </w:rPr>
      </w:pPr>
      <w:r w:rsidRPr="00194136">
        <w:rPr>
          <w:rFonts w:ascii="Arial" w:hAnsi="Arial"/>
          <w:lang w:val="en-GB"/>
        </w:rPr>
        <w:t xml:space="preserve">Besides, </w:t>
      </w:r>
      <w:r w:rsidR="00EE6926" w:rsidRPr="00194136">
        <w:rPr>
          <w:rFonts w:ascii="Arial" w:hAnsi="Arial"/>
          <w:lang w:val="en-GB"/>
        </w:rPr>
        <w:t xml:space="preserve">IM AF </w:t>
      </w:r>
      <w:r w:rsidRPr="00194136">
        <w:rPr>
          <w:rFonts w:ascii="Arial" w:hAnsi="Arial"/>
          <w:lang w:val="en-GB"/>
        </w:rPr>
        <w:t>introduce</w:t>
      </w:r>
      <w:r w:rsidR="00EE6926" w:rsidRPr="00194136">
        <w:rPr>
          <w:rFonts w:ascii="Arial" w:hAnsi="Arial"/>
          <w:lang w:val="en-GB"/>
        </w:rPr>
        <w:t>s</w:t>
      </w:r>
      <w:r w:rsidRPr="00194136">
        <w:rPr>
          <w:rFonts w:ascii="Arial" w:hAnsi="Arial"/>
          <w:lang w:val="en-GB"/>
        </w:rPr>
        <w:t xml:space="preserve"> the concept of interactivity rules.</w:t>
      </w:r>
      <w:r w:rsidR="00EE6926" w:rsidRPr="00194136">
        <w:rPr>
          <w:rFonts w:ascii="Arial" w:hAnsi="Arial"/>
          <w:lang w:val="en-GB"/>
        </w:rPr>
        <w:t xml:space="preserve"> Those rules should not be confused with Digital Rights Management. The IM AF rules are defined by the musi</w:t>
      </w:r>
      <w:r w:rsidR="008758BA">
        <w:rPr>
          <w:rFonts w:ascii="Arial" w:hAnsi="Arial"/>
          <w:lang w:val="en-GB"/>
        </w:rPr>
        <w:t>c/</w:t>
      </w:r>
      <w:r w:rsidR="00EE6926" w:rsidRPr="00194136">
        <w:rPr>
          <w:rFonts w:ascii="Arial" w:hAnsi="Arial"/>
          <w:lang w:val="en-GB"/>
        </w:rPr>
        <w:t xml:space="preserve">producer to avoid loosing his/her artistic creation. </w:t>
      </w:r>
      <w:r w:rsidR="007B57FB" w:rsidRPr="00194136">
        <w:rPr>
          <w:rFonts w:ascii="Arial" w:hAnsi="Arial"/>
          <w:lang w:val="en-GB"/>
        </w:rPr>
        <w:t xml:space="preserve">For example, a composer might not want his/her guitar to be completely </w:t>
      </w:r>
      <w:r w:rsidR="007B57FB" w:rsidRPr="00194136">
        <w:rPr>
          <w:rFonts w:ascii="Arial" w:hAnsi="Arial"/>
          <w:lang w:val="en-GB"/>
        </w:rPr>
        <w:lastRenderedPageBreak/>
        <w:t>eliminated or his/her bass</w:t>
      </w:r>
      <w:r w:rsidR="00D40BD6" w:rsidRPr="00194136">
        <w:rPr>
          <w:rFonts w:ascii="Arial" w:hAnsi="Arial"/>
          <w:lang w:val="en-GB"/>
        </w:rPr>
        <w:t xml:space="preserve"> jazz</w:t>
      </w:r>
      <w:r w:rsidR="007B57FB" w:rsidRPr="00194136">
        <w:rPr>
          <w:rFonts w:ascii="Arial" w:hAnsi="Arial"/>
          <w:lang w:val="en-GB"/>
        </w:rPr>
        <w:t xml:space="preserve"> to be mixed as rock style.</w:t>
      </w:r>
      <w:r w:rsidRPr="00194136">
        <w:rPr>
          <w:rFonts w:ascii="Arial" w:hAnsi="Arial"/>
          <w:lang w:val="en-GB"/>
        </w:rPr>
        <w:t xml:space="preserve"> </w:t>
      </w:r>
      <w:r w:rsidR="00D40BD6" w:rsidRPr="00194136">
        <w:rPr>
          <w:rFonts w:ascii="Arial" w:hAnsi="Arial"/>
          <w:lang w:val="en-GB"/>
        </w:rPr>
        <w:t xml:space="preserve">Rules can be </w:t>
      </w:r>
      <w:r w:rsidR="008758BA">
        <w:rPr>
          <w:rFonts w:ascii="Arial" w:hAnsi="Arial"/>
          <w:lang w:val="en-GB"/>
        </w:rPr>
        <w:t>of two types:</w:t>
      </w:r>
      <w:r w:rsidR="00D40BD6" w:rsidRPr="00194136">
        <w:rPr>
          <w:rFonts w:ascii="Arial" w:hAnsi="Arial"/>
          <w:lang w:val="en-GB"/>
        </w:rPr>
        <w:t xml:space="preserve"> selection and mixing. Selecti</w:t>
      </w:r>
      <w:r w:rsidR="00114E07" w:rsidRPr="00194136">
        <w:rPr>
          <w:rFonts w:ascii="Arial" w:hAnsi="Arial"/>
          <w:lang w:val="en-GB"/>
        </w:rPr>
        <w:t>on rules applied to an instrument and specify which ones are active or inactive. Mixing rules allow driving the way the listener will interact with audio tracks volumes at rendering time.</w:t>
      </w:r>
    </w:p>
    <w:p w14:paraId="52D409BB" w14:textId="018813B7" w:rsidR="00DF16D3" w:rsidRPr="00194136" w:rsidRDefault="00DF16D3" w:rsidP="00F829A7">
      <w:pPr>
        <w:spacing w:line="276" w:lineRule="auto"/>
        <w:jc w:val="both"/>
        <w:rPr>
          <w:rFonts w:ascii="Arial" w:hAnsi="Arial"/>
          <w:lang w:val="en-GB"/>
        </w:rPr>
      </w:pPr>
      <w:r w:rsidRPr="00194136">
        <w:rPr>
          <w:rFonts w:ascii="Arial" w:hAnsi="Arial"/>
          <w:lang w:val="en-GB"/>
        </w:rPr>
        <w:t>Moreover, as an interactiv</w:t>
      </w:r>
      <w:r w:rsidR="000673DD" w:rsidRPr="00194136">
        <w:rPr>
          <w:rFonts w:ascii="Arial" w:hAnsi="Arial"/>
          <w:lang w:val="en-GB"/>
        </w:rPr>
        <w:t>e application file, i</w:t>
      </w:r>
      <w:r w:rsidRPr="00194136">
        <w:rPr>
          <w:rFonts w:ascii="Arial" w:hAnsi="Arial"/>
          <w:lang w:val="en-GB"/>
        </w:rPr>
        <w:t>t has a specific space for metadata, information related with the album or the song is stored</w:t>
      </w:r>
      <w:r w:rsidR="000673DD" w:rsidRPr="00194136">
        <w:rPr>
          <w:rFonts w:ascii="Arial" w:hAnsi="Arial"/>
          <w:lang w:val="en-GB"/>
        </w:rPr>
        <w:t xml:space="preserve"> there</w:t>
      </w:r>
      <w:r w:rsidRPr="00194136">
        <w:rPr>
          <w:rFonts w:ascii="Arial" w:hAnsi="Arial"/>
          <w:lang w:val="en-GB"/>
        </w:rPr>
        <w:t xml:space="preserve">. Also, images </w:t>
      </w:r>
      <w:r w:rsidR="000673DD" w:rsidRPr="00194136">
        <w:rPr>
          <w:rFonts w:ascii="Arial" w:hAnsi="Arial"/>
          <w:lang w:val="en-GB"/>
        </w:rPr>
        <w:t>like the cover of the album or others can be stored there. It supports time text synchronized with the song, perfect for karaoke.</w:t>
      </w:r>
    </w:p>
    <w:p w14:paraId="3A69265B" w14:textId="5BA28C51" w:rsidR="006349EC" w:rsidRPr="00194136" w:rsidRDefault="001358FF" w:rsidP="00F829A7">
      <w:pPr>
        <w:spacing w:line="276" w:lineRule="auto"/>
        <w:jc w:val="both"/>
        <w:rPr>
          <w:rFonts w:ascii="Arial" w:hAnsi="Arial"/>
          <w:lang w:val="en-GB"/>
        </w:rPr>
      </w:pPr>
      <w:r w:rsidRPr="00194136">
        <w:rPr>
          <w:rFonts w:ascii="Arial" w:hAnsi="Arial"/>
          <w:lang w:val="en-GB"/>
        </w:rPr>
        <w:t>The</w:t>
      </w:r>
      <w:r w:rsidR="008758BA">
        <w:rPr>
          <w:rFonts w:ascii="Arial" w:hAnsi="Arial"/>
          <w:lang w:val="en-GB"/>
        </w:rPr>
        <w:t xml:space="preserve"> IM AF</w:t>
      </w:r>
      <w:r w:rsidRPr="00194136">
        <w:rPr>
          <w:rFonts w:ascii="Arial" w:hAnsi="Arial"/>
          <w:lang w:val="en-GB"/>
        </w:rPr>
        <w:t xml:space="preserve"> file format supports </w:t>
      </w:r>
      <w:r w:rsidR="008758BA">
        <w:rPr>
          <w:rFonts w:ascii="Arial" w:hAnsi="Arial"/>
          <w:lang w:val="en-GB"/>
        </w:rPr>
        <w:t>a number of widespread</w:t>
      </w:r>
      <w:r w:rsidRPr="00194136">
        <w:rPr>
          <w:rFonts w:ascii="Arial" w:hAnsi="Arial"/>
          <w:lang w:val="en-GB"/>
        </w:rPr>
        <w:t xml:space="preserve"> media files formats. In</w:t>
      </w:r>
      <w:r w:rsidR="008758BA">
        <w:rPr>
          <w:rFonts w:ascii="Arial" w:hAnsi="Arial"/>
          <w:lang w:val="en-GB"/>
        </w:rPr>
        <w:t xml:space="preserve"> terms of</w:t>
      </w:r>
      <w:r w:rsidRPr="00194136">
        <w:rPr>
          <w:rFonts w:ascii="Arial" w:hAnsi="Arial"/>
          <w:lang w:val="en-GB"/>
        </w:rPr>
        <w:t xml:space="preserve"> audio, it can handle uncompressed data (WAV and PCM)</w:t>
      </w:r>
      <w:r w:rsidR="00C00F92">
        <w:rPr>
          <w:rFonts w:ascii="Arial" w:hAnsi="Arial"/>
          <w:lang w:val="en-GB"/>
        </w:rPr>
        <w:t xml:space="preserve"> </w:t>
      </w:r>
      <w:r w:rsidR="00A82899" w:rsidRPr="00194136">
        <w:rPr>
          <w:rFonts w:ascii="Arial" w:hAnsi="Arial"/>
          <w:lang w:val="en-GB"/>
        </w:rPr>
        <w:t>[</w:t>
      </w:r>
      <w:r w:rsidR="00C00F92">
        <w:rPr>
          <w:rFonts w:ascii="Arial" w:hAnsi="Arial"/>
          <w:lang w:val="en-GB"/>
        </w:rPr>
        <w:t>5</w:t>
      </w:r>
      <w:r w:rsidR="00A82899" w:rsidRPr="00194136">
        <w:rPr>
          <w:rFonts w:ascii="Arial" w:hAnsi="Arial"/>
          <w:lang w:val="en-GB"/>
        </w:rPr>
        <w:t>]</w:t>
      </w:r>
      <w:r w:rsidR="0039284F" w:rsidRPr="00194136">
        <w:rPr>
          <w:rFonts w:ascii="Arial" w:hAnsi="Arial"/>
          <w:lang w:val="en-GB"/>
        </w:rPr>
        <w:t xml:space="preserve"> or compress data (MP3 and AAC)</w:t>
      </w:r>
      <w:r w:rsidR="00EF6730">
        <w:rPr>
          <w:rFonts w:ascii="Arial" w:hAnsi="Arial"/>
          <w:lang w:val="en-GB"/>
        </w:rPr>
        <w:t xml:space="preserve"> </w:t>
      </w:r>
      <w:r w:rsidR="00A82899" w:rsidRPr="00194136">
        <w:rPr>
          <w:rFonts w:ascii="Arial" w:hAnsi="Arial"/>
          <w:lang w:val="en-GB"/>
        </w:rPr>
        <w:t>[</w:t>
      </w:r>
      <w:r w:rsidR="00EF6730">
        <w:rPr>
          <w:rFonts w:ascii="Arial" w:hAnsi="Arial"/>
          <w:lang w:val="en-GB"/>
        </w:rPr>
        <w:t>6] [7]</w:t>
      </w:r>
      <w:r w:rsidR="0039284F" w:rsidRPr="00194136">
        <w:rPr>
          <w:rFonts w:ascii="Arial" w:hAnsi="Arial"/>
          <w:lang w:val="en-GB"/>
        </w:rPr>
        <w:t>.</w:t>
      </w:r>
      <w:r w:rsidRPr="00194136">
        <w:rPr>
          <w:rFonts w:ascii="Arial" w:hAnsi="Arial"/>
          <w:lang w:val="en-GB"/>
        </w:rPr>
        <w:t xml:space="preserve"> For images it works with JPEG</w:t>
      </w:r>
      <w:r w:rsidR="00A82899" w:rsidRPr="00194136">
        <w:rPr>
          <w:rFonts w:ascii="Arial" w:hAnsi="Arial"/>
          <w:lang w:val="en-GB"/>
        </w:rPr>
        <w:t xml:space="preserve"> [</w:t>
      </w:r>
      <w:r w:rsidR="009E6BB3">
        <w:rPr>
          <w:rFonts w:ascii="Arial" w:hAnsi="Arial"/>
          <w:lang w:val="en-GB"/>
        </w:rPr>
        <w:t>8</w:t>
      </w:r>
      <w:r w:rsidR="00A82899" w:rsidRPr="00194136">
        <w:rPr>
          <w:rFonts w:ascii="Arial" w:hAnsi="Arial"/>
          <w:lang w:val="en-GB"/>
        </w:rPr>
        <w:t>]</w:t>
      </w:r>
      <w:r w:rsidRPr="00194136">
        <w:rPr>
          <w:rFonts w:ascii="Arial" w:hAnsi="Arial"/>
          <w:lang w:val="en-GB"/>
        </w:rPr>
        <w:t xml:space="preserve"> and for synchronized text uses</w:t>
      </w:r>
      <w:r w:rsidR="00745E33">
        <w:rPr>
          <w:rFonts w:ascii="Arial" w:hAnsi="Arial"/>
          <w:lang w:val="en-GB"/>
        </w:rPr>
        <w:t xml:space="preserve"> the</w:t>
      </w:r>
      <w:r w:rsidRPr="00194136">
        <w:rPr>
          <w:rFonts w:ascii="Arial" w:hAnsi="Arial"/>
          <w:lang w:val="en-GB"/>
        </w:rPr>
        <w:t xml:space="preserve"> 3GPP</w:t>
      </w:r>
      <w:r w:rsidR="00745E33">
        <w:rPr>
          <w:rFonts w:ascii="Arial" w:hAnsi="Arial"/>
          <w:lang w:val="en-GB"/>
        </w:rPr>
        <w:t xml:space="preserve"> standard</w:t>
      </w:r>
      <w:r w:rsidR="009E6BB3">
        <w:rPr>
          <w:rFonts w:ascii="Arial" w:hAnsi="Arial"/>
          <w:lang w:val="en-GB"/>
        </w:rPr>
        <w:t xml:space="preserve"> </w:t>
      </w:r>
      <w:r w:rsidR="00A82899" w:rsidRPr="00194136">
        <w:rPr>
          <w:rFonts w:ascii="Arial" w:hAnsi="Arial"/>
          <w:lang w:val="en-GB"/>
        </w:rPr>
        <w:t>[</w:t>
      </w:r>
      <w:r w:rsidR="009E6BB3">
        <w:rPr>
          <w:rFonts w:ascii="Arial" w:hAnsi="Arial"/>
          <w:lang w:val="en-GB"/>
        </w:rPr>
        <w:t>9</w:t>
      </w:r>
      <w:r w:rsidR="00A82899" w:rsidRPr="00194136">
        <w:rPr>
          <w:rFonts w:ascii="Arial" w:hAnsi="Arial"/>
          <w:lang w:val="en-GB"/>
        </w:rPr>
        <w:t>]</w:t>
      </w:r>
      <w:r w:rsidRPr="00194136">
        <w:rPr>
          <w:rFonts w:ascii="Arial" w:hAnsi="Arial"/>
          <w:lang w:val="en-GB"/>
        </w:rPr>
        <w:t xml:space="preserve">. </w:t>
      </w:r>
      <w:r w:rsidR="00745E33">
        <w:rPr>
          <w:rFonts w:ascii="Arial" w:hAnsi="Arial"/>
          <w:lang w:val="en-GB"/>
        </w:rPr>
        <w:t>T</w:t>
      </w:r>
      <w:r w:rsidRPr="00194136">
        <w:rPr>
          <w:rFonts w:ascii="Arial" w:hAnsi="Arial"/>
          <w:lang w:val="en-GB"/>
        </w:rPr>
        <w:t>hus, it guarantees maxima compatibility.</w:t>
      </w:r>
      <w:r w:rsidR="00B55D6C" w:rsidRPr="00194136">
        <w:rPr>
          <w:rFonts w:ascii="Arial" w:hAnsi="Arial"/>
          <w:lang w:val="en-GB"/>
        </w:rPr>
        <w:t xml:space="preserve"> The significance of having a file that supports the most used file formats</w:t>
      </w:r>
      <w:r w:rsidR="00745E33">
        <w:rPr>
          <w:rFonts w:ascii="Arial" w:hAnsi="Arial"/>
          <w:lang w:val="en-GB"/>
        </w:rPr>
        <w:t xml:space="preserve"> in the market</w:t>
      </w:r>
      <w:r w:rsidR="00B55D6C" w:rsidRPr="00194136">
        <w:rPr>
          <w:rFonts w:ascii="Arial" w:hAnsi="Arial"/>
          <w:lang w:val="en-GB"/>
        </w:rPr>
        <w:t xml:space="preserve"> ensures an easy transition for users to the new service. </w:t>
      </w:r>
      <w:r w:rsidR="0039284F" w:rsidRPr="00194136">
        <w:rPr>
          <w:rFonts w:ascii="Arial" w:hAnsi="Arial"/>
          <w:lang w:val="en-GB"/>
        </w:rPr>
        <w:t xml:space="preserve"> Any new costumer, from</w:t>
      </w:r>
      <w:r w:rsidR="008254B7" w:rsidRPr="00194136">
        <w:rPr>
          <w:rFonts w:ascii="Arial" w:hAnsi="Arial"/>
          <w:lang w:val="en-GB"/>
        </w:rPr>
        <w:t xml:space="preserve"> a</w:t>
      </w:r>
      <w:r w:rsidR="0039284F" w:rsidRPr="00194136">
        <w:rPr>
          <w:rFonts w:ascii="Arial" w:hAnsi="Arial"/>
          <w:lang w:val="en-GB"/>
        </w:rPr>
        <w:t xml:space="preserve"> producer that works with high quality audio files </w:t>
      </w:r>
      <w:r w:rsidR="00745E33">
        <w:rPr>
          <w:rFonts w:ascii="Arial" w:hAnsi="Arial"/>
          <w:lang w:val="en-GB"/>
        </w:rPr>
        <w:t>to</w:t>
      </w:r>
      <w:r w:rsidR="0039284F" w:rsidRPr="00194136">
        <w:rPr>
          <w:rFonts w:ascii="Arial" w:hAnsi="Arial"/>
          <w:lang w:val="en-GB"/>
        </w:rPr>
        <w:t xml:space="preserve"> a basic user that has hi</w:t>
      </w:r>
      <w:r w:rsidR="00745E33">
        <w:rPr>
          <w:rFonts w:ascii="Arial" w:hAnsi="Arial"/>
          <w:lang w:val="en-GB"/>
        </w:rPr>
        <w:t>s</w:t>
      </w:r>
      <w:r w:rsidR="0039284F" w:rsidRPr="00194136">
        <w:rPr>
          <w:rFonts w:ascii="Arial" w:hAnsi="Arial"/>
          <w:lang w:val="en-GB"/>
        </w:rPr>
        <w:t>/her songs</w:t>
      </w:r>
      <w:r w:rsidR="00745E33">
        <w:rPr>
          <w:rFonts w:ascii="Arial" w:hAnsi="Arial"/>
          <w:lang w:val="en-GB"/>
        </w:rPr>
        <w:t xml:space="preserve"> stored</w:t>
      </w:r>
      <w:r w:rsidR="0039284F" w:rsidRPr="00194136">
        <w:rPr>
          <w:rFonts w:ascii="Arial" w:hAnsi="Arial"/>
          <w:lang w:val="en-GB"/>
        </w:rPr>
        <w:t xml:space="preserve"> in MP3</w:t>
      </w:r>
      <w:r w:rsidR="008254B7" w:rsidRPr="00194136">
        <w:rPr>
          <w:rFonts w:ascii="Arial" w:hAnsi="Arial"/>
          <w:lang w:val="en-GB"/>
        </w:rPr>
        <w:t xml:space="preserve"> files</w:t>
      </w:r>
      <w:r w:rsidR="0039284F" w:rsidRPr="00194136">
        <w:rPr>
          <w:rFonts w:ascii="Arial" w:hAnsi="Arial"/>
          <w:lang w:val="en-GB"/>
        </w:rPr>
        <w:t xml:space="preserve"> will find </w:t>
      </w:r>
      <w:r w:rsidR="008254B7" w:rsidRPr="00194136">
        <w:rPr>
          <w:rFonts w:ascii="Arial" w:hAnsi="Arial"/>
          <w:lang w:val="en-GB"/>
        </w:rPr>
        <w:t>IM AF</w:t>
      </w:r>
      <w:r w:rsidR="0039284F" w:rsidRPr="00194136">
        <w:rPr>
          <w:rFonts w:ascii="Arial" w:hAnsi="Arial"/>
          <w:lang w:val="en-GB"/>
        </w:rPr>
        <w:t xml:space="preserve"> very </w:t>
      </w:r>
      <w:r w:rsidR="009671DE" w:rsidRPr="00194136">
        <w:rPr>
          <w:rFonts w:ascii="Arial" w:hAnsi="Arial"/>
          <w:lang w:val="en-GB"/>
        </w:rPr>
        <w:t>useful.</w:t>
      </w:r>
    </w:p>
    <w:p w14:paraId="51CC3500" w14:textId="7F283825" w:rsidR="001D3E66" w:rsidRPr="00194136" w:rsidRDefault="009671DE" w:rsidP="00F829A7">
      <w:pPr>
        <w:spacing w:line="276" w:lineRule="auto"/>
        <w:jc w:val="both"/>
        <w:rPr>
          <w:rFonts w:ascii="Arial" w:hAnsi="Arial"/>
          <w:lang w:val="en-GB"/>
        </w:rPr>
      </w:pPr>
      <w:r w:rsidRPr="00194136">
        <w:rPr>
          <w:rFonts w:ascii="Arial" w:hAnsi="Arial"/>
          <w:lang w:val="en-GB"/>
        </w:rPr>
        <w:t xml:space="preserve">The </w:t>
      </w:r>
      <w:r w:rsidR="00745E33">
        <w:rPr>
          <w:rFonts w:ascii="Arial" w:hAnsi="Arial"/>
          <w:lang w:val="en-GB"/>
        </w:rPr>
        <w:t>availability</w:t>
      </w:r>
      <w:r w:rsidRPr="00194136">
        <w:rPr>
          <w:rFonts w:ascii="Arial" w:hAnsi="Arial"/>
          <w:lang w:val="en-GB"/>
        </w:rPr>
        <w:t xml:space="preserve"> of an standard</w:t>
      </w:r>
      <w:r w:rsidR="00A364DB" w:rsidRPr="00194136">
        <w:rPr>
          <w:rFonts w:ascii="Arial" w:hAnsi="Arial"/>
          <w:lang w:val="en-GB"/>
        </w:rPr>
        <w:t xml:space="preserve"> file like IM AF will</w:t>
      </w:r>
      <w:r w:rsidRPr="00194136">
        <w:rPr>
          <w:rFonts w:ascii="Arial" w:hAnsi="Arial"/>
          <w:lang w:val="en-GB"/>
        </w:rPr>
        <w:t xml:space="preserve"> </w:t>
      </w:r>
      <w:r w:rsidR="00A364DB" w:rsidRPr="00194136">
        <w:rPr>
          <w:rFonts w:ascii="Arial" w:hAnsi="Arial"/>
          <w:lang w:val="en-GB"/>
        </w:rPr>
        <w:t>encourage</w:t>
      </w:r>
      <w:r w:rsidRPr="00194136">
        <w:rPr>
          <w:rFonts w:ascii="Arial" w:hAnsi="Arial"/>
          <w:lang w:val="en-GB"/>
        </w:rPr>
        <w:t xml:space="preserve"> </w:t>
      </w:r>
      <w:r w:rsidR="00A364DB" w:rsidRPr="00194136">
        <w:rPr>
          <w:rFonts w:ascii="Arial" w:hAnsi="Arial"/>
          <w:lang w:val="en-GB"/>
        </w:rPr>
        <w:t>companies to focus on develop</w:t>
      </w:r>
      <w:r w:rsidR="00745E33">
        <w:rPr>
          <w:rFonts w:ascii="Arial" w:hAnsi="Arial"/>
          <w:lang w:val="en-GB"/>
        </w:rPr>
        <w:t>ing</w:t>
      </w:r>
      <w:r w:rsidR="00A364DB" w:rsidRPr="00194136">
        <w:rPr>
          <w:rFonts w:ascii="Arial" w:hAnsi="Arial"/>
          <w:lang w:val="en-GB"/>
        </w:rPr>
        <w:t xml:space="preserve"> new tools without the</w:t>
      </w:r>
      <w:r w:rsidR="00745E33">
        <w:rPr>
          <w:rFonts w:ascii="Arial" w:hAnsi="Arial"/>
          <w:lang w:val="en-GB"/>
        </w:rPr>
        <w:t xml:space="preserve"> interoperability</w:t>
      </w:r>
      <w:r w:rsidR="00A364DB" w:rsidRPr="00194136">
        <w:rPr>
          <w:rFonts w:ascii="Arial" w:hAnsi="Arial"/>
          <w:lang w:val="en-GB"/>
        </w:rPr>
        <w:t xml:space="preserve"> </w:t>
      </w:r>
      <w:r w:rsidR="00745E33">
        <w:rPr>
          <w:rFonts w:ascii="Arial" w:hAnsi="Arial"/>
          <w:lang w:val="en-GB"/>
        </w:rPr>
        <w:t>f</w:t>
      </w:r>
      <w:r w:rsidR="00A364DB" w:rsidRPr="00194136">
        <w:rPr>
          <w:rFonts w:ascii="Arial" w:hAnsi="Arial"/>
          <w:lang w:val="en-GB"/>
        </w:rPr>
        <w:t>ear</w:t>
      </w:r>
      <w:r w:rsidR="00745E33">
        <w:rPr>
          <w:rFonts w:ascii="Arial" w:hAnsi="Arial"/>
          <w:lang w:val="en-GB"/>
        </w:rPr>
        <w:t xml:space="preserve">. </w:t>
      </w:r>
      <w:r w:rsidR="00A364DB" w:rsidRPr="00194136">
        <w:rPr>
          <w:rFonts w:ascii="Arial" w:hAnsi="Arial"/>
          <w:lang w:val="en-GB"/>
        </w:rPr>
        <w:t>Recent history prov</w:t>
      </w:r>
      <w:r w:rsidR="00745E33">
        <w:rPr>
          <w:rFonts w:ascii="Arial" w:hAnsi="Arial"/>
          <w:lang w:val="en-GB"/>
        </w:rPr>
        <w:t>ides</w:t>
      </w:r>
      <w:r w:rsidR="00A364DB" w:rsidRPr="00194136">
        <w:rPr>
          <w:rFonts w:ascii="Arial" w:hAnsi="Arial"/>
          <w:lang w:val="en-GB"/>
        </w:rPr>
        <w:t xml:space="preserve"> some examples of good technology that </w:t>
      </w:r>
      <w:r w:rsidR="00745E33">
        <w:rPr>
          <w:rFonts w:ascii="Arial" w:hAnsi="Arial"/>
          <w:lang w:val="en-GB"/>
        </w:rPr>
        <w:t>were</w:t>
      </w:r>
      <w:r w:rsidR="00A364DB" w:rsidRPr="00194136">
        <w:rPr>
          <w:rFonts w:ascii="Arial" w:hAnsi="Arial"/>
          <w:lang w:val="en-GB"/>
        </w:rPr>
        <w:t xml:space="preserve"> not </w:t>
      </w:r>
      <w:r w:rsidR="00745E33">
        <w:rPr>
          <w:rFonts w:ascii="Arial" w:hAnsi="Arial"/>
          <w:lang w:val="en-GB"/>
        </w:rPr>
        <w:t>successful in the market</w:t>
      </w:r>
      <w:r w:rsidR="00A364DB" w:rsidRPr="00194136">
        <w:rPr>
          <w:rFonts w:ascii="Arial" w:hAnsi="Arial"/>
          <w:lang w:val="en-GB"/>
        </w:rPr>
        <w:t xml:space="preserve"> and disapp</w:t>
      </w:r>
      <w:r w:rsidR="009E36D2">
        <w:rPr>
          <w:rFonts w:ascii="Arial" w:hAnsi="Arial"/>
          <w:lang w:val="en-GB"/>
        </w:rPr>
        <w:t>eared. Examples like DVD-Audio</w:t>
      </w:r>
      <w:r w:rsidR="00A364DB" w:rsidRPr="00194136">
        <w:rPr>
          <w:rFonts w:ascii="Arial" w:hAnsi="Arial"/>
          <w:lang w:val="en-GB"/>
        </w:rPr>
        <w:t xml:space="preserve"> or MiniDisc failed in their purpose. The first one because it could not transmit to the public </w:t>
      </w:r>
      <w:r w:rsidR="008254B7" w:rsidRPr="00194136">
        <w:rPr>
          <w:rFonts w:ascii="Arial" w:hAnsi="Arial"/>
          <w:lang w:val="en-GB"/>
        </w:rPr>
        <w:t>its quality benefits</w:t>
      </w:r>
      <w:r w:rsidR="00745E33">
        <w:rPr>
          <w:rFonts w:ascii="Arial" w:hAnsi="Arial"/>
          <w:lang w:val="en-GB"/>
        </w:rPr>
        <w:t xml:space="preserve"> with</w:t>
      </w:r>
      <w:r w:rsidR="00A364DB" w:rsidRPr="00194136">
        <w:rPr>
          <w:rFonts w:ascii="Arial" w:hAnsi="Arial"/>
          <w:lang w:val="en-GB"/>
        </w:rPr>
        <w:t xml:space="preserve"> respect</w:t>
      </w:r>
      <w:r w:rsidR="00745E33">
        <w:rPr>
          <w:rFonts w:ascii="Arial" w:hAnsi="Arial"/>
          <w:lang w:val="en-GB"/>
        </w:rPr>
        <w:t xml:space="preserve"> to</w:t>
      </w:r>
      <w:r w:rsidR="00A364DB" w:rsidRPr="00194136">
        <w:rPr>
          <w:rFonts w:ascii="Arial" w:hAnsi="Arial"/>
          <w:lang w:val="en-GB"/>
        </w:rPr>
        <w:t xml:space="preserve"> the CD, and the second because it wanted to have all the aspects under control (it worked with its own specific file format</w:t>
      </w:r>
      <w:r w:rsidR="00745E33">
        <w:rPr>
          <w:rFonts w:ascii="Arial" w:hAnsi="Arial"/>
          <w:lang w:val="en-GB"/>
        </w:rPr>
        <w:t xml:space="preserve"> that is luck of interoperability</w:t>
      </w:r>
      <w:r w:rsidR="00A364DB" w:rsidRPr="00194136">
        <w:rPr>
          <w:rFonts w:ascii="Arial" w:hAnsi="Arial"/>
          <w:lang w:val="en-GB"/>
        </w:rPr>
        <w:t>).</w:t>
      </w:r>
    </w:p>
    <w:p w14:paraId="1F5DB202" w14:textId="797D3EA7" w:rsidR="00194136" w:rsidRDefault="00FB02CC" w:rsidP="00F829A7">
      <w:pPr>
        <w:spacing w:line="276" w:lineRule="auto"/>
        <w:jc w:val="both"/>
        <w:rPr>
          <w:rFonts w:ascii="Arial" w:hAnsi="Arial"/>
          <w:lang w:val="en-GB"/>
        </w:rPr>
      </w:pPr>
      <w:r w:rsidRPr="00194136">
        <w:rPr>
          <w:rFonts w:ascii="Arial" w:hAnsi="Arial"/>
          <w:lang w:val="en-GB"/>
        </w:rPr>
        <w:t xml:space="preserve">With the description of the file and the corresponding encoder that will be developed in this </w:t>
      </w:r>
      <w:r w:rsidR="002C6CB2" w:rsidRPr="00194136">
        <w:rPr>
          <w:rFonts w:ascii="Arial" w:hAnsi="Arial"/>
          <w:lang w:val="en-GB"/>
        </w:rPr>
        <w:t>thesis, it</w:t>
      </w:r>
      <w:r w:rsidRPr="00194136">
        <w:rPr>
          <w:rFonts w:ascii="Arial" w:hAnsi="Arial"/>
          <w:lang w:val="en-GB"/>
        </w:rPr>
        <w:t xml:space="preserve"> is intended to provide enough information and tools to help the popularization of IM AF files and its consequent</w:t>
      </w:r>
      <w:r w:rsidR="00745E33">
        <w:rPr>
          <w:rFonts w:ascii="Arial" w:hAnsi="Arial"/>
          <w:lang w:val="en-GB"/>
        </w:rPr>
        <w:t>ly the market</w:t>
      </w:r>
      <w:r w:rsidRPr="00194136">
        <w:rPr>
          <w:rFonts w:ascii="Arial" w:hAnsi="Arial"/>
          <w:lang w:val="en-GB"/>
        </w:rPr>
        <w:t xml:space="preserve"> expansion</w:t>
      </w:r>
      <w:r w:rsidR="00745E33">
        <w:rPr>
          <w:rFonts w:ascii="Arial" w:hAnsi="Arial"/>
          <w:lang w:val="en-GB"/>
        </w:rPr>
        <w:t xml:space="preserve"> with interactive music services</w:t>
      </w:r>
      <w:r w:rsidRPr="00194136">
        <w:rPr>
          <w:rFonts w:ascii="Arial" w:hAnsi="Arial"/>
          <w:lang w:val="en-GB"/>
        </w:rPr>
        <w:t>.</w:t>
      </w:r>
    </w:p>
    <w:p w14:paraId="34F915EA" w14:textId="77777777" w:rsidR="001177F5" w:rsidRPr="00194136" w:rsidRDefault="001177F5" w:rsidP="00F829A7">
      <w:pPr>
        <w:spacing w:line="276" w:lineRule="auto"/>
        <w:jc w:val="both"/>
        <w:rPr>
          <w:rFonts w:ascii="Arial" w:hAnsi="Arial"/>
          <w:lang w:val="en-GB"/>
        </w:rPr>
      </w:pPr>
    </w:p>
    <w:p w14:paraId="6882CB8B" w14:textId="3C5EEBEC" w:rsidR="00194136" w:rsidRPr="005672A1" w:rsidRDefault="00590A83" w:rsidP="00F829A7">
      <w:pPr>
        <w:pStyle w:val="ListParagraph"/>
        <w:numPr>
          <w:ilvl w:val="0"/>
          <w:numId w:val="4"/>
        </w:numPr>
        <w:spacing w:line="276" w:lineRule="auto"/>
        <w:jc w:val="both"/>
        <w:rPr>
          <w:rFonts w:ascii="Arial" w:hAnsi="Arial"/>
          <w:b/>
          <w:sz w:val="28"/>
          <w:szCs w:val="28"/>
          <w:lang w:val="en-GB"/>
        </w:rPr>
      </w:pPr>
      <w:r>
        <w:rPr>
          <w:rFonts w:ascii="Arial" w:hAnsi="Arial"/>
          <w:b/>
          <w:sz w:val="28"/>
          <w:szCs w:val="28"/>
          <w:lang w:val="en-GB"/>
        </w:rPr>
        <w:br w:type="page"/>
      </w:r>
      <w:r w:rsidR="00194136" w:rsidRPr="005672A1">
        <w:rPr>
          <w:rFonts w:ascii="Arial" w:hAnsi="Arial"/>
          <w:b/>
          <w:sz w:val="28"/>
          <w:szCs w:val="28"/>
          <w:lang w:val="en-GB"/>
        </w:rPr>
        <w:lastRenderedPageBreak/>
        <w:t>Background research and literature review</w:t>
      </w:r>
    </w:p>
    <w:p w14:paraId="26855977" w14:textId="77777777" w:rsidR="005672A1" w:rsidRDefault="005672A1" w:rsidP="00F829A7">
      <w:pPr>
        <w:spacing w:line="276" w:lineRule="auto"/>
        <w:jc w:val="both"/>
        <w:rPr>
          <w:rFonts w:ascii="Arial" w:hAnsi="Arial"/>
          <w:b/>
          <w:lang w:val="en-GB"/>
        </w:rPr>
      </w:pPr>
    </w:p>
    <w:p w14:paraId="2C87DF52" w14:textId="343A51BF" w:rsidR="00590A83" w:rsidRPr="00590A83" w:rsidRDefault="00590A83" w:rsidP="00F829A7">
      <w:pPr>
        <w:spacing w:line="276" w:lineRule="auto"/>
        <w:jc w:val="both"/>
        <w:rPr>
          <w:rFonts w:ascii="Arial" w:hAnsi="Arial"/>
          <w:lang w:val="en-GB"/>
        </w:rPr>
      </w:pPr>
      <w:r>
        <w:rPr>
          <w:rFonts w:ascii="Arial" w:hAnsi="Arial"/>
          <w:lang w:val="en-GB"/>
        </w:rPr>
        <w:t xml:space="preserve">In this chapter is going to analyse the previous standards that have contributed to create the IM AF file format. Moreover, it will present similar applications based on interactivity files.  </w:t>
      </w:r>
    </w:p>
    <w:p w14:paraId="6418F550" w14:textId="77777777" w:rsidR="00590A83" w:rsidRDefault="00590A83" w:rsidP="00F829A7">
      <w:pPr>
        <w:spacing w:line="276" w:lineRule="auto"/>
        <w:jc w:val="both"/>
        <w:rPr>
          <w:rFonts w:ascii="Arial" w:hAnsi="Arial"/>
          <w:b/>
          <w:lang w:val="en-GB"/>
        </w:rPr>
      </w:pPr>
    </w:p>
    <w:p w14:paraId="74A34602" w14:textId="243D4FD0" w:rsidR="00194136" w:rsidRPr="00FD27FF" w:rsidRDefault="00FD27FF" w:rsidP="0051529E">
      <w:pPr>
        <w:spacing w:line="276" w:lineRule="auto"/>
        <w:jc w:val="both"/>
        <w:outlineLvl w:val="0"/>
        <w:rPr>
          <w:rFonts w:ascii="Arial" w:hAnsi="Arial"/>
          <w:b/>
          <w:lang w:val="en-GB"/>
        </w:rPr>
      </w:pPr>
      <w:r>
        <w:rPr>
          <w:rFonts w:ascii="Arial" w:hAnsi="Arial"/>
          <w:b/>
          <w:lang w:val="en-GB"/>
        </w:rPr>
        <w:t xml:space="preserve">2.1. </w:t>
      </w:r>
      <w:r w:rsidR="00194136" w:rsidRPr="00FD27FF">
        <w:rPr>
          <w:rFonts w:ascii="Arial" w:hAnsi="Arial"/>
          <w:b/>
          <w:lang w:val="en-GB"/>
        </w:rPr>
        <w:t>Overview of MPEG</w:t>
      </w:r>
    </w:p>
    <w:p w14:paraId="02E9277F" w14:textId="77777777" w:rsidR="001975B2" w:rsidRDefault="001975B2" w:rsidP="00F829A7">
      <w:pPr>
        <w:spacing w:line="276" w:lineRule="auto"/>
        <w:jc w:val="both"/>
        <w:rPr>
          <w:rFonts w:ascii="Arial" w:hAnsi="Arial"/>
          <w:b/>
          <w:lang w:val="en-GB"/>
        </w:rPr>
      </w:pPr>
    </w:p>
    <w:p w14:paraId="46CDF5E6" w14:textId="1AD65020" w:rsidR="001975B2" w:rsidRPr="001975B2" w:rsidRDefault="001975B2" w:rsidP="00F829A7">
      <w:pPr>
        <w:spacing w:line="276" w:lineRule="auto"/>
        <w:jc w:val="both"/>
        <w:rPr>
          <w:rFonts w:ascii="Arial" w:hAnsi="Arial"/>
          <w:lang w:val="en-GB"/>
        </w:rPr>
      </w:pPr>
      <w:r>
        <w:rPr>
          <w:rFonts w:ascii="Arial" w:hAnsi="Arial"/>
          <w:lang w:val="en-GB"/>
        </w:rPr>
        <w:t xml:space="preserve">In 1988 the International Organization for Standardization (ISO) together with the International Electrotechnical Commission (IEC) </w:t>
      </w:r>
      <w:r w:rsidR="00F314BB">
        <w:rPr>
          <w:rFonts w:ascii="Arial" w:hAnsi="Arial"/>
          <w:lang w:val="en-GB"/>
        </w:rPr>
        <w:t>founded</w:t>
      </w:r>
      <w:r>
        <w:rPr>
          <w:rFonts w:ascii="Arial" w:hAnsi="Arial"/>
          <w:lang w:val="en-GB"/>
        </w:rPr>
        <w:t xml:space="preserve"> the Moving Picture Experts Group (MPEG) </w:t>
      </w:r>
      <w:r w:rsidR="00977F0D">
        <w:rPr>
          <w:rFonts w:ascii="Arial" w:hAnsi="Arial"/>
          <w:lang w:val="en-GB"/>
        </w:rPr>
        <w:t>with the aim of creating</w:t>
      </w:r>
      <w:r w:rsidR="00F314BB">
        <w:rPr>
          <w:rFonts w:ascii="Arial" w:hAnsi="Arial"/>
          <w:lang w:val="en-GB"/>
        </w:rPr>
        <w:t xml:space="preserve"> a standard for digital formats of audio and video. The first format based on MPEG was MPEG-1</w:t>
      </w:r>
      <w:r w:rsidR="009E36D2">
        <w:rPr>
          <w:rFonts w:ascii="Arial" w:hAnsi="Arial"/>
          <w:lang w:val="en-GB"/>
        </w:rPr>
        <w:t xml:space="preserve"> [10]</w:t>
      </w:r>
      <w:r w:rsidR="00F314BB">
        <w:rPr>
          <w:rFonts w:ascii="Arial" w:hAnsi="Arial"/>
          <w:lang w:val="en-GB"/>
        </w:rPr>
        <w:t>; it is used for medium rates of data around 1.5 Mbit/s. This standard was followed by the MPEG-2</w:t>
      </w:r>
      <w:r w:rsidR="009E36D2">
        <w:rPr>
          <w:rFonts w:ascii="Arial" w:hAnsi="Arial"/>
          <w:lang w:val="en-GB"/>
        </w:rPr>
        <w:t xml:space="preserve"> [11]</w:t>
      </w:r>
      <w:r w:rsidR="00F314BB">
        <w:rPr>
          <w:rFonts w:ascii="Arial" w:hAnsi="Arial"/>
          <w:lang w:val="en-GB"/>
        </w:rPr>
        <w:t>; i</w:t>
      </w:r>
      <w:r w:rsidR="009302D1">
        <w:rPr>
          <w:rFonts w:ascii="Arial" w:hAnsi="Arial"/>
          <w:lang w:val="en-GB"/>
        </w:rPr>
        <w:t>t is employed for high data</w:t>
      </w:r>
      <w:r w:rsidR="00F314BB">
        <w:rPr>
          <w:rFonts w:ascii="Arial" w:hAnsi="Arial"/>
          <w:lang w:val="en-GB"/>
        </w:rPr>
        <w:t xml:space="preserve"> </w:t>
      </w:r>
      <w:r w:rsidR="009302D1">
        <w:rPr>
          <w:rFonts w:ascii="Arial" w:hAnsi="Arial"/>
          <w:lang w:val="en-GB"/>
        </w:rPr>
        <w:t>transfer</w:t>
      </w:r>
      <w:r w:rsidR="00F314BB">
        <w:rPr>
          <w:rFonts w:ascii="Arial" w:hAnsi="Arial"/>
          <w:lang w:val="en-GB"/>
        </w:rPr>
        <w:t xml:space="preserve"> on the order of 10 Mbit/s or more. The last file format created by MPEG was MPEG-4</w:t>
      </w:r>
      <w:r w:rsidR="009E36D2">
        <w:rPr>
          <w:rFonts w:ascii="Arial" w:hAnsi="Arial"/>
          <w:lang w:val="en-GB"/>
        </w:rPr>
        <w:t xml:space="preserve"> [4]</w:t>
      </w:r>
      <w:r w:rsidR="00F314BB">
        <w:rPr>
          <w:rFonts w:ascii="Arial" w:hAnsi="Arial"/>
          <w:lang w:val="en-GB"/>
        </w:rPr>
        <w:t xml:space="preserve">; </w:t>
      </w:r>
      <w:r w:rsidR="009302D1">
        <w:rPr>
          <w:rFonts w:ascii="Arial" w:hAnsi="Arial"/>
          <w:lang w:val="en-GB"/>
        </w:rPr>
        <w:t>it is chosen for very low data transfer with rates of 64 Kbit/s or less.</w:t>
      </w:r>
    </w:p>
    <w:p w14:paraId="0A38793F" w14:textId="40531DE1" w:rsidR="00317218" w:rsidRPr="00125A24" w:rsidRDefault="00317218" w:rsidP="00F829A7">
      <w:pPr>
        <w:spacing w:line="276" w:lineRule="auto"/>
        <w:jc w:val="both"/>
        <w:rPr>
          <w:rFonts w:ascii="Arial" w:hAnsi="Arial"/>
          <w:lang w:val="en-GB"/>
        </w:rPr>
      </w:pPr>
      <w:r>
        <w:rPr>
          <w:rFonts w:ascii="Arial" w:hAnsi="Arial"/>
          <w:lang w:val="en-GB"/>
        </w:rPr>
        <w:t xml:space="preserve">All models have the same </w:t>
      </w:r>
      <w:r w:rsidR="0018350A">
        <w:rPr>
          <w:rFonts w:ascii="Arial" w:hAnsi="Arial"/>
          <w:lang w:val="en-GB"/>
        </w:rPr>
        <w:t>goal</w:t>
      </w:r>
      <w:r>
        <w:rPr>
          <w:rFonts w:ascii="Arial" w:hAnsi="Arial"/>
          <w:lang w:val="en-GB"/>
        </w:rPr>
        <w:t>: to obtain a better quality through the use of complex encoding/compressio</w:t>
      </w:r>
      <w:r w:rsidR="009302D1">
        <w:rPr>
          <w:rFonts w:ascii="Arial" w:hAnsi="Arial"/>
          <w:lang w:val="en-GB"/>
        </w:rPr>
        <w:t xml:space="preserve">n methods. The combination of an array </w:t>
      </w:r>
      <w:r>
        <w:rPr>
          <w:rFonts w:ascii="Arial" w:hAnsi="Arial"/>
          <w:lang w:val="en-GB"/>
        </w:rPr>
        <w:t xml:space="preserve">of pictures </w:t>
      </w:r>
      <w:r w:rsidR="009302D1">
        <w:rPr>
          <w:rFonts w:ascii="Arial" w:hAnsi="Arial"/>
          <w:lang w:val="en-GB"/>
        </w:rPr>
        <w:t>and</w:t>
      </w:r>
      <w:r>
        <w:rPr>
          <w:rFonts w:ascii="Arial" w:hAnsi="Arial"/>
          <w:lang w:val="en-GB"/>
        </w:rPr>
        <w:t xml:space="preserve"> sound tracks </w:t>
      </w:r>
      <w:r w:rsidR="009302D1">
        <w:rPr>
          <w:rFonts w:ascii="Arial" w:hAnsi="Arial"/>
          <w:lang w:val="en-GB"/>
        </w:rPr>
        <w:t>can</w:t>
      </w:r>
      <w:r>
        <w:rPr>
          <w:rFonts w:ascii="Arial" w:hAnsi="Arial"/>
          <w:lang w:val="en-GB"/>
        </w:rPr>
        <w:t xml:space="preserve"> represent a </w:t>
      </w:r>
      <w:r w:rsidR="009302D1">
        <w:rPr>
          <w:rFonts w:ascii="Arial" w:hAnsi="Arial"/>
          <w:lang w:val="en-GB"/>
        </w:rPr>
        <w:t>huge</w:t>
      </w:r>
      <w:r>
        <w:rPr>
          <w:rFonts w:ascii="Arial" w:hAnsi="Arial"/>
          <w:lang w:val="en-GB"/>
        </w:rPr>
        <w:t xml:space="preserve"> </w:t>
      </w:r>
      <w:r w:rsidR="009302D1">
        <w:rPr>
          <w:rFonts w:ascii="Arial" w:hAnsi="Arial"/>
          <w:lang w:val="en-GB"/>
        </w:rPr>
        <w:t>volume</w:t>
      </w:r>
      <w:r>
        <w:rPr>
          <w:rFonts w:ascii="Arial" w:hAnsi="Arial"/>
          <w:lang w:val="en-GB"/>
        </w:rPr>
        <w:t xml:space="preserve"> of </w:t>
      </w:r>
      <w:r w:rsidR="009302D1">
        <w:rPr>
          <w:rFonts w:ascii="Arial" w:hAnsi="Arial"/>
          <w:lang w:val="en-GB"/>
        </w:rPr>
        <w:t>memory occupied</w:t>
      </w:r>
      <w:r>
        <w:rPr>
          <w:rFonts w:ascii="Arial" w:hAnsi="Arial"/>
          <w:lang w:val="en-GB"/>
        </w:rPr>
        <w:t xml:space="preserve"> when displayed in digital form</w:t>
      </w:r>
      <w:r w:rsidR="00977F0D">
        <w:rPr>
          <w:rFonts w:ascii="Arial" w:hAnsi="Arial"/>
          <w:lang w:val="en-GB"/>
        </w:rPr>
        <w:t>ats</w:t>
      </w:r>
      <w:r>
        <w:rPr>
          <w:rFonts w:ascii="Arial" w:hAnsi="Arial"/>
          <w:lang w:val="en-GB"/>
        </w:rPr>
        <w:t>. For example, a picture with a resolution of 360x288 pixels and 8-bit precision occupies 311 Kbytes. If the numb</w:t>
      </w:r>
      <w:r w:rsidR="000A4EFE">
        <w:rPr>
          <w:rFonts w:ascii="Arial" w:hAnsi="Arial"/>
          <w:lang w:val="en-GB"/>
        </w:rPr>
        <w:t>er of pictures per second is 24 and</w:t>
      </w:r>
      <w:r>
        <w:rPr>
          <w:rFonts w:ascii="Arial" w:hAnsi="Arial"/>
          <w:lang w:val="en-GB"/>
        </w:rPr>
        <w:t xml:space="preserve"> the uncompressed data is </w:t>
      </w:r>
      <w:r w:rsidR="00977F0D">
        <w:rPr>
          <w:rFonts w:ascii="Arial" w:hAnsi="Arial"/>
          <w:lang w:val="en-GB"/>
        </w:rPr>
        <w:t>nearly</w:t>
      </w:r>
      <w:r w:rsidR="000A4EFE">
        <w:rPr>
          <w:rFonts w:ascii="Arial" w:hAnsi="Arial"/>
          <w:lang w:val="en-GB"/>
        </w:rPr>
        <w:t xml:space="preserve"> 60 Mbit/s.</w:t>
      </w:r>
      <w:r>
        <w:rPr>
          <w:rFonts w:ascii="Arial" w:hAnsi="Arial"/>
          <w:lang w:val="en-GB"/>
        </w:rPr>
        <w:t xml:space="preserve"> </w:t>
      </w:r>
      <w:r w:rsidR="000A4EFE">
        <w:rPr>
          <w:rFonts w:ascii="Arial" w:hAnsi="Arial"/>
          <w:lang w:val="en-GB"/>
        </w:rPr>
        <w:t xml:space="preserve">In case of </w:t>
      </w:r>
      <w:r>
        <w:rPr>
          <w:rFonts w:ascii="Arial" w:hAnsi="Arial"/>
          <w:lang w:val="en-GB"/>
        </w:rPr>
        <w:t>audio track</w:t>
      </w:r>
      <w:r w:rsidR="000A4EFE">
        <w:rPr>
          <w:rFonts w:ascii="Arial" w:hAnsi="Arial"/>
          <w:lang w:val="en-GB"/>
        </w:rPr>
        <w:t>,</w:t>
      </w:r>
      <w:r>
        <w:rPr>
          <w:rFonts w:ascii="Arial" w:hAnsi="Arial"/>
          <w:lang w:val="en-GB"/>
        </w:rPr>
        <w:t xml:space="preserve"> the data </w:t>
      </w:r>
      <w:r w:rsidR="000A4EFE">
        <w:rPr>
          <w:rFonts w:ascii="Arial" w:hAnsi="Arial"/>
          <w:lang w:val="en-GB"/>
        </w:rPr>
        <w:t>transfer is</w:t>
      </w:r>
      <w:r>
        <w:rPr>
          <w:rFonts w:ascii="Arial" w:hAnsi="Arial"/>
          <w:lang w:val="en-GB"/>
        </w:rPr>
        <w:t xml:space="preserve"> </w:t>
      </w:r>
      <w:r w:rsidR="000A4EFE">
        <w:rPr>
          <w:rFonts w:ascii="Arial" w:hAnsi="Arial"/>
          <w:lang w:val="en-GB"/>
        </w:rPr>
        <w:t>smaller; i</w:t>
      </w:r>
      <w:r>
        <w:rPr>
          <w:rFonts w:ascii="Arial" w:hAnsi="Arial"/>
          <w:lang w:val="en-GB"/>
        </w:rPr>
        <w:t>f the sound track is</w:t>
      </w:r>
      <w:r w:rsidR="000A4EFE">
        <w:rPr>
          <w:rFonts w:ascii="Arial" w:hAnsi="Arial"/>
          <w:lang w:val="en-GB"/>
        </w:rPr>
        <w:t xml:space="preserve"> sampled at 44Khz with 16-bits</w:t>
      </w:r>
      <w:r>
        <w:rPr>
          <w:rFonts w:ascii="Arial" w:hAnsi="Arial"/>
          <w:lang w:val="en-GB"/>
        </w:rPr>
        <w:t xml:space="preserve">, the data rate is 1.4 Mbit/s. </w:t>
      </w:r>
    </w:p>
    <w:p w14:paraId="1326D143" w14:textId="77777777" w:rsidR="00B070F4" w:rsidRDefault="00B070F4" w:rsidP="00F829A7">
      <w:pPr>
        <w:keepNext/>
        <w:tabs>
          <w:tab w:val="left" w:pos="5954"/>
        </w:tabs>
        <w:spacing w:line="276" w:lineRule="auto"/>
        <w:jc w:val="both"/>
      </w:pPr>
      <w:r>
        <w:rPr>
          <w:rFonts w:ascii="Arial" w:hAnsi="Arial"/>
          <w:noProof/>
          <w:lang w:val="en-US"/>
        </w:rPr>
        <w:drawing>
          <wp:inline distT="0" distB="0" distL="0" distR="0" wp14:anchorId="152CF36B" wp14:editId="5E59207E">
            <wp:extent cx="4917469" cy="2028604"/>
            <wp:effectExtent l="0" t="0" r="1016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EG system.jpg"/>
                    <pic:cNvPicPr/>
                  </pic:nvPicPr>
                  <pic:blipFill>
                    <a:blip r:embed="rId12">
                      <a:extLst>
                        <a:ext uri="{28A0092B-C50C-407E-A947-70E740481C1C}">
                          <a14:useLocalDpi xmlns:a14="http://schemas.microsoft.com/office/drawing/2010/main" val="0"/>
                        </a:ext>
                      </a:extLst>
                    </a:blip>
                    <a:stretch>
                      <a:fillRect/>
                    </a:stretch>
                  </pic:blipFill>
                  <pic:spPr>
                    <a:xfrm>
                      <a:off x="0" y="0"/>
                      <a:ext cx="4917469" cy="2028604"/>
                    </a:xfrm>
                    <a:prstGeom prst="rect">
                      <a:avLst/>
                    </a:prstGeom>
                  </pic:spPr>
                </pic:pic>
              </a:graphicData>
            </a:graphic>
          </wp:inline>
        </w:drawing>
      </w:r>
    </w:p>
    <w:p w14:paraId="5336C4D1" w14:textId="68A90FEB" w:rsidR="00B070F4" w:rsidRDefault="00B070F4" w:rsidP="0051529E">
      <w:pPr>
        <w:pStyle w:val="Caption"/>
        <w:spacing w:line="276" w:lineRule="auto"/>
        <w:jc w:val="center"/>
        <w:outlineLvl w:val="0"/>
        <w:rPr>
          <w:rFonts w:ascii="Arial" w:hAnsi="Arial" w:cs="Arial"/>
          <w:b w:val="0"/>
          <w:color w:val="auto"/>
          <w:sz w:val="24"/>
          <w:szCs w:val="24"/>
          <w:lang w:val="en-GB"/>
        </w:rPr>
      </w:pPr>
      <w:r w:rsidRPr="00B070F4">
        <w:rPr>
          <w:rFonts w:ascii="Arial" w:hAnsi="Arial" w:cs="Arial"/>
          <w:b w:val="0"/>
          <w:color w:val="auto"/>
          <w:sz w:val="24"/>
          <w:szCs w:val="24"/>
          <w:lang w:val="en-GB"/>
        </w:rPr>
        <w:t xml:space="preserve">Figure </w:t>
      </w:r>
      <w:r w:rsidRPr="00B070F4">
        <w:rPr>
          <w:rFonts w:ascii="Arial" w:hAnsi="Arial" w:cs="Arial"/>
          <w:b w:val="0"/>
          <w:color w:val="auto"/>
          <w:sz w:val="24"/>
          <w:szCs w:val="24"/>
          <w:lang w:val="en-GB"/>
        </w:rPr>
        <w:fldChar w:fldCharType="begin"/>
      </w:r>
      <w:r w:rsidRPr="00B070F4">
        <w:rPr>
          <w:rFonts w:ascii="Arial" w:hAnsi="Arial" w:cs="Arial"/>
          <w:b w:val="0"/>
          <w:color w:val="auto"/>
          <w:sz w:val="24"/>
          <w:szCs w:val="24"/>
          <w:lang w:val="en-GB"/>
        </w:rPr>
        <w:instrText xml:space="preserve"> SEQ Figure \* ARABIC </w:instrText>
      </w:r>
      <w:r w:rsidRPr="00B070F4">
        <w:rPr>
          <w:rFonts w:ascii="Arial" w:hAnsi="Arial" w:cs="Arial"/>
          <w:b w:val="0"/>
          <w:color w:val="auto"/>
          <w:sz w:val="24"/>
          <w:szCs w:val="24"/>
          <w:lang w:val="en-GB"/>
        </w:rPr>
        <w:fldChar w:fldCharType="separate"/>
      </w:r>
      <w:r w:rsidR="00BA26D3">
        <w:rPr>
          <w:rFonts w:ascii="Arial" w:hAnsi="Arial" w:cs="Arial"/>
          <w:b w:val="0"/>
          <w:noProof/>
          <w:color w:val="auto"/>
          <w:sz w:val="24"/>
          <w:szCs w:val="24"/>
          <w:lang w:val="en-GB"/>
        </w:rPr>
        <w:t>1</w:t>
      </w:r>
      <w:r w:rsidRPr="00B070F4">
        <w:rPr>
          <w:rFonts w:ascii="Arial" w:hAnsi="Arial" w:cs="Arial"/>
          <w:b w:val="0"/>
          <w:color w:val="auto"/>
          <w:sz w:val="24"/>
          <w:szCs w:val="24"/>
          <w:lang w:val="en-GB"/>
        </w:rPr>
        <w:fldChar w:fldCharType="end"/>
      </w:r>
      <w:r w:rsidR="00044B78">
        <w:rPr>
          <w:rFonts w:ascii="Arial" w:hAnsi="Arial" w:cs="Arial"/>
          <w:b w:val="0"/>
          <w:color w:val="auto"/>
          <w:sz w:val="24"/>
          <w:szCs w:val="24"/>
          <w:lang w:val="en-GB"/>
        </w:rPr>
        <w:t>.</w:t>
      </w:r>
      <w:r w:rsidRPr="00B070F4">
        <w:rPr>
          <w:rFonts w:ascii="Arial" w:hAnsi="Arial" w:cs="Arial"/>
          <w:b w:val="0"/>
          <w:color w:val="auto"/>
          <w:sz w:val="24"/>
          <w:szCs w:val="24"/>
          <w:lang w:val="en-GB"/>
        </w:rPr>
        <w:t xml:space="preserve"> MPEG</w:t>
      </w:r>
      <w:r w:rsidR="007E289C">
        <w:rPr>
          <w:rFonts w:ascii="Arial" w:hAnsi="Arial" w:cs="Arial"/>
          <w:b w:val="0"/>
          <w:color w:val="auto"/>
          <w:sz w:val="24"/>
          <w:szCs w:val="24"/>
          <w:lang w:val="en-GB"/>
        </w:rPr>
        <w:t>-1</w:t>
      </w:r>
      <w:r w:rsidRPr="00B070F4">
        <w:rPr>
          <w:rFonts w:ascii="Arial" w:hAnsi="Arial" w:cs="Arial"/>
          <w:b w:val="0"/>
          <w:color w:val="auto"/>
          <w:sz w:val="24"/>
          <w:szCs w:val="24"/>
          <w:lang w:val="en-GB"/>
        </w:rPr>
        <w:t xml:space="preserve"> system structure</w:t>
      </w:r>
    </w:p>
    <w:p w14:paraId="41D96BAE" w14:textId="53C76206" w:rsidR="00317218" w:rsidRDefault="00317218" w:rsidP="00F829A7">
      <w:pPr>
        <w:spacing w:line="276" w:lineRule="auto"/>
        <w:jc w:val="both"/>
        <w:rPr>
          <w:rFonts w:ascii="Arial" w:hAnsi="Arial"/>
          <w:lang w:val="en-GB"/>
        </w:rPr>
      </w:pPr>
      <w:r>
        <w:rPr>
          <w:rFonts w:ascii="Arial" w:hAnsi="Arial"/>
          <w:lang w:val="en-GB"/>
        </w:rPr>
        <w:t xml:space="preserve">The MPEG system splits the input data into layers in order to obtain a compressed version. Those layers have the </w:t>
      </w:r>
      <w:r w:rsidR="00CD6562">
        <w:rPr>
          <w:rFonts w:ascii="Arial" w:hAnsi="Arial"/>
          <w:lang w:val="en-GB"/>
        </w:rPr>
        <w:t>assignment of mixing</w:t>
      </w:r>
      <w:r>
        <w:rPr>
          <w:rFonts w:ascii="Arial" w:hAnsi="Arial"/>
          <w:lang w:val="en-GB"/>
        </w:rPr>
        <w:t xml:space="preserve"> one or more audio and video bitstreams</w:t>
      </w:r>
      <w:r>
        <w:rPr>
          <w:rStyle w:val="FootnoteReference"/>
          <w:rFonts w:ascii="Arial" w:hAnsi="Arial"/>
          <w:lang w:val="en-GB"/>
        </w:rPr>
        <w:footnoteReference w:id="1"/>
      </w:r>
      <w:r>
        <w:rPr>
          <w:rFonts w:ascii="Arial" w:hAnsi="Arial"/>
          <w:lang w:val="en-GB"/>
        </w:rPr>
        <w:t xml:space="preserve"> into a single bitstream. A MPEG bitstream has two groups of layers: system layer and compression layer. The system layer offers a cover for the compression layers, and those store the audio and </w:t>
      </w:r>
      <w:r>
        <w:rPr>
          <w:rFonts w:ascii="Arial" w:hAnsi="Arial"/>
          <w:lang w:val="en-GB"/>
        </w:rPr>
        <w:lastRenderedPageBreak/>
        <w:t>video data that will be later decoded. Also, the system layer furnishes the tools for de-multiplexing the interleaved compression layer.  A block diagram used by most MPEG systems is shown in Figure 1.</w:t>
      </w:r>
    </w:p>
    <w:p w14:paraId="4D04CCA6" w14:textId="0186A6C4" w:rsidR="00317218" w:rsidRDefault="00317218" w:rsidP="00F829A7">
      <w:pPr>
        <w:spacing w:line="276" w:lineRule="auto"/>
        <w:jc w:val="both"/>
        <w:rPr>
          <w:rFonts w:ascii="Arial" w:hAnsi="Arial"/>
          <w:lang w:val="en-GB"/>
        </w:rPr>
      </w:pPr>
      <w:r>
        <w:rPr>
          <w:rFonts w:ascii="Arial" w:hAnsi="Arial"/>
          <w:lang w:val="en-GB"/>
        </w:rPr>
        <w:t xml:space="preserve">The MPEG bitstream </w:t>
      </w:r>
      <w:r w:rsidR="00CD6562">
        <w:rPr>
          <w:rFonts w:ascii="Arial" w:hAnsi="Arial"/>
          <w:lang w:val="en-GB"/>
        </w:rPr>
        <w:t>involves</w:t>
      </w:r>
      <w:r>
        <w:rPr>
          <w:rFonts w:ascii="Arial" w:hAnsi="Arial"/>
          <w:lang w:val="en-GB"/>
        </w:rPr>
        <w:t xml:space="preserve"> a string of consecutive packs that each one is </w:t>
      </w:r>
      <w:r w:rsidR="00CD6562">
        <w:rPr>
          <w:rFonts w:ascii="Arial" w:hAnsi="Arial"/>
          <w:lang w:val="en-GB"/>
        </w:rPr>
        <w:t>break down</w:t>
      </w:r>
      <w:r>
        <w:rPr>
          <w:rFonts w:ascii="Arial" w:hAnsi="Arial"/>
          <w:lang w:val="en-GB"/>
        </w:rPr>
        <w:t xml:space="preserve"> in packets, as illustrated in Figure 2. </w:t>
      </w:r>
      <w:r w:rsidR="00CD6562">
        <w:rPr>
          <w:rFonts w:ascii="Arial" w:hAnsi="Arial"/>
          <w:lang w:val="en-GB"/>
        </w:rPr>
        <w:t>One</w:t>
      </w:r>
      <w:r>
        <w:rPr>
          <w:rFonts w:ascii="Arial" w:hAnsi="Arial"/>
          <w:lang w:val="en-GB"/>
        </w:rPr>
        <w:t xml:space="preserve"> pack has a </w:t>
      </w:r>
      <w:r w:rsidR="00CD6562">
        <w:rPr>
          <w:rFonts w:ascii="Arial" w:hAnsi="Arial"/>
          <w:lang w:val="en-GB"/>
        </w:rPr>
        <w:t>single</w:t>
      </w:r>
      <w:r>
        <w:rPr>
          <w:rFonts w:ascii="Arial" w:hAnsi="Arial"/>
          <w:lang w:val="en-GB"/>
        </w:rPr>
        <w:t xml:space="preserve"> start code and header followed by various packets of data. </w:t>
      </w:r>
      <w:r w:rsidR="00230F96">
        <w:rPr>
          <w:rFonts w:ascii="Arial" w:hAnsi="Arial"/>
          <w:lang w:val="en-GB"/>
        </w:rPr>
        <w:t>And one</w:t>
      </w:r>
      <w:r>
        <w:rPr>
          <w:rFonts w:ascii="Arial" w:hAnsi="Arial"/>
          <w:lang w:val="en-GB"/>
        </w:rPr>
        <w:t xml:space="preserve"> packet </w:t>
      </w:r>
      <w:r w:rsidR="00230F96">
        <w:rPr>
          <w:rFonts w:ascii="Arial" w:hAnsi="Arial"/>
          <w:lang w:val="en-GB"/>
        </w:rPr>
        <w:t>is conformed</w:t>
      </w:r>
      <w:r>
        <w:rPr>
          <w:rFonts w:ascii="Arial" w:hAnsi="Arial"/>
          <w:lang w:val="en-GB"/>
        </w:rPr>
        <w:t xml:space="preserve"> </w:t>
      </w:r>
      <w:r w:rsidR="00230F96">
        <w:rPr>
          <w:rFonts w:ascii="Arial" w:hAnsi="Arial"/>
          <w:lang w:val="en-GB"/>
        </w:rPr>
        <w:t xml:space="preserve">by </w:t>
      </w:r>
      <w:r>
        <w:rPr>
          <w:rFonts w:ascii="Arial" w:hAnsi="Arial"/>
          <w:lang w:val="en-GB"/>
        </w:rPr>
        <w:t xml:space="preserve">a packet start code and header, </w:t>
      </w:r>
      <w:r w:rsidR="00230F96">
        <w:rPr>
          <w:rFonts w:ascii="Arial" w:hAnsi="Arial"/>
          <w:lang w:val="en-GB"/>
        </w:rPr>
        <w:t>succeed</w:t>
      </w:r>
      <w:r>
        <w:rPr>
          <w:rFonts w:ascii="Arial" w:hAnsi="Arial"/>
          <w:lang w:val="en-GB"/>
        </w:rPr>
        <w:t xml:space="preserve"> by packet data. This data represents compress audio or video samples.</w:t>
      </w:r>
    </w:p>
    <w:p w14:paraId="4D3680B1" w14:textId="30D04AFC" w:rsidR="00462161" w:rsidRDefault="00462161" w:rsidP="00F829A7">
      <w:pPr>
        <w:spacing w:line="276" w:lineRule="auto"/>
        <w:jc w:val="both"/>
        <w:rPr>
          <w:rFonts w:ascii="Arial" w:hAnsi="Arial"/>
          <w:lang w:val="en-GB"/>
        </w:rPr>
      </w:pPr>
    </w:p>
    <w:p w14:paraId="64B18D47" w14:textId="49DB5292" w:rsidR="002F0A68" w:rsidRDefault="002F0A68" w:rsidP="00F829A7">
      <w:pPr>
        <w:spacing w:line="276" w:lineRule="auto"/>
        <w:jc w:val="both"/>
        <w:rPr>
          <w:rFonts w:ascii="Arial" w:hAnsi="Arial"/>
          <w:lang w:val="en-GB"/>
        </w:rPr>
      </w:pPr>
      <w:r>
        <w:rPr>
          <w:rFonts w:ascii="Arial" w:hAnsi="Arial"/>
          <w:noProof/>
          <w:lang w:val="en-US"/>
        </w:rPr>
        <w:drawing>
          <wp:inline distT="0" distB="0" distL="0" distR="0" wp14:anchorId="7DFB89AC" wp14:editId="307368B7">
            <wp:extent cx="5270500" cy="1005205"/>
            <wp:effectExtent l="0" t="0" r="12700" b="107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stem pack.jpg"/>
                    <pic:cNvPicPr/>
                  </pic:nvPicPr>
                  <pic:blipFill>
                    <a:blip r:embed="rId13">
                      <a:extLst>
                        <a:ext uri="{28A0092B-C50C-407E-A947-70E740481C1C}">
                          <a14:useLocalDpi xmlns:a14="http://schemas.microsoft.com/office/drawing/2010/main" val="0"/>
                        </a:ext>
                      </a:extLst>
                    </a:blip>
                    <a:stretch>
                      <a:fillRect/>
                    </a:stretch>
                  </pic:blipFill>
                  <pic:spPr>
                    <a:xfrm>
                      <a:off x="0" y="0"/>
                      <a:ext cx="5270500" cy="1005205"/>
                    </a:xfrm>
                    <a:prstGeom prst="rect">
                      <a:avLst/>
                    </a:prstGeom>
                  </pic:spPr>
                </pic:pic>
              </a:graphicData>
            </a:graphic>
          </wp:inline>
        </w:drawing>
      </w:r>
    </w:p>
    <w:p w14:paraId="040031E3" w14:textId="21D58F0B" w:rsidR="00FC2332" w:rsidRDefault="002F0A68" w:rsidP="0051529E">
      <w:pPr>
        <w:spacing w:line="276" w:lineRule="auto"/>
        <w:jc w:val="center"/>
        <w:outlineLvl w:val="0"/>
        <w:rPr>
          <w:rFonts w:ascii="Arial" w:hAnsi="Arial"/>
          <w:lang w:val="en-GB"/>
        </w:rPr>
      </w:pPr>
      <w:r>
        <w:rPr>
          <w:rFonts w:ascii="Arial" w:hAnsi="Arial"/>
          <w:lang w:val="en-GB"/>
        </w:rPr>
        <w:t>Figure 2</w:t>
      </w:r>
      <w:r w:rsidR="00044B78">
        <w:rPr>
          <w:rFonts w:ascii="Arial" w:hAnsi="Arial"/>
          <w:lang w:val="en-GB"/>
        </w:rPr>
        <w:t>.</w:t>
      </w:r>
      <w:r>
        <w:rPr>
          <w:rFonts w:ascii="Arial" w:hAnsi="Arial"/>
          <w:lang w:val="en-GB"/>
        </w:rPr>
        <w:t xml:space="preserve"> System layer pack and packet structure</w:t>
      </w:r>
    </w:p>
    <w:p w14:paraId="2E1DEDBF" w14:textId="77777777" w:rsidR="00462161" w:rsidRDefault="00462161" w:rsidP="00F829A7">
      <w:pPr>
        <w:spacing w:line="276" w:lineRule="auto"/>
        <w:jc w:val="center"/>
        <w:rPr>
          <w:rFonts w:ascii="Arial" w:hAnsi="Arial"/>
          <w:lang w:val="en-GB"/>
        </w:rPr>
      </w:pPr>
    </w:p>
    <w:p w14:paraId="3DA4EC81" w14:textId="6F12D81D" w:rsidR="00462161" w:rsidRDefault="00462161" w:rsidP="00F829A7">
      <w:pPr>
        <w:spacing w:line="276" w:lineRule="auto"/>
        <w:jc w:val="both"/>
        <w:rPr>
          <w:rFonts w:ascii="Arial" w:hAnsi="Arial"/>
          <w:lang w:val="en-GB"/>
        </w:rPr>
      </w:pPr>
      <w:r>
        <w:rPr>
          <w:rFonts w:ascii="Arial" w:hAnsi="Arial"/>
          <w:lang w:val="en-GB"/>
        </w:rPr>
        <w:t>The decoder analyse the bitstream and provide</w:t>
      </w:r>
      <w:r w:rsidR="00317218">
        <w:rPr>
          <w:rFonts w:ascii="Arial" w:hAnsi="Arial"/>
          <w:lang w:val="en-GB"/>
        </w:rPr>
        <w:t>s</w:t>
      </w:r>
      <w:r>
        <w:rPr>
          <w:rFonts w:ascii="Arial" w:hAnsi="Arial"/>
          <w:lang w:val="en-GB"/>
        </w:rPr>
        <w:t xml:space="preserve"> the </w:t>
      </w:r>
      <w:r w:rsidR="009034DB">
        <w:rPr>
          <w:rFonts w:ascii="Arial" w:hAnsi="Arial"/>
          <w:lang w:val="en-GB"/>
        </w:rPr>
        <w:t>partitioned</w:t>
      </w:r>
      <w:r>
        <w:rPr>
          <w:rFonts w:ascii="Arial" w:hAnsi="Arial"/>
          <w:lang w:val="en-GB"/>
        </w:rPr>
        <w:t xml:space="preserve"> video and audio data to the suitable decoders </w:t>
      </w:r>
      <w:r w:rsidR="009034DB">
        <w:rPr>
          <w:rFonts w:ascii="Arial" w:hAnsi="Arial"/>
          <w:lang w:val="en-GB"/>
        </w:rPr>
        <w:t>alongside</w:t>
      </w:r>
      <w:r>
        <w:rPr>
          <w:rFonts w:ascii="Arial" w:hAnsi="Arial"/>
          <w:lang w:val="en-GB"/>
        </w:rPr>
        <w:t xml:space="preserve"> timing information. </w:t>
      </w:r>
    </w:p>
    <w:p w14:paraId="2B28CF07" w14:textId="77777777" w:rsidR="00FD27FF" w:rsidRDefault="00FD27FF" w:rsidP="00F829A7">
      <w:pPr>
        <w:spacing w:line="276" w:lineRule="auto"/>
        <w:jc w:val="both"/>
        <w:rPr>
          <w:rFonts w:ascii="Arial" w:hAnsi="Arial"/>
          <w:lang w:val="en-GB"/>
        </w:rPr>
      </w:pPr>
    </w:p>
    <w:p w14:paraId="7DE018D4" w14:textId="77777777" w:rsidR="00C00F92" w:rsidRDefault="00C00F92" w:rsidP="00F829A7">
      <w:pPr>
        <w:spacing w:line="276" w:lineRule="auto"/>
        <w:jc w:val="both"/>
        <w:rPr>
          <w:rFonts w:ascii="Arial" w:hAnsi="Arial"/>
          <w:lang w:val="en-GB"/>
        </w:rPr>
      </w:pPr>
    </w:p>
    <w:p w14:paraId="5ED36EB3" w14:textId="5E397FED" w:rsidR="00FD27FF" w:rsidRDefault="00FD27FF" w:rsidP="0051529E">
      <w:pPr>
        <w:spacing w:line="276" w:lineRule="auto"/>
        <w:jc w:val="both"/>
        <w:outlineLvl w:val="0"/>
        <w:rPr>
          <w:rFonts w:ascii="Arial" w:hAnsi="Arial"/>
          <w:lang w:val="en-GB"/>
        </w:rPr>
      </w:pPr>
      <w:r>
        <w:rPr>
          <w:rFonts w:ascii="Arial" w:hAnsi="Arial"/>
          <w:b/>
          <w:lang w:val="en-GB"/>
        </w:rPr>
        <w:t>2.2.</w:t>
      </w:r>
      <w:r w:rsidR="005961DD">
        <w:rPr>
          <w:rFonts w:ascii="Arial" w:hAnsi="Arial"/>
          <w:b/>
          <w:lang w:val="en-GB"/>
        </w:rPr>
        <w:t xml:space="preserve"> MPEG</w:t>
      </w:r>
      <w:r>
        <w:rPr>
          <w:rFonts w:ascii="Arial" w:hAnsi="Arial"/>
          <w:b/>
          <w:lang w:val="en-GB"/>
        </w:rPr>
        <w:t xml:space="preserve"> Audio Compression</w:t>
      </w:r>
    </w:p>
    <w:p w14:paraId="7F2538F7" w14:textId="078157AC" w:rsidR="00FD27FF" w:rsidRDefault="00FD27FF" w:rsidP="00F829A7">
      <w:pPr>
        <w:spacing w:line="276" w:lineRule="auto"/>
        <w:jc w:val="both"/>
        <w:rPr>
          <w:rFonts w:ascii="Arial" w:hAnsi="Arial"/>
          <w:lang w:val="en-GB"/>
        </w:rPr>
      </w:pPr>
    </w:p>
    <w:p w14:paraId="179491F3" w14:textId="77777777" w:rsidR="00AD4E7E" w:rsidRDefault="00AD4E7E" w:rsidP="00F829A7">
      <w:pPr>
        <w:spacing w:line="276" w:lineRule="auto"/>
        <w:jc w:val="both"/>
        <w:rPr>
          <w:rFonts w:ascii="Arial" w:hAnsi="Arial"/>
          <w:lang w:val="en-GB"/>
        </w:rPr>
      </w:pPr>
      <w:r>
        <w:rPr>
          <w:rFonts w:ascii="Arial" w:hAnsi="Arial"/>
          <w:lang w:val="en-GB"/>
        </w:rPr>
        <w:t xml:space="preserve">Audio compression uses different tools to reduce and eliminate unnecessary data in order to have a smaller size, whereby the file will be more useful. </w:t>
      </w:r>
    </w:p>
    <w:p w14:paraId="01C64157" w14:textId="7B93B72D" w:rsidR="00B93288" w:rsidRDefault="00AD4E7E" w:rsidP="00F829A7">
      <w:pPr>
        <w:spacing w:line="276" w:lineRule="auto"/>
        <w:jc w:val="both"/>
        <w:rPr>
          <w:rFonts w:ascii="Arial" w:hAnsi="Arial"/>
          <w:lang w:val="en-GB"/>
        </w:rPr>
      </w:pPr>
      <w:r>
        <w:rPr>
          <w:rFonts w:ascii="Arial" w:hAnsi="Arial"/>
          <w:lang w:val="en-GB"/>
        </w:rPr>
        <w:t xml:space="preserve">Perceptive coding is a technique used in audio that </w:t>
      </w:r>
      <w:r w:rsidR="009034DB">
        <w:rPr>
          <w:rFonts w:ascii="Arial" w:hAnsi="Arial"/>
          <w:lang w:val="en-GB"/>
        </w:rPr>
        <w:t>bases</w:t>
      </w:r>
      <w:r>
        <w:rPr>
          <w:rFonts w:ascii="Arial" w:hAnsi="Arial"/>
          <w:lang w:val="en-GB"/>
        </w:rPr>
        <w:t xml:space="preserve"> on the </w:t>
      </w:r>
      <w:r w:rsidR="009034DB">
        <w:rPr>
          <w:rFonts w:ascii="Arial" w:hAnsi="Arial"/>
          <w:lang w:val="en-GB"/>
        </w:rPr>
        <w:t>theorem</w:t>
      </w:r>
      <w:r>
        <w:rPr>
          <w:rFonts w:ascii="Arial" w:hAnsi="Arial"/>
          <w:lang w:val="en-GB"/>
        </w:rPr>
        <w:t xml:space="preserve"> of auditory masking. In presence of two nearby frequencies, the ear/brain combination is more sensitive to the strongest one. The weaker frequencies that are covered by the loudest one can be rejected. Consequently, the number of bits needed to codify the sound will decrease. The heightened quantizing error generated by reducing the number of bits is admissible if it is masked by the presence of the first tone. </w:t>
      </w:r>
      <w:r w:rsidR="009034DB">
        <w:rPr>
          <w:rFonts w:ascii="Arial" w:hAnsi="Arial"/>
          <w:lang w:val="en-GB"/>
        </w:rPr>
        <w:t xml:space="preserve">Another successful technique is the sub-band coding. </w:t>
      </w:r>
      <w:r w:rsidR="00703CE8">
        <w:rPr>
          <w:rFonts w:ascii="Arial" w:hAnsi="Arial"/>
          <w:lang w:val="en-GB"/>
        </w:rPr>
        <w:t xml:space="preserve">It imitates the behaviour of the ear for analysing the different frequencies. For that, it divides the audio spectrum in multiples bands getting an exhaustive control over the frequency range. Then, those signals are quantized independently; reducing significantly the number of bits to transmit. </w:t>
      </w:r>
    </w:p>
    <w:p w14:paraId="572912B4" w14:textId="6E7B4FB0" w:rsidR="00AD4E7E" w:rsidRDefault="00703CE8" w:rsidP="00F829A7">
      <w:pPr>
        <w:spacing w:line="276" w:lineRule="auto"/>
        <w:jc w:val="both"/>
        <w:rPr>
          <w:rFonts w:ascii="Arial" w:hAnsi="Arial"/>
          <w:lang w:val="en-GB"/>
        </w:rPr>
      </w:pPr>
      <w:r>
        <w:rPr>
          <w:rFonts w:ascii="Arial" w:hAnsi="Arial"/>
          <w:lang w:val="en-GB"/>
        </w:rPr>
        <w:t xml:space="preserve">A further </w:t>
      </w:r>
      <w:r w:rsidR="00AD4E7E">
        <w:rPr>
          <w:rFonts w:ascii="Arial" w:hAnsi="Arial"/>
          <w:lang w:val="en-GB"/>
        </w:rPr>
        <w:t>method is Transform Coding, where the time-domain</w:t>
      </w:r>
      <w:r w:rsidR="00B93288">
        <w:rPr>
          <w:rFonts w:ascii="Arial" w:hAnsi="Arial"/>
          <w:lang w:val="en-GB"/>
        </w:rPr>
        <w:t xml:space="preserve"> representation of the signal is transformed</w:t>
      </w:r>
      <w:r w:rsidR="00AD4E7E">
        <w:rPr>
          <w:rFonts w:ascii="Arial" w:hAnsi="Arial"/>
          <w:lang w:val="en-GB"/>
        </w:rPr>
        <w:t xml:space="preserve"> into a frequency domain such as Fourier</w:t>
      </w:r>
      <w:r w:rsidR="00690765">
        <w:rPr>
          <w:rFonts w:ascii="Arial" w:hAnsi="Arial"/>
          <w:lang w:val="en-GB"/>
        </w:rPr>
        <w:t>,</w:t>
      </w:r>
      <w:r w:rsidR="00AD4E7E">
        <w:rPr>
          <w:rFonts w:ascii="Arial" w:hAnsi="Arial"/>
          <w:lang w:val="en-GB"/>
        </w:rPr>
        <w:t xml:space="preserve"> </w:t>
      </w:r>
      <w:r w:rsidR="00690765">
        <w:rPr>
          <w:rFonts w:ascii="Arial" w:hAnsi="Arial"/>
          <w:lang w:val="en-GB"/>
        </w:rPr>
        <w:t xml:space="preserve">discrete cosine </w:t>
      </w:r>
      <w:r w:rsidR="00AD4E7E">
        <w:rPr>
          <w:rFonts w:ascii="Arial" w:hAnsi="Arial"/>
          <w:lang w:val="en-GB"/>
        </w:rPr>
        <w:t>or wavelet transform [</w:t>
      </w:r>
      <w:r w:rsidR="009B6104" w:rsidRPr="009B6104">
        <w:rPr>
          <w:rFonts w:ascii="Arial" w:hAnsi="Arial"/>
          <w:lang w:val="en-GB"/>
        </w:rPr>
        <w:t>12</w:t>
      </w:r>
      <w:r w:rsidR="00AD4E7E">
        <w:rPr>
          <w:rFonts w:ascii="Arial" w:hAnsi="Arial"/>
          <w:lang w:val="en-GB"/>
        </w:rPr>
        <w:t>]. Audio signals have slowly changes in amplitude along time and so the coefficients of the transform can be transmitted infrequently. Not all parts of the signal can be transmitted in that way; in presence of transients</w:t>
      </w:r>
      <w:r w:rsidR="00AD4E7E">
        <w:rPr>
          <w:rStyle w:val="FootnoteReference"/>
          <w:rFonts w:ascii="Arial" w:hAnsi="Arial"/>
          <w:lang w:val="en-GB"/>
        </w:rPr>
        <w:footnoteReference w:id="2"/>
      </w:r>
      <w:r w:rsidR="00AD4E7E">
        <w:rPr>
          <w:rFonts w:ascii="Arial" w:hAnsi="Arial"/>
          <w:lang w:val="en-GB"/>
        </w:rPr>
        <w:t xml:space="preserve"> adaptive systems are needed in presence of transients. </w:t>
      </w:r>
      <w:r w:rsidR="00537818">
        <w:rPr>
          <w:rFonts w:ascii="Arial" w:hAnsi="Arial"/>
          <w:lang w:val="en-GB"/>
        </w:rPr>
        <w:t xml:space="preserve">Transients contain important information of the sound, so </w:t>
      </w:r>
      <w:r w:rsidR="00AD4E7E">
        <w:rPr>
          <w:rFonts w:ascii="Arial" w:hAnsi="Arial"/>
          <w:lang w:val="en-GB"/>
        </w:rPr>
        <w:t xml:space="preserve">their </w:t>
      </w:r>
      <w:r w:rsidR="00AD4E7E">
        <w:rPr>
          <w:rFonts w:ascii="Arial" w:hAnsi="Arial"/>
          <w:lang w:val="en-GB"/>
        </w:rPr>
        <w:lastRenderedPageBreak/>
        <w:t xml:space="preserve">coefficients have to be </w:t>
      </w:r>
      <w:r w:rsidR="00537818">
        <w:rPr>
          <w:rFonts w:ascii="Arial" w:hAnsi="Arial"/>
          <w:lang w:val="en-GB"/>
        </w:rPr>
        <w:t>refreshed</w:t>
      </w:r>
      <w:r w:rsidR="00AD4E7E">
        <w:rPr>
          <w:rFonts w:ascii="Arial" w:hAnsi="Arial"/>
          <w:lang w:val="en-GB"/>
        </w:rPr>
        <w:t xml:space="preserve"> </w:t>
      </w:r>
      <w:r w:rsidR="00537818">
        <w:rPr>
          <w:rFonts w:ascii="Arial" w:hAnsi="Arial"/>
          <w:lang w:val="en-GB"/>
        </w:rPr>
        <w:t>constantly.</w:t>
      </w:r>
      <w:r w:rsidR="00AD4E7E">
        <w:rPr>
          <w:rFonts w:ascii="Arial" w:hAnsi="Arial"/>
          <w:lang w:val="en-GB"/>
        </w:rPr>
        <w:t xml:space="preserve"> </w:t>
      </w:r>
      <w:r w:rsidR="00537818">
        <w:rPr>
          <w:rFonts w:ascii="Arial" w:hAnsi="Arial"/>
          <w:lang w:val="en-GB"/>
        </w:rPr>
        <w:t>While on t</w:t>
      </w:r>
      <w:r w:rsidR="0018350A">
        <w:rPr>
          <w:rFonts w:ascii="Arial" w:hAnsi="Arial"/>
          <w:lang w:val="en-GB"/>
        </w:rPr>
        <w:t>he contrary, parts of the signal</w:t>
      </w:r>
      <w:r w:rsidR="00537818">
        <w:rPr>
          <w:rFonts w:ascii="Arial" w:hAnsi="Arial"/>
          <w:lang w:val="en-GB"/>
        </w:rPr>
        <w:t xml:space="preserve"> with</w:t>
      </w:r>
      <w:r w:rsidR="00AD4E7E">
        <w:rPr>
          <w:rFonts w:ascii="Arial" w:hAnsi="Arial"/>
          <w:lang w:val="en-GB"/>
        </w:rPr>
        <w:t xml:space="preserve"> stationary parts, such as </w:t>
      </w:r>
      <w:r w:rsidR="00537818">
        <w:rPr>
          <w:rFonts w:ascii="Arial" w:hAnsi="Arial"/>
          <w:lang w:val="en-GB"/>
        </w:rPr>
        <w:t>maintained</w:t>
      </w:r>
      <w:r w:rsidR="00AD4E7E">
        <w:rPr>
          <w:rFonts w:ascii="Arial" w:hAnsi="Arial"/>
          <w:lang w:val="en-GB"/>
        </w:rPr>
        <w:t xml:space="preserve"> notes, the </w:t>
      </w:r>
      <w:r w:rsidR="00537818">
        <w:rPr>
          <w:rFonts w:ascii="Arial" w:hAnsi="Arial"/>
          <w:lang w:val="en-GB"/>
        </w:rPr>
        <w:t>refreshing</w:t>
      </w:r>
      <w:r w:rsidR="00AD4E7E">
        <w:rPr>
          <w:rFonts w:ascii="Arial" w:hAnsi="Arial"/>
          <w:lang w:val="en-GB"/>
        </w:rPr>
        <w:t xml:space="preserve"> rate can be </w:t>
      </w:r>
      <w:r w:rsidR="00537818">
        <w:rPr>
          <w:rFonts w:ascii="Arial" w:hAnsi="Arial"/>
          <w:lang w:val="en-GB"/>
        </w:rPr>
        <w:t>decreased</w:t>
      </w:r>
      <w:r w:rsidR="00AD4E7E">
        <w:rPr>
          <w:rFonts w:ascii="Arial" w:hAnsi="Arial"/>
          <w:lang w:val="en-GB"/>
        </w:rPr>
        <w:t>. An example of this process is used in Layer</w:t>
      </w:r>
      <w:r w:rsidR="0018350A">
        <w:rPr>
          <w:rFonts w:ascii="Arial" w:hAnsi="Arial"/>
          <w:lang w:val="en-GB"/>
        </w:rPr>
        <w:t>-</w:t>
      </w:r>
      <w:r w:rsidR="00AD4E7E">
        <w:rPr>
          <w:rFonts w:ascii="Arial" w:hAnsi="Arial"/>
          <w:lang w:val="en-GB"/>
        </w:rPr>
        <w:t xml:space="preserve">III of MPEG audio where the discrete cosine transform is used to code the samples.  </w:t>
      </w:r>
    </w:p>
    <w:p w14:paraId="5A271E20" w14:textId="77777777" w:rsidR="00AD4E7E" w:rsidRDefault="00AD4E7E" w:rsidP="00F829A7">
      <w:pPr>
        <w:spacing w:line="276" w:lineRule="auto"/>
        <w:jc w:val="both"/>
        <w:rPr>
          <w:rFonts w:ascii="Arial" w:hAnsi="Arial"/>
          <w:lang w:val="en-GB"/>
        </w:rPr>
      </w:pPr>
    </w:p>
    <w:p w14:paraId="29BB9714" w14:textId="3E3248F4" w:rsidR="00AD4E7E" w:rsidRDefault="00AD4E7E" w:rsidP="0051529E">
      <w:pPr>
        <w:spacing w:line="276" w:lineRule="auto"/>
        <w:jc w:val="both"/>
        <w:outlineLvl w:val="0"/>
        <w:rPr>
          <w:rFonts w:ascii="Arial" w:hAnsi="Arial"/>
          <w:b/>
          <w:lang w:val="en-GB"/>
        </w:rPr>
      </w:pPr>
      <w:r>
        <w:rPr>
          <w:rFonts w:ascii="Arial" w:hAnsi="Arial"/>
          <w:b/>
          <w:lang w:val="en-GB"/>
        </w:rPr>
        <w:t>2.3. MPEG</w:t>
      </w:r>
      <w:r w:rsidR="00DC36AD">
        <w:rPr>
          <w:rFonts w:ascii="Arial" w:hAnsi="Arial"/>
          <w:b/>
          <w:lang w:val="en-GB"/>
        </w:rPr>
        <w:t>-1</w:t>
      </w:r>
      <w:r>
        <w:rPr>
          <w:rFonts w:ascii="Arial" w:hAnsi="Arial"/>
          <w:b/>
          <w:lang w:val="en-GB"/>
        </w:rPr>
        <w:t xml:space="preserve"> Layer-</w:t>
      </w:r>
      <w:r w:rsidR="0018350A">
        <w:rPr>
          <w:rFonts w:ascii="Arial" w:hAnsi="Arial"/>
          <w:b/>
          <w:lang w:val="en-GB"/>
        </w:rPr>
        <w:t>III</w:t>
      </w:r>
      <w:r>
        <w:rPr>
          <w:rFonts w:ascii="Arial" w:hAnsi="Arial"/>
          <w:b/>
          <w:lang w:val="en-GB"/>
        </w:rPr>
        <w:t xml:space="preserve"> </w:t>
      </w:r>
    </w:p>
    <w:p w14:paraId="1C9FB1DC" w14:textId="77777777" w:rsidR="00AD4E7E" w:rsidRDefault="00AD4E7E" w:rsidP="00F829A7">
      <w:pPr>
        <w:spacing w:line="276" w:lineRule="auto"/>
        <w:jc w:val="both"/>
        <w:rPr>
          <w:rFonts w:ascii="Arial" w:hAnsi="Arial"/>
          <w:b/>
          <w:lang w:val="en-GB"/>
        </w:rPr>
      </w:pPr>
    </w:p>
    <w:p w14:paraId="3577055C" w14:textId="0965422C" w:rsidR="00AD4E7E" w:rsidRDefault="00AD4E7E" w:rsidP="00F829A7">
      <w:pPr>
        <w:spacing w:line="276" w:lineRule="auto"/>
        <w:jc w:val="both"/>
        <w:rPr>
          <w:rFonts w:ascii="Arial" w:hAnsi="Arial"/>
          <w:lang w:val="en-GB"/>
        </w:rPr>
      </w:pPr>
      <w:r>
        <w:rPr>
          <w:rFonts w:ascii="Arial" w:hAnsi="Arial"/>
          <w:lang w:val="en-GB"/>
        </w:rPr>
        <w:t>MPEG</w:t>
      </w:r>
      <w:r w:rsidR="00DC36AD">
        <w:rPr>
          <w:rFonts w:ascii="Arial" w:hAnsi="Arial"/>
          <w:lang w:val="en-GB"/>
        </w:rPr>
        <w:t>-1</w:t>
      </w:r>
      <w:r>
        <w:rPr>
          <w:rFonts w:ascii="Arial" w:hAnsi="Arial"/>
          <w:lang w:val="en-GB"/>
        </w:rPr>
        <w:t xml:space="preserve"> Layer-</w:t>
      </w:r>
      <w:r w:rsidR="0018350A">
        <w:rPr>
          <w:rFonts w:ascii="Arial" w:hAnsi="Arial"/>
          <w:lang w:val="en-GB"/>
        </w:rPr>
        <w:t>III</w:t>
      </w:r>
      <w:r>
        <w:rPr>
          <w:rFonts w:ascii="Arial" w:hAnsi="Arial"/>
          <w:lang w:val="en-GB"/>
        </w:rPr>
        <w:t>, most commonly known as MP3</w:t>
      </w:r>
      <w:r w:rsidR="00690765">
        <w:rPr>
          <w:rFonts w:ascii="Arial" w:hAnsi="Arial"/>
          <w:lang w:val="en-GB"/>
        </w:rPr>
        <w:t xml:space="preserve"> [6]</w:t>
      </w:r>
      <w:r>
        <w:rPr>
          <w:rFonts w:ascii="Arial" w:hAnsi="Arial"/>
          <w:lang w:val="en-GB"/>
        </w:rPr>
        <w:t xml:space="preserve">, was released in 1991 </w:t>
      </w:r>
      <w:r w:rsidR="0018350A">
        <w:rPr>
          <w:rFonts w:ascii="Arial" w:hAnsi="Arial"/>
          <w:lang w:val="en-GB"/>
        </w:rPr>
        <w:t>soon become</w:t>
      </w:r>
      <w:r>
        <w:rPr>
          <w:rFonts w:ascii="Arial" w:hAnsi="Arial"/>
          <w:lang w:val="en-GB"/>
        </w:rPr>
        <w:t xml:space="preserve"> the </w:t>
      </w:r>
      <w:r w:rsidR="0034754B">
        <w:rPr>
          <w:rFonts w:ascii="Arial" w:hAnsi="Arial"/>
          <w:lang w:val="en-GB"/>
        </w:rPr>
        <w:t>most used</w:t>
      </w:r>
      <w:r>
        <w:rPr>
          <w:rFonts w:ascii="Arial" w:hAnsi="Arial"/>
          <w:lang w:val="en-GB"/>
        </w:rPr>
        <w:t xml:space="preserve"> tool for Internet and audio delivery. It became very popular due to its big impact on the music industry, offering good sound quality with low bit-rate. The subsequent technology that has appeared since then has contributed even more to the popularity of MP3. Extensive uses of computers with fast Internet access and personal music players where users can store thousands of tracks have consolidated MP3 as the standard file format for the general public.</w:t>
      </w:r>
    </w:p>
    <w:p w14:paraId="32157C5B" w14:textId="64107E54" w:rsidR="00AD4E7E" w:rsidRDefault="00F314BB" w:rsidP="00F829A7">
      <w:pPr>
        <w:spacing w:line="276" w:lineRule="auto"/>
        <w:jc w:val="both"/>
        <w:rPr>
          <w:rFonts w:ascii="Arial" w:hAnsi="Arial"/>
          <w:lang w:val="en-GB"/>
        </w:rPr>
      </w:pPr>
      <w:r>
        <w:rPr>
          <w:rFonts w:ascii="Arial" w:hAnsi="Arial"/>
          <w:lang w:val="en-GB"/>
        </w:rPr>
        <w:t>MPEG</w:t>
      </w:r>
      <w:r w:rsidR="00AD4E7E">
        <w:rPr>
          <w:rFonts w:ascii="Arial" w:hAnsi="Arial"/>
          <w:lang w:val="en-GB"/>
        </w:rPr>
        <w:t xml:space="preserve"> has designed a file that offers flexibility in order to be applicable in different scenarios. It works with mono, stereo and joint stereo signals. Stereo tracks are not very useful in terms of saving storage. Comparing to the same MP3 file, stereo tracks would need almost twice the size to provide the same quality as a mono file has. Opposite to that, joint stereo achieves efficient results in terms of saving space, coding parts of the spectrum that human ear cannot perceive as mono. It creates two channels, one containing the information of both channels and the other the differences. Thus, it succeeds with a lower bit file. However, this method fails when it has to codify sounds with phase shifted or delay effects. Those can be eliminated from the original sound or can cause interferences damaging the final sound.</w:t>
      </w:r>
    </w:p>
    <w:p w14:paraId="7D50720B" w14:textId="7D27644B" w:rsidR="00AD4E7E" w:rsidRDefault="00AD4E7E" w:rsidP="00F829A7">
      <w:pPr>
        <w:spacing w:line="276" w:lineRule="auto"/>
        <w:jc w:val="both"/>
        <w:rPr>
          <w:rFonts w:ascii="Arial" w:hAnsi="Arial"/>
          <w:lang w:val="en-GB"/>
        </w:rPr>
      </w:pPr>
      <w:r>
        <w:rPr>
          <w:rFonts w:ascii="Arial" w:hAnsi="Arial"/>
          <w:lang w:val="en-GB"/>
        </w:rPr>
        <w:t xml:space="preserve">While keeping the versatility of MP3, MPEG works on different sampling frequencies. MPEG-1 fixes three values: </w:t>
      </w:r>
      <w:r w:rsidR="0018350A">
        <w:rPr>
          <w:rFonts w:ascii="Arial" w:hAnsi="Arial"/>
          <w:lang w:val="en-GB"/>
        </w:rPr>
        <w:t>32</w:t>
      </w:r>
      <w:r>
        <w:rPr>
          <w:rFonts w:ascii="Arial" w:hAnsi="Arial"/>
          <w:lang w:val="en-GB"/>
        </w:rPr>
        <w:t xml:space="preserve"> kHz, 44.1kHz and 48 kHz. MPEG-2 </w:t>
      </w:r>
      <w:r w:rsidR="0018350A">
        <w:rPr>
          <w:rFonts w:ascii="Arial" w:hAnsi="Arial"/>
          <w:lang w:val="en-GB"/>
        </w:rPr>
        <w:t>de</w:t>
      </w:r>
      <w:r>
        <w:rPr>
          <w:rFonts w:ascii="Arial" w:hAnsi="Arial"/>
          <w:lang w:val="en-GB"/>
        </w:rPr>
        <w:t>creases this to half rates: 16 kHz, 22.05kHz and 24kHz. Also, MPEG audio supports variable compression ratio. For Layer-</w:t>
      </w:r>
      <w:r w:rsidR="0018350A">
        <w:rPr>
          <w:rFonts w:ascii="Arial" w:hAnsi="Arial"/>
          <w:lang w:val="en-GB"/>
        </w:rPr>
        <w:t>III</w:t>
      </w:r>
      <w:r>
        <w:rPr>
          <w:rFonts w:ascii="Arial" w:hAnsi="Arial"/>
          <w:lang w:val="en-GB"/>
        </w:rPr>
        <w:t xml:space="preserve"> the standard </w:t>
      </w:r>
      <w:r w:rsidR="0034754B">
        <w:rPr>
          <w:rFonts w:ascii="Arial" w:hAnsi="Arial"/>
          <w:lang w:val="en-GB"/>
        </w:rPr>
        <w:t>determine</w:t>
      </w:r>
      <w:r>
        <w:rPr>
          <w:rFonts w:ascii="Arial" w:hAnsi="Arial"/>
          <w:lang w:val="en-GB"/>
        </w:rPr>
        <w:t xml:space="preserve"> a </w:t>
      </w:r>
      <w:r w:rsidR="0034754B">
        <w:rPr>
          <w:rFonts w:ascii="Arial" w:hAnsi="Arial"/>
          <w:lang w:val="en-GB"/>
        </w:rPr>
        <w:t>variety</w:t>
      </w:r>
      <w:r>
        <w:rPr>
          <w:rFonts w:ascii="Arial" w:hAnsi="Arial"/>
          <w:lang w:val="en-GB"/>
        </w:rPr>
        <w:t xml:space="preserve"> of bit-rates from 8 Kbit/s to 320 Kb</w:t>
      </w:r>
      <w:r w:rsidR="0034754B">
        <w:rPr>
          <w:rFonts w:ascii="Arial" w:hAnsi="Arial"/>
          <w:lang w:val="en-GB"/>
        </w:rPr>
        <w:t>it/s</w:t>
      </w:r>
      <w:r w:rsidR="00F314BB">
        <w:rPr>
          <w:rFonts w:ascii="Arial" w:hAnsi="Arial"/>
          <w:lang w:val="en-GB"/>
        </w:rPr>
        <w:t>.</w:t>
      </w:r>
      <w:r w:rsidR="0034754B">
        <w:rPr>
          <w:rFonts w:ascii="Arial" w:hAnsi="Arial"/>
          <w:lang w:val="en-GB"/>
        </w:rPr>
        <w:t xml:space="preserve"> </w:t>
      </w:r>
      <w:r w:rsidR="00F314BB">
        <w:rPr>
          <w:rFonts w:ascii="Arial" w:hAnsi="Arial"/>
          <w:lang w:val="en-GB"/>
        </w:rPr>
        <w:t>The most used</w:t>
      </w:r>
      <w:r>
        <w:rPr>
          <w:rFonts w:ascii="Arial" w:hAnsi="Arial"/>
          <w:lang w:val="en-GB"/>
        </w:rPr>
        <w:t xml:space="preserve"> are 192 Kbit/s and 320 Kbit/s as they provide </w:t>
      </w:r>
      <w:r w:rsidR="0018350A">
        <w:rPr>
          <w:rFonts w:ascii="Arial" w:hAnsi="Arial"/>
          <w:lang w:val="en-GB"/>
        </w:rPr>
        <w:t>transparent</w:t>
      </w:r>
      <w:r>
        <w:rPr>
          <w:rFonts w:ascii="Arial" w:hAnsi="Arial"/>
          <w:lang w:val="en-GB"/>
        </w:rPr>
        <w:t xml:space="preserve"> quality. Bit-rate can change from frame to frame (variable bit-rate) permitting higher bit-rates for more complex parts of the song while less space is </w:t>
      </w:r>
      <w:r w:rsidR="0018350A">
        <w:rPr>
          <w:rFonts w:ascii="Arial" w:hAnsi="Arial"/>
          <w:lang w:val="en-GB"/>
        </w:rPr>
        <w:t>needed</w:t>
      </w:r>
      <w:r>
        <w:rPr>
          <w:rFonts w:ascii="Arial" w:hAnsi="Arial"/>
          <w:lang w:val="en-GB"/>
        </w:rPr>
        <w:t xml:space="preserve"> for less complex parts.</w:t>
      </w:r>
    </w:p>
    <w:p w14:paraId="2E1356B9" w14:textId="15EA1E2B" w:rsidR="0013010B" w:rsidRDefault="00AD4E7E" w:rsidP="00F829A7">
      <w:pPr>
        <w:spacing w:line="276" w:lineRule="auto"/>
        <w:jc w:val="both"/>
        <w:rPr>
          <w:rFonts w:ascii="Arial" w:hAnsi="Arial"/>
          <w:lang w:val="en-GB"/>
        </w:rPr>
      </w:pPr>
      <w:r>
        <w:rPr>
          <w:rFonts w:ascii="Arial" w:hAnsi="Arial"/>
          <w:lang w:val="en-GB"/>
        </w:rPr>
        <w:t>The MP3 encoder is shown i</w:t>
      </w:r>
      <w:r w:rsidR="00CC524D">
        <w:rPr>
          <w:rFonts w:ascii="Arial" w:hAnsi="Arial"/>
          <w:lang w:val="en-GB"/>
        </w:rPr>
        <w:t>n Figure 3. It is composed by</w:t>
      </w:r>
      <w:r w:rsidR="0018350A">
        <w:rPr>
          <w:rFonts w:ascii="Arial" w:hAnsi="Arial"/>
          <w:lang w:val="en-GB"/>
        </w:rPr>
        <w:t xml:space="preserve"> a</w:t>
      </w:r>
      <w:r w:rsidR="00CC524D">
        <w:rPr>
          <w:rFonts w:ascii="Arial" w:hAnsi="Arial"/>
          <w:lang w:val="en-GB"/>
        </w:rPr>
        <w:t xml:space="preserve"> </w:t>
      </w:r>
      <w:r>
        <w:rPr>
          <w:rFonts w:ascii="Arial" w:hAnsi="Arial"/>
          <w:lang w:val="en-GB"/>
        </w:rPr>
        <w:t>filter bank</w:t>
      </w:r>
      <w:r w:rsidR="00CC524D">
        <w:rPr>
          <w:rFonts w:ascii="Arial" w:hAnsi="Arial"/>
          <w:lang w:val="en-GB"/>
        </w:rPr>
        <w:t xml:space="preserve"> that divides the signal into 32 sub-bands. </w:t>
      </w:r>
      <w:r w:rsidR="00722B30">
        <w:rPr>
          <w:rFonts w:ascii="Arial" w:hAnsi="Arial"/>
          <w:lang w:val="en-GB"/>
        </w:rPr>
        <w:t>T</w:t>
      </w:r>
      <w:r w:rsidR="00D87DBA">
        <w:rPr>
          <w:rFonts w:ascii="Arial" w:hAnsi="Arial"/>
          <w:lang w:val="en-GB"/>
        </w:rPr>
        <w:t xml:space="preserve">he perceptual model </w:t>
      </w:r>
      <w:r w:rsidR="0013010B">
        <w:rPr>
          <w:rFonts w:ascii="Arial" w:hAnsi="Arial"/>
          <w:lang w:val="en-GB"/>
        </w:rPr>
        <w:t xml:space="preserve">fixes the quality of the encoder, generating the permitted noise values for each </w:t>
      </w:r>
      <w:r w:rsidR="0018350A">
        <w:rPr>
          <w:rFonts w:ascii="Arial" w:hAnsi="Arial"/>
          <w:lang w:val="en-GB"/>
        </w:rPr>
        <w:t>frequency</w:t>
      </w:r>
      <w:r w:rsidR="0013010B">
        <w:rPr>
          <w:rFonts w:ascii="Arial" w:hAnsi="Arial"/>
          <w:lang w:val="en-GB"/>
        </w:rPr>
        <w:t xml:space="preserve"> section.</w:t>
      </w:r>
      <w:r w:rsidR="00A967D5">
        <w:rPr>
          <w:rFonts w:ascii="Arial" w:hAnsi="Arial"/>
          <w:lang w:val="en-GB"/>
        </w:rPr>
        <w:t xml:space="preserve"> In MP3 these sections are the same as the critical bands of human hearing</w:t>
      </w:r>
      <w:r w:rsidR="00CC524D">
        <w:rPr>
          <w:rFonts w:ascii="Arial" w:hAnsi="Arial"/>
          <w:lang w:val="en-GB"/>
        </w:rPr>
        <w:t xml:space="preserve"> [13]</w:t>
      </w:r>
      <w:r w:rsidR="00A967D5">
        <w:rPr>
          <w:rFonts w:ascii="Arial" w:hAnsi="Arial"/>
          <w:lang w:val="en-GB"/>
        </w:rPr>
        <w:t>. Finally, the generated data is quantized and coded. Quantization uses a power-low</w:t>
      </w:r>
      <w:r w:rsidR="00A967D5">
        <w:rPr>
          <w:rStyle w:val="FootnoteReference"/>
          <w:rFonts w:ascii="Arial" w:hAnsi="Arial"/>
          <w:lang w:val="en-GB"/>
        </w:rPr>
        <w:footnoteReference w:id="3"/>
      </w:r>
      <w:r w:rsidR="00A967D5">
        <w:rPr>
          <w:rFonts w:ascii="Arial" w:hAnsi="Arial"/>
          <w:lang w:val="en-GB"/>
        </w:rPr>
        <w:t xml:space="preserve"> system, where larger values are cod</w:t>
      </w:r>
      <w:r w:rsidR="0061241F">
        <w:rPr>
          <w:rFonts w:ascii="Arial" w:hAnsi="Arial"/>
          <w:lang w:val="en-GB"/>
        </w:rPr>
        <w:t xml:space="preserve">ed with less accuracy </w:t>
      </w:r>
      <w:r w:rsidR="0061241F">
        <w:rPr>
          <w:rFonts w:ascii="Arial" w:hAnsi="Arial"/>
          <w:lang w:val="en-GB"/>
        </w:rPr>
        <w:lastRenderedPageBreak/>
        <w:t>[</w:t>
      </w:r>
      <w:r w:rsidR="00CC524D">
        <w:rPr>
          <w:rFonts w:ascii="Arial" w:hAnsi="Arial"/>
          <w:lang w:val="en-GB"/>
        </w:rPr>
        <w:t>14</w:t>
      </w:r>
      <w:r w:rsidR="0061241F">
        <w:rPr>
          <w:rFonts w:ascii="Arial" w:hAnsi="Arial"/>
          <w:lang w:val="en-GB"/>
        </w:rPr>
        <w:t xml:space="preserve">], and then those values are coded using a Huffman coding. Different </w:t>
      </w:r>
      <w:r w:rsidR="0018350A">
        <w:rPr>
          <w:rFonts w:ascii="Arial" w:hAnsi="Arial"/>
          <w:lang w:val="en-GB"/>
        </w:rPr>
        <w:t xml:space="preserve">Huffman </w:t>
      </w:r>
      <w:r w:rsidR="0061241F">
        <w:rPr>
          <w:rFonts w:ascii="Arial" w:hAnsi="Arial"/>
          <w:lang w:val="en-GB"/>
        </w:rPr>
        <w:t xml:space="preserve">tables can be selected. </w:t>
      </w:r>
    </w:p>
    <w:p w14:paraId="11864889" w14:textId="048AD622" w:rsidR="00044B78" w:rsidRDefault="00014DC6" w:rsidP="00F829A7">
      <w:pPr>
        <w:spacing w:line="276" w:lineRule="auto"/>
        <w:jc w:val="both"/>
        <w:rPr>
          <w:rFonts w:ascii="Arial" w:hAnsi="Arial"/>
          <w:lang w:val="en-GB"/>
        </w:rPr>
      </w:pPr>
      <w:r>
        <w:rPr>
          <w:rFonts w:ascii="Arial" w:hAnsi="Arial"/>
          <w:noProof/>
          <w:lang w:val="en-US"/>
        </w:rPr>
        <w:drawing>
          <wp:inline distT="0" distB="0" distL="0" distR="0" wp14:anchorId="5D457957" wp14:editId="525B2D9D">
            <wp:extent cx="5270500" cy="1287780"/>
            <wp:effectExtent l="0" t="0" r="1270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02 a la(s) 12.38.40.png"/>
                    <pic:cNvPicPr/>
                  </pic:nvPicPr>
                  <pic:blipFill>
                    <a:blip r:embed="rId14">
                      <a:extLst>
                        <a:ext uri="{28A0092B-C50C-407E-A947-70E740481C1C}">
                          <a14:useLocalDpi xmlns:a14="http://schemas.microsoft.com/office/drawing/2010/main" val="0"/>
                        </a:ext>
                      </a:extLst>
                    </a:blip>
                    <a:stretch>
                      <a:fillRect/>
                    </a:stretch>
                  </pic:blipFill>
                  <pic:spPr>
                    <a:xfrm>
                      <a:off x="0" y="0"/>
                      <a:ext cx="5270500" cy="1287780"/>
                    </a:xfrm>
                    <a:prstGeom prst="rect">
                      <a:avLst/>
                    </a:prstGeom>
                  </pic:spPr>
                </pic:pic>
              </a:graphicData>
            </a:graphic>
          </wp:inline>
        </w:drawing>
      </w:r>
    </w:p>
    <w:p w14:paraId="512B93F9" w14:textId="6CC35E35" w:rsidR="00D87DBA" w:rsidRDefault="00044B78" w:rsidP="0051529E">
      <w:pPr>
        <w:spacing w:line="276" w:lineRule="auto"/>
        <w:jc w:val="center"/>
        <w:outlineLvl w:val="0"/>
        <w:rPr>
          <w:rFonts w:ascii="Arial" w:hAnsi="Arial"/>
          <w:lang w:val="en-GB"/>
        </w:rPr>
      </w:pPr>
      <w:r>
        <w:rPr>
          <w:rFonts w:ascii="Arial" w:hAnsi="Arial"/>
          <w:lang w:val="en-GB"/>
        </w:rPr>
        <w:t>Figure 3. MPEG Layer-3 encoder</w:t>
      </w:r>
    </w:p>
    <w:p w14:paraId="654204C3" w14:textId="77777777" w:rsidR="00B369EF" w:rsidRDefault="00B369EF" w:rsidP="00F829A7">
      <w:pPr>
        <w:spacing w:line="276" w:lineRule="auto"/>
        <w:jc w:val="both"/>
        <w:rPr>
          <w:rFonts w:ascii="Arial" w:hAnsi="Arial"/>
          <w:lang w:val="en-GB"/>
        </w:rPr>
      </w:pPr>
    </w:p>
    <w:p w14:paraId="3CAE280C" w14:textId="39000E3B" w:rsidR="00AD4E7E" w:rsidRDefault="00AD4E7E" w:rsidP="00F829A7">
      <w:pPr>
        <w:spacing w:line="276" w:lineRule="auto"/>
        <w:jc w:val="both"/>
        <w:rPr>
          <w:rFonts w:ascii="Arial" w:hAnsi="Arial"/>
          <w:lang w:val="en-GB"/>
        </w:rPr>
      </w:pPr>
      <w:r>
        <w:rPr>
          <w:rFonts w:ascii="Arial" w:hAnsi="Arial"/>
          <w:lang w:val="en-GB"/>
        </w:rPr>
        <w:t>The fulfilment of the MPEG standard does not guarantee an optimal output in terms of sound quality. There are different factors that have an influence on the final result. MPEG Layer-</w:t>
      </w:r>
      <w:r w:rsidR="0018350A">
        <w:rPr>
          <w:rFonts w:ascii="Arial" w:hAnsi="Arial"/>
          <w:lang w:val="en-GB"/>
        </w:rPr>
        <w:t>III</w:t>
      </w:r>
      <w:r>
        <w:rPr>
          <w:rFonts w:ascii="Arial" w:hAnsi="Arial"/>
          <w:lang w:val="en-GB"/>
        </w:rPr>
        <w:t xml:space="preserve"> presents artefacts</w:t>
      </w:r>
      <w:r>
        <w:rPr>
          <w:rStyle w:val="FootnoteReference"/>
          <w:rFonts w:ascii="Arial" w:hAnsi="Arial"/>
          <w:lang w:val="en-GB"/>
        </w:rPr>
        <w:footnoteReference w:id="4"/>
      </w:r>
      <w:r>
        <w:rPr>
          <w:rFonts w:ascii="Arial" w:hAnsi="Arial"/>
          <w:lang w:val="en-GB"/>
        </w:rPr>
        <w:t xml:space="preserve"> caused by a time-varying error signal that appears at some frequencies. Another problem occurs when the block of music data to be encoded is larger than the actual bit-rate. In that case some frequencies, especially high frequencies, may be deleted. </w:t>
      </w:r>
    </w:p>
    <w:p w14:paraId="004316E6" w14:textId="1E9AB316" w:rsidR="00AD4E7E" w:rsidRDefault="00AD4E7E" w:rsidP="00F829A7">
      <w:pPr>
        <w:spacing w:line="276" w:lineRule="auto"/>
        <w:jc w:val="both"/>
        <w:rPr>
          <w:rFonts w:ascii="Arial" w:hAnsi="Arial"/>
          <w:lang w:val="en-GB"/>
        </w:rPr>
      </w:pPr>
      <w:r>
        <w:rPr>
          <w:rFonts w:ascii="Arial" w:hAnsi="Arial"/>
          <w:lang w:val="en-GB"/>
        </w:rPr>
        <w:t>Audio encoders may have different architectures depend</w:t>
      </w:r>
      <w:r w:rsidR="0018350A">
        <w:rPr>
          <w:rFonts w:ascii="Arial" w:hAnsi="Arial"/>
          <w:lang w:val="en-GB"/>
        </w:rPr>
        <w:t>ing on the model. MPEG standard encoders</w:t>
      </w:r>
      <w:r>
        <w:rPr>
          <w:rFonts w:ascii="Arial" w:hAnsi="Arial"/>
          <w:lang w:val="en-GB"/>
        </w:rPr>
        <w:t xml:space="preserve"> do not have any restriction in </w:t>
      </w:r>
      <w:r w:rsidR="0018350A">
        <w:rPr>
          <w:rFonts w:ascii="Arial" w:hAnsi="Arial"/>
          <w:lang w:val="en-GB"/>
        </w:rPr>
        <w:t>their</w:t>
      </w:r>
      <w:r>
        <w:rPr>
          <w:rFonts w:ascii="Arial" w:hAnsi="Arial"/>
          <w:lang w:val="en-GB"/>
        </w:rPr>
        <w:t xml:space="preserve"> design. However, all files</w:t>
      </w:r>
      <w:r w:rsidR="0018350A">
        <w:rPr>
          <w:rFonts w:ascii="Arial" w:hAnsi="Arial"/>
          <w:lang w:val="en-GB"/>
        </w:rPr>
        <w:t xml:space="preserve"> produced by them</w:t>
      </w:r>
      <w:r>
        <w:rPr>
          <w:rFonts w:ascii="Arial" w:hAnsi="Arial"/>
          <w:lang w:val="en-GB"/>
        </w:rPr>
        <w:t xml:space="preserve"> have to be compatible with the</w:t>
      </w:r>
      <w:r w:rsidR="0018350A">
        <w:rPr>
          <w:rFonts w:ascii="Arial" w:hAnsi="Arial"/>
          <w:lang w:val="en-GB"/>
        </w:rPr>
        <w:t xml:space="preserve"> corresponding</w:t>
      </w:r>
      <w:r>
        <w:rPr>
          <w:rFonts w:ascii="Arial" w:hAnsi="Arial"/>
          <w:lang w:val="en-GB"/>
        </w:rPr>
        <w:t xml:space="preserve"> decoder. MP3 file is split into small blocks or frames where the data is stored. Each frame has 1152 samples per frame [</w:t>
      </w:r>
      <w:r w:rsidR="00966009">
        <w:rPr>
          <w:rFonts w:ascii="Arial" w:hAnsi="Arial"/>
          <w:lang w:val="en-GB"/>
        </w:rPr>
        <w:t>15</w:t>
      </w:r>
      <w:r>
        <w:rPr>
          <w:rFonts w:ascii="Arial" w:hAnsi="Arial"/>
          <w:lang w:val="en-GB"/>
        </w:rPr>
        <w:t xml:space="preserve">]. The standard sampling frequency is 44.1kHz, which means that the duration of one frame is 1152/44100 </w:t>
      </w:r>
      <m:oMath>
        <m:r>
          <w:rPr>
            <w:rFonts w:ascii="Cambria Math" w:hAnsi="Cambria Math"/>
            <w:lang w:val="en-GB"/>
          </w:rPr>
          <m:t xml:space="preserve">≈ </m:t>
        </m:r>
      </m:oMath>
      <w:r>
        <w:rPr>
          <w:rFonts w:ascii="Arial" w:hAnsi="Arial"/>
          <w:lang w:val="en-GB"/>
        </w:rPr>
        <w:t>0.026 sec. Knowing the bit-rate it is possible to calculate the size in Bytes of one frame [</w:t>
      </w:r>
      <w:r w:rsidR="00CC524D">
        <w:rPr>
          <w:rFonts w:ascii="Arial" w:hAnsi="Arial"/>
          <w:lang w:val="en-GB"/>
        </w:rPr>
        <w:t>15</w:t>
      </w:r>
      <w:r>
        <w:rPr>
          <w:rFonts w:ascii="Arial" w:hAnsi="Arial"/>
          <w:lang w:val="en-GB"/>
        </w:rPr>
        <w:t xml:space="preserve">], if the bit-rate is 128kbps the size is 417 Bytes, while if it is 192kbps the size is 626 Bytes. At beginning and end, MP3 files may have ID3 TAGs. Those are metadata containers allowing information related to the song as title, year of creation and style. </w:t>
      </w:r>
    </w:p>
    <w:p w14:paraId="4D50D2E0" w14:textId="77777777" w:rsidR="0024153E" w:rsidRDefault="0024153E" w:rsidP="00F829A7">
      <w:pPr>
        <w:spacing w:line="276" w:lineRule="auto"/>
        <w:jc w:val="both"/>
        <w:rPr>
          <w:rFonts w:ascii="Arial" w:hAnsi="Arial"/>
          <w:lang w:val="en-GB"/>
        </w:rPr>
      </w:pPr>
    </w:p>
    <w:p w14:paraId="426A4061" w14:textId="49E899EC" w:rsidR="00C941BE" w:rsidRDefault="00AD4E7E" w:rsidP="00F829A7">
      <w:pPr>
        <w:spacing w:line="276" w:lineRule="auto"/>
        <w:jc w:val="center"/>
        <w:rPr>
          <w:rFonts w:ascii="Arial" w:hAnsi="Arial"/>
          <w:lang w:val="en-GB"/>
        </w:rPr>
      </w:pPr>
      <w:r>
        <w:rPr>
          <w:rFonts w:ascii="Arial" w:hAnsi="Arial"/>
          <w:lang w:val="en-GB"/>
        </w:rPr>
        <w:t xml:space="preserve"> </w:t>
      </w:r>
      <w:r w:rsidR="00C941BE">
        <w:rPr>
          <w:rFonts w:ascii="Arial" w:hAnsi="Arial"/>
          <w:lang w:val="en-GB"/>
        </w:rPr>
        <w:t>[ID3 TAG] Frame1 Frame2 Frame3 … FrameN [ID3 TAG]</w:t>
      </w:r>
    </w:p>
    <w:p w14:paraId="05022755" w14:textId="77777777" w:rsidR="00C941BE" w:rsidRDefault="00C941BE" w:rsidP="00F829A7">
      <w:pPr>
        <w:spacing w:line="276" w:lineRule="auto"/>
        <w:jc w:val="both"/>
        <w:rPr>
          <w:rFonts w:ascii="Arial" w:hAnsi="Arial"/>
          <w:lang w:val="en-GB"/>
        </w:rPr>
      </w:pPr>
    </w:p>
    <w:p w14:paraId="081C73CB" w14:textId="6B9EB27B" w:rsidR="00AD4E7E" w:rsidRDefault="00AD4E7E" w:rsidP="00F829A7">
      <w:pPr>
        <w:spacing w:line="276" w:lineRule="auto"/>
        <w:jc w:val="both"/>
        <w:rPr>
          <w:rFonts w:ascii="Arial" w:hAnsi="Arial"/>
          <w:lang w:val="en-GB"/>
        </w:rPr>
      </w:pPr>
      <w:r>
        <w:rPr>
          <w:rFonts w:ascii="Arial" w:hAnsi="Arial"/>
          <w:lang w:val="en-GB"/>
        </w:rPr>
        <w:t>Each frame is structured in the same way. It has a 32-bit header followed by the samples. The header contains information associated with technical specifications a</w:t>
      </w:r>
      <w:r w:rsidR="0018350A">
        <w:rPr>
          <w:rFonts w:ascii="Arial" w:hAnsi="Arial"/>
          <w:lang w:val="en-GB"/>
        </w:rPr>
        <w:t>s MPEG version, Layer, Bit-rate and</w:t>
      </w:r>
      <w:r>
        <w:rPr>
          <w:rFonts w:ascii="Arial" w:hAnsi="Arial"/>
          <w:lang w:val="en-GB"/>
        </w:rPr>
        <w:t xml:space="preserve"> sampling frequency.</w:t>
      </w:r>
      <w:r w:rsidR="0018350A">
        <w:rPr>
          <w:rFonts w:ascii="Arial" w:hAnsi="Arial"/>
          <w:lang w:val="en-GB"/>
        </w:rPr>
        <w:t xml:space="preserve"> The</w:t>
      </w:r>
      <w:r>
        <w:rPr>
          <w:rFonts w:ascii="Arial" w:hAnsi="Arial"/>
          <w:lang w:val="en-GB"/>
        </w:rPr>
        <w:t xml:space="preserve"> </w:t>
      </w:r>
      <w:r w:rsidR="0018350A">
        <w:rPr>
          <w:rFonts w:ascii="Arial" w:hAnsi="Arial"/>
          <w:lang w:val="en-GB"/>
        </w:rPr>
        <w:t>d</w:t>
      </w:r>
      <w:r>
        <w:rPr>
          <w:rFonts w:ascii="Arial" w:hAnsi="Arial"/>
          <w:lang w:val="en-GB"/>
        </w:rPr>
        <w:t xml:space="preserve">ecoder will use this information to </w:t>
      </w:r>
      <w:r w:rsidR="0018350A">
        <w:rPr>
          <w:rFonts w:ascii="Arial" w:hAnsi="Arial"/>
          <w:lang w:val="en-GB"/>
        </w:rPr>
        <w:t>decode</w:t>
      </w:r>
      <w:r>
        <w:rPr>
          <w:rFonts w:ascii="Arial" w:hAnsi="Arial"/>
          <w:lang w:val="en-GB"/>
        </w:rPr>
        <w:t xml:space="preserve"> the file properly. </w:t>
      </w:r>
    </w:p>
    <w:p w14:paraId="4692F3BF" w14:textId="70F29D45" w:rsidR="00AD4E7E" w:rsidRDefault="00AD4E7E" w:rsidP="00F829A7">
      <w:pPr>
        <w:spacing w:line="276" w:lineRule="auto"/>
        <w:jc w:val="both"/>
        <w:rPr>
          <w:rFonts w:ascii="Arial" w:hAnsi="Arial"/>
          <w:lang w:val="en-GB"/>
        </w:rPr>
      </w:pPr>
      <w:r>
        <w:rPr>
          <w:rFonts w:ascii="Arial" w:hAnsi="Arial"/>
          <w:lang w:val="en-GB"/>
        </w:rPr>
        <w:t>As each encoder creates the file in its own way, the quality of the resulting MP3 file may vary. Different methods exist to analyse the performance of the encoders but well controlled listening test</w:t>
      </w:r>
      <w:r w:rsidR="0018350A">
        <w:rPr>
          <w:rFonts w:ascii="Arial" w:hAnsi="Arial"/>
          <w:lang w:val="en-GB"/>
        </w:rPr>
        <w:t>s</w:t>
      </w:r>
      <w:r>
        <w:rPr>
          <w:rFonts w:ascii="Arial" w:hAnsi="Arial"/>
          <w:lang w:val="en-GB"/>
        </w:rPr>
        <w:t xml:space="preserve"> with large amount of tracks</w:t>
      </w:r>
      <w:r w:rsidR="0018350A">
        <w:rPr>
          <w:rFonts w:ascii="Arial" w:hAnsi="Arial"/>
          <w:lang w:val="en-GB"/>
        </w:rPr>
        <w:t xml:space="preserve"> and</w:t>
      </w:r>
      <w:r>
        <w:rPr>
          <w:rFonts w:ascii="Arial" w:hAnsi="Arial"/>
          <w:lang w:val="en-GB"/>
        </w:rPr>
        <w:t xml:space="preserve"> </w:t>
      </w:r>
      <w:r w:rsidR="0018350A">
        <w:rPr>
          <w:rFonts w:ascii="Arial" w:hAnsi="Arial"/>
          <w:lang w:val="en-GB"/>
        </w:rPr>
        <w:t>subjects i</w:t>
      </w:r>
      <w:r>
        <w:rPr>
          <w:rFonts w:ascii="Arial" w:hAnsi="Arial"/>
          <w:lang w:val="en-GB"/>
        </w:rPr>
        <w:t xml:space="preserve">s the best way to </w:t>
      </w:r>
      <w:r w:rsidR="0018350A">
        <w:rPr>
          <w:rFonts w:ascii="Arial" w:hAnsi="Arial"/>
          <w:lang w:val="en-GB"/>
        </w:rPr>
        <w:t>categorise their quality</w:t>
      </w:r>
      <w:r>
        <w:rPr>
          <w:rFonts w:ascii="Arial" w:hAnsi="Arial"/>
          <w:lang w:val="en-GB"/>
        </w:rPr>
        <w:t xml:space="preserve">. </w:t>
      </w:r>
    </w:p>
    <w:p w14:paraId="5529EC0A" w14:textId="77777777" w:rsidR="00DA3FB8" w:rsidRDefault="00DA3FB8" w:rsidP="00F829A7">
      <w:pPr>
        <w:spacing w:line="276" w:lineRule="auto"/>
        <w:jc w:val="both"/>
        <w:rPr>
          <w:rFonts w:ascii="Arial" w:hAnsi="Arial"/>
          <w:lang w:val="en-GB"/>
        </w:rPr>
      </w:pPr>
    </w:p>
    <w:p w14:paraId="2688552E" w14:textId="77777777" w:rsidR="0018350A" w:rsidRDefault="0018350A" w:rsidP="00F829A7">
      <w:pPr>
        <w:spacing w:line="276" w:lineRule="auto"/>
        <w:jc w:val="both"/>
        <w:rPr>
          <w:rFonts w:ascii="Arial" w:hAnsi="Arial"/>
          <w:lang w:val="en-GB"/>
        </w:rPr>
      </w:pPr>
    </w:p>
    <w:p w14:paraId="57389BF4" w14:textId="77777777" w:rsidR="0018350A" w:rsidRDefault="0018350A" w:rsidP="00F829A7">
      <w:pPr>
        <w:spacing w:line="276" w:lineRule="auto"/>
        <w:jc w:val="both"/>
        <w:rPr>
          <w:rFonts w:ascii="Arial" w:hAnsi="Arial"/>
          <w:lang w:val="en-GB"/>
        </w:rPr>
      </w:pPr>
    </w:p>
    <w:p w14:paraId="3024F914" w14:textId="15743DD9" w:rsidR="00320552" w:rsidRDefault="00320552" w:rsidP="0051529E">
      <w:pPr>
        <w:spacing w:line="276" w:lineRule="auto"/>
        <w:jc w:val="both"/>
        <w:outlineLvl w:val="0"/>
        <w:rPr>
          <w:rFonts w:ascii="Arial" w:hAnsi="Arial"/>
          <w:lang w:val="en-GB"/>
        </w:rPr>
      </w:pPr>
      <w:r>
        <w:rPr>
          <w:rFonts w:ascii="Arial" w:hAnsi="Arial"/>
          <w:b/>
          <w:lang w:val="en-GB"/>
        </w:rPr>
        <w:t>2.4 MPEG-4</w:t>
      </w:r>
    </w:p>
    <w:p w14:paraId="40FE707F" w14:textId="77777777" w:rsidR="007C13AF" w:rsidRDefault="007C13AF" w:rsidP="00F829A7">
      <w:pPr>
        <w:spacing w:line="276" w:lineRule="auto"/>
        <w:jc w:val="both"/>
        <w:rPr>
          <w:rFonts w:ascii="Arial" w:hAnsi="Arial"/>
          <w:lang w:val="en-GB"/>
        </w:rPr>
      </w:pPr>
    </w:p>
    <w:p w14:paraId="780E4147" w14:textId="77777777" w:rsidR="00AD4E7E" w:rsidRDefault="00AD4E7E" w:rsidP="00F829A7">
      <w:pPr>
        <w:spacing w:line="276" w:lineRule="auto"/>
        <w:jc w:val="both"/>
        <w:rPr>
          <w:rFonts w:ascii="Arial" w:hAnsi="Arial"/>
          <w:lang w:val="en-GB"/>
        </w:rPr>
      </w:pPr>
      <w:r>
        <w:rPr>
          <w:rFonts w:ascii="Arial" w:hAnsi="Arial"/>
          <w:lang w:val="en-GB"/>
        </w:rPr>
        <w:t>MPEG-4 was created as an evolution of MPEG-2. Unlike its predecessor, improving the compression methods was not the main task. T</w:t>
      </w:r>
      <w:r w:rsidRPr="003C5C00">
        <w:rPr>
          <w:rFonts w:ascii="Arial" w:hAnsi="Arial"/>
          <w:lang w:val="en-GB"/>
        </w:rPr>
        <w:t>he growing availability of the bandwidth</w:t>
      </w:r>
      <w:r>
        <w:rPr>
          <w:rFonts w:ascii="Arial" w:hAnsi="Arial"/>
          <w:lang w:val="en-GB"/>
        </w:rPr>
        <w:t xml:space="preserve"> has permitted better transference of data. The main difference with previous audio-visual coding standards is the object-based representation model that consolidates MPEG-4. An object-based scene is created using independent objects that have connection in space and time. Different types of data are integrated in the audio-visual scene. They can be audio objects like multichannel audio content or speech, or video, like movies. </w:t>
      </w:r>
    </w:p>
    <w:p w14:paraId="5F1778FA" w14:textId="370B99AF" w:rsidR="00224828" w:rsidRDefault="00224828" w:rsidP="00F829A7">
      <w:pPr>
        <w:spacing w:line="276" w:lineRule="auto"/>
        <w:jc w:val="both"/>
        <w:rPr>
          <w:rFonts w:ascii="Arial" w:hAnsi="Arial"/>
          <w:lang w:val="en-GB"/>
        </w:rPr>
      </w:pPr>
      <w:r>
        <w:rPr>
          <w:rFonts w:ascii="Arial" w:hAnsi="Arial"/>
          <w:noProof/>
          <w:lang w:val="en-US"/>
        </w:rPr>
        <w:drawing>
          <wp:anchor distT="0" distB="0" distL="114300" distR="114300" simplePos="0" relativeHeight="251658240" behindDoc="0" locked="0" layoutInCell="1" allowOverlap="1" wp14:anchorId="0C2BB3C7" wp14:editId="3F071D9C">
            <wp:simplePos x="0" y="0"/>
            <wp:positionH relativeFrom="column">
              <wp:posOffset>571500</wp:posOffset>
            </wp:positionH>
            <wp:positionV relativeFrom="paragraph">
              <wp:posOffset>45720</wp:posOffset>
            </wp:positionV>
            <wp:extent cx="4166870" cy="2273300"/>
            <wp:effectExtent l="0" t="0" r="0" b="1270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s2.0-S0923596599000491-gr1.jpeg"/>
                    <pic:cNvPicPr/>
                  </pic:nvPicPr>
                  <pic:blipFill>
                    <a:blip r:embed="rId15">
                      <a:extLst>
                        <a:ext uri="{28A0092B-C50C-407E-A947-70E740481C1C}">
                          <a14:useLocalDpi xmlns:a14="http://schemas.microsoft.com/office/drawing/2010/main" val="0"/>
                        </a:ext>
                      </a:extLst>
                    </a:blip>
                    <a:stretch>
                      <a:fillRect/>
                    </a:stretch>
                  </pic:blipFill>
                  <pic:spPr>
                    <a:xfrm>
                      <a:off x="0" y="0"/>
                      <a:ext cx="4166870" cy="2273300"/>
                    </a:xfrm>
                    <a:prstGeom prst="rect">
                      <a:avLst/>
                    </a:prstGeom>
                  </pic:spPr>
                </pic:pic>
              </a:graphicData>
            </a:graphic>
            <wp14:sizeRelH relativeFrom="page">
              <wp14:pctWidth>0</wp14:pctWidth>
            </wp14:sizeRelH>
            <wp14:sizeRelV relativeFrom="page">
              <wp14:pctHeight>0</wp14:pctHeight>
            </wp14:sizeRelV>
          </wp:anchor>
        </w:drawing>
      </w:r>
    </w:p>
    <w:p w14:paraId="0F07B44E" w14:textId="77777777" w:rsidR="006056B7" w:rsidRDefault="006056B7" w:rsidP="00F829A7">
      <w:pPr>
        <w:spacing w:line="276" w:lineRule="auto"/>
        <w:jc w:val="both"/>
        <w:rPr>
          <w:rFonts w:ascii="Arial" w:hAnsi="Arial"/>
          <w:lang w:val="en-GB"/>
        </w:rPr>
      </w:pPr>
    </w:p>
    <w:p w14:paraId="359CCFFB" w14:textId="77777777" w:rsidR="006056B7" w:rsidRDefault="006056B7" w:rsidP="00F829A7">
      <w:pPr>
        <w:spacing w:line="276" w:lineRule="auto"/>
        <w:jc w:val="both"/>
        <w:rPr>
          <w:rFonts w:ascii="Arial" w:hAnsi="Arial"/>
          <w:lang w:val="en-GB"/>
        </w:rPr>
      </w:pPr>
    </w:p>
    <w:p w14:paraId="5BE39A23" w14:textId="77777777" w:rsidR="006056B7" w:rsidRDefault="006056B7" w:rsidP="00F829A7">
      <w:pPr>
        <w:spacing w:line="276" w:lineRule="auto"/>
        <w:jc w:val="both"/>
        <w:rPr>
          <w:rFonts w:ascii="Arial" w:hAnsi="Arial"/>
          <w:lang w:val="en-GB"/>
        </w:rPr>
      </w:pPr>
    </w:p>
    <w:p w14:paraId="459D1545" w14:textId="77777777" w:rsidR="006056B7" w:rsidRDefault="006056B7" w:rsidP="00F829A7">
      <w:pPr>
        <w:spacing w:line="276" w:lineRule="auto"/>
        <w:jc w:val="both"/>
        <w:rPr>
          <w:rFonts w:ascii="Arial" w:hAnsi="Arial"/>
          <w:lang w:val="en-GB"/>
        </w:rPr>
      </w:pPr>
    </w:p>
    <w:p w14:paraId="3645C8C4" w14:textId="77777777" w:rsidR="006056B7" w:rsidRDefault="006056B7" w:rsidP="00F829A7">
      <w:pPr>
        <w:spacing w:line="276" w:lineRule="auto"/>
        <w:jc w:val="both"/>
        <w:rPr>
          <w:rFonts w:ascii="Arial" w:hAnsi="Arial"/>
          <w:lang w:val="en-GB"/>
        </w:rPr>
      </w:pPr>
    </w:p>
    <w:p w14:paraId="2E33D2BB" w14:textId="77777777" w:rsidR="006056B7" w:rsidRDefault="006056B7" w:rsidP="00F829A7">
      <w:pPr>
        <w:spacing w:line="276" w:lineRule="auto"/>
        <w:jc w:val="both"/>
        <w:rPr>
          <w:rFonts w:ascii="Arial" w:hAnsi="Arial"/>
          <w:lang w:val="en-GB"/>
        </w:rPr>
      </w:pPr>
    </w:p>
    <w:p w14:paraId="15282D5F" w14:textId="77777777" w:rsidR="006056B7" w:rsidRDefault="006056B7" w:rsidP="00F829A7">
      <w:pPr>
        <w:spacing w:line="276" w:lineRule="auto"/>
        <w:jc w:val="both"/>
        <w:rPr>
          <w:rFonts w:ascii="Arial" w:hAnsi="Arial"/>
          <w:lang w:val="en-GB"/>
        </w:rPr>
      </w:pPr>
    </w:p>
    <w:p w14:paraId="41615C65" w14:textId="77777777" w:rsidR="006056B7" w:rsidRDefault="006056B7" w:rsidP="00F829A7">
      <w:pPr>
        <w:spacing w:line="276" w:lineRule="auto"/>
        <w:jc w:val="both"/>
        <w:rPr>
          <w:rFonts w:ascii="Arial" w:hAnsi="Arial"/>
          <w:lang w:val="en-GB"/>
        </w:rPr>
      </w:pPr>
    </w:p>
    <w:p w14:paraId="4F226216" w14:textId="77777777" w:rsidR="006056B7" w:rsidRDefault="006056B7" w:rsidP="00F829A7">
      <w:pPr>
        <w:spacing w:line="276" w:lineRule="auto"/>
        <w:jc w:val="both"/>
        <w:rPr>
          <w:rFonts w:ascii="Arial" w:hAnsi="Arial"/>
          <w:lang w:val="en-GB"/>
        </w:rPr>
      </w:pPr>
    </w:p>
    <w:p w14:paraId="7519C632" w14:textId="77777777" w:rsidR="006056B7" w:rsidRDefault="006056B7" w:rsidP="00F829A7">
      <w:pPr>
        <w:spacing w:line="276" w:lineRule="auto"/>
        <w:jc w:val="both"/>
        <w:rPr>
          <w:rFonts w:ascii="Arial" w:hAnsi="Arial"/>
          <w:lang w:val="en-GB"/>
        </w:rPr>
      </w:pPr>
    </w:p>
    <w:p w14:paraId="78D5750E" w14:textId="77777777" w:rsidR="006056B7" w:rsidRDefault="006056B7" w:rsidP="00F829A7">
      <w:pPr>
        <w:spacing w:line="276" w:lineRule="auto"/>
        <w:jc w:val="both"/>
        <w:rPr>
          <w:rFonts w:ascii="Arial" w:hAnsi="Arial"/>
          <w:lang w:val="en-GB"/>
        </w:rPr>
      </w:pPr>
    </w:p>
    <w:p w14:paraId="2FF894E5" w14:textId="77777777" w:rsidR="006056B7" w:rsidRDefault="006056B7" w:rsidP="00F829A7">
      <w:pPr>
        <w:spacing w:line="276" w:lineRule="auto"/>
        <w:jc w:val="both"/>
        <w:rPr>
          <w:rFonts w:ascii="Arial" w:hAnsi="Arial"/>
          <w:lang w:val="en-GB"/>
        </w:rPr>
      </w:pPr>
    </w:p>
    <w:p w14:paraId="6E74E3F0" w14:textId="77777777" w:rsidR="006056B7" w:rsidRDefault="006056B7" w:rsidP="00F829A7">
      <w:pPr>
        <w:spacing w:line="276" w:lineRule="auto"/>
        <w:jc w:val="both"/>
        <w:rPr>
          <w:rFonts w:ascii="Arial" w:hAnsi="Arial"/>
          <w:lang w:val="en-GB"/>
        </w:rPr>
      </w:pPr>
    </w:p>
    <w:p w14:paraId="15596AB9" w14:textId="16DB3784" w:rsidR="006056B7" w:rsidRDefault="006056B7" w:rsidP="0051529E">
      <w:pPr>
        <w:spacing w:line="276" w:lineRule="auto"/>
        <w:jc w:val="center"/>
        <w:outlineLvl w:val="0"/>
        <w:rPr>
          <w:rFonts w:ascii="Arial" w:hAnsi="Arial"/>
          <w:lang w:val="en-GB"/>
        </w:rPr>
      </w:pPr>
      <w:r>
        <w:rPr>
          <w:rFonts w:ascii="Arial" w:hAnsi="Arial"/>
          <w:lang w:val="en-GB"/>
        </w:rPr>
        <w:t>Figure 4. MPEG-4 object-based architecture [</w:t>
      </w:r>
      <w:r w:rsidR="004B00A7">
        <w:rPr>
          <w:rFonts w:ascii="Arial" w:hAnsi="Arial"/>
          <w:lang w:val="en-GB"/>
        </w:rPr>
        <w:t>16</w:t>
      </w:r>
      <w:r>
        <w:rPr>
          <w:rFonts w:ascii="Arial" w:hAnsi="Arial"/>
          <w:lang w:val="en-GB"/>
        </w:rPr>
        <w:t>]</w:t>
      </w:r>
    </w:p>
    <w:p w14:paraId="398EAEE2" w14:textId="77777777" w:rsidR="006056B7" w:rsidRDefault="006056B7" w:rsidP="00F829A7">
      <w:pPr>
        <w:spacing w:line="276" w:lineRule="auto"/>
        <w:jc w:val="center"/>
        <w:rPr>
          <w:rFonts w:ascii="Arial" w:hAnsi="Arial"/>
          <w:lang w:val="en-GB"/>
        </w:rPr>
      </w:pPr>
    </w:p>
    <w:p w14:paraId="3C023E87" w14:textId="2543C709" w:rsidR="00AD4E7E" w:rsidRDefault="00AD4E7E" w:rsidP="00F829A7">
      <w:pPr>
        <w:spacing w:line="276" w:lineRule="auto"/>
        <w:jc w:val="both"/>
        <w:rPr>
          <w:rFonts w:ascii="Arial" w:hAnsi="Arial"/>
          <w:lang w:val="en-GB"/>
        </w:rPr>
      </w:pPr>
      <w:r>
        <w:rPr>
          <w:rFonts w:ascii="Arial" w:hAnsi="Arial"/>
          <w:lang w:val="en-GB"/>
        </w:rPr>
        <w:t xml:space="preserve">An MPEG-4 </w:t>
      </w:r>
      <w:r w:rsidR="005E3BA5">
        <w:rPr>
          <w:rFonts w:ascii="Arial" w:hAnsi="Arial"/>
          <w:lang w:val="en-GB"/>
        </w:rPr>
        <w:t>system</w:t>
      </w:r>
      <w:r>
        <w:rPr>
          <w:rFonts w:ascii="Arial" w:hAnsi="Arial"/>
          <w:lang w:val="en-GB"/>
        </w:rPr>
        <w:t xml:space="preserve"> </w:t>
      </w:r>
      <w:r w:rsidR="004B4C00">
        <w:rPr>
          <w:rFonts w:ascii="Arial" w:hAnsi="Arial"/>
          <w:lang w:val="en-GB"/>
        </w:rPr>
        <w:t>involves</w:t>
      </w:r>
      <w:r>
        <w:rPr>
          <w:rFonts w:ascii="Arial" w:hAnsi="Arial"/>
          <w:lang w:val="en-GB"/>
        </w:rPr>
        <w:t xml:space="preserve"> </w:t>
      </w:r>
      <w:r w:rsidR="004B4C00">
        <w:rPr>
          <w:rFonts w:ascii="Arial" w:hAnsi="Arial"/>
          <w:lang w:val="en-GB"/>
        </w:rPr>
        <w:t>various</w:t>
      </w:r>
      <w:r>
        <w:rPr>
          <w:rFonts w:ascii="Arial" w:hAnsi="Arial"/>
          <w:lang w:val="en-GB"/>
        </w:rPr>
        <w:t xml:space="preserve"> audio-visual objects that are </w:t>
      </w:r>
      <w:r w:rsidR="004B4C00">
        <w:rPr>
          <w:rFonts w:ascii="Arial" w:hAnsi="Arial"/>
          <w:lang w:val="en-GB"/>
        </w:rPr>
        <w:t>conveyed</w:t>
      </w:r>
      <w:r>
        <w:rPr>
          <w:rFonts w:ascii="Arial" w:hAnsi="Arial"/>
          <w:lang w:val="en-GB"/>
        </w:rPr>
        <w:t xml:space="preserve"> through a number of audio-visual streams to a receiver, those can be online or stored in a file. This section will provide a brief overview of the tools available in the MPEG-4 standard, focusing its interest on the Systems described in ISO14496 Part 1, and Audio described in ISO 14496 Part 3, as they are the most relevant related to the work described in the thesis. The first Systems tool is the Object descriptor framework [</w:t>
      </w:r>
      <w:r w:rsidR="00317A5C">
        <w:rPr>
          <w:rFonts w:ascii="Arial" w:hAnsi="Arial"/>
          <w:lang w:val="en-GB"/>
        </w:rPr>
        <w:t>17</w:t>
      </w:r>
      <w:r>
        <w:rPr>
          <w:rFonts w:ascii="Arial" w:hAnsi="Arial"/>
          <w:lang w:val="en-GB"/>
        </w:rPr>
        <w:t>]; it defines the relationship between the individual audio or video stream and the media objects in the scene. ODs supply information such as the elementary stream available to represent a given media object, the characteristics of the decoder needed to understand the stream and the location of the elementary stream data. This location can be a URL of the element allocated in the hard drive or in the web. Another tool is the Transport tool defines the MP4 [</w:t>
      </w:r>
      <w:r w:rsidR="00317A5C">
        <w:rPr>
          <w:rFonts w:ascii="Arial" w:hAnsi="Arial"/>
          <w:lang w:val="en-GB"/>
        </w:rPr>
        <w:t>17</w:t>
      </w:r>
      <w:r>
        <w:rPr>
          <w:rFonts w:ascii="Arial" w:hAnsi="Arial"/>
          <w:lang w:val="en-GB"/>
        </w:rPr>
        <w:t xml:space="preserve">] </w:t>
      </w:r>
      <w:r w:rsidR="00FD56D7">
        <w:rPr>
          <w:rFonts w:ascii="Arial" w:hAnsi="Arial"/>
          <w:lang w:val="en-GB"/>
        </w:rPr>
        <w:t xml:space="preserve">file format </w:t>
      </w:r>
      <w:r>
        <w:rPr>
          <w:rFonts w:ascii="Arial" w:hAnsi="Arial"/>
          <w:lang w:val="en-GB"/>
        </w:rPr>
        <w:t xml:space="preserve">for storing MPEG-4 </w:t>
      </w:r>
      <w:r w:rsidR="00FD56D7">
        <w:rPr>
          <w:rFonts w:ascii="Arial" w:hAnsi="Arial"/>
          <w:lang w:val="en-GB"/>
        </w:rPr>
        <w:t>information</w:t>
      </w:r>
      <w:r>
        <w:rPr>
          <w:rFonts w:ascii="Arial" w:hAnsi="Arial"/>
          <w:lang w:val="en-GB"/>
        </w:rPr>
        <w:t xml:space="preserve"> (the MPEG-4 file format). The overall operation of a system communicating like audio-visual scenes is divided in two sections. The transmitter compresses the information of the scene </w:t>
      </w:r>
      <w:r>
        <w:rPr>
          <w:rFonts w:ascii="Arial" w:hAnsi="Arial"/>
          <w:lang w:val="en-GB"/>
        </w:rPr>
        <w:lastRenderedPageBreak/>
        <w:t>together with synchronization information.</w:t>
      </w:r>
      <w:r w:rsidR="00FD56D7">
        <w:rPr>
          <w:rFonts w:ascii="Arial" w:hAnsi="Arial"/>
          <w:lang w:val="en-GB"/>
        </w:rPr>
        <w:t xml:space="preserve"> </w:t>
      </w:r>
      <w:r>
        <w:rPr>
          <w:rFonts w:ascii="Arial" w:hAnsi="Arial"/>
          <w:lang w:val="en-GB"/>
        </w:rPr>
        <w:t xml:space="preserve">These data are multiplexed in one or more binary stream and finally sent or stored. The receiver reverses the process by demultiplexing and decompressing the information. The final user gets the media objects according to the scene information and may have the </w:t>
      </w:r>
      <w:r w:rsidR="00FD56D7">
        <w:rPr>
          <w:rFonts w:ascii="Arial" w:hAnsi="Arial"/>
          <w:lang w:val="en-GB"/>
        </w:rPr>
        <w:t>chance</w:t>
      </w:r>
      <w:r>
        <w:rPr>
          <w:rFonts w:ascii="Arial" w:hAnsi="Arial"/>
          <w:lang w:val="en-GB"/>
        </w:rPr>
        <w:t xml:space="preserve"> to interact with the presentation.</w:t>
      </w:r>
    </w:p>
    <w:p w14:paraId="3D259184" w14:textId="31C3BC1A" w:rsidR="00AD4E7E" w:rsidRDefault="00AD4E7E" w:rsidP="00F829A7">
      <w:pPr>
        <w:spacing w:line="276" w:lineRule="auto"/>
        <w:jc w:val="both"/>
        <w:rPr>
          <w:rFonts w:ascii="Arial" w:hAnsi="Arial"/>
          <w:lang w:val="en-GB"/>
        </w:rPr>
      </w:pPr>
      <w:r>
        <w:rPr>
          <w:rFonts w:ascii="Arial" w:hAnsi="Arial"/>
          <w:lang w:val="en-GB"/>
        </w:rPr>
        <w:t xml:space="preserve">On the other hand, MPEG-4 Audio represents a new standard that combines </w:t>
      </w:r>
      <w:r w:rsidR="00FD56D7">
        <w:rPr>
          <w:rFonts w:ascii="Arial" w:hAnsi="Arial"/>
          <w:lang w:val="en-GB"/>
        </w:rPr>
        <w:t>multiple formats of audio:</w:t>
      </w:r>
      <w:r>
        <w:rPr>
          <w:rFonts w:ascii="Arial" w:hAnsi="Arial"/>
          <w:lang w:val="en-GB"/>
        </w:rPr>
        <w:t xml:space="preserve"> </w:t>
      </w:r>
      <w:r w:rsidR="00FD56D7">
        <w:rPr>
          <w:rFonts w:ascii="Arial" w:hAnsi="Arial"/>
          <w:lang w:val="en-GB"/>
        </w:rPr>
        <w:t xml:space="preserve">sounds created naturally with </w:t>
      </w:r>
      <w:r>
        <w:rPr>
          <w:rFonts w:ascii="Arial" w:hAnsi="Arial"/>
          <w:lang w:val="en-GB"/>
        </w:rPr>
        <w:t>sound</w:t>
      </w:r>
      <w:r w:rsidR="00FD56D7">
        <w:rPr>
          <w:rFonts w:ascii="Arial" w:hAnsi="Arial"/>
          <w:lang w:val="en-GB"/>
        </w:rPr>
        <w:t>s</w:t>
      </w:r>
      <w:r>
        <w:rPr>
          <w:rFonts w:ascii="Arial" w:hAnsi="Arial"/>
          <w:lang w:val="en-GB"/>
        </w:rPr>
        <w:t xml:space="preserve"> </w:t>
      </w:r>
      <w:r w:rsidR="00FD56D7">
        <w:rPr>
          <w:rFonts w:ascii="Arial" w:hAnsi="Arial"/>
          <w:lang w:val="en-GB"/>
        </w:rPr>
        <w:t>generated</w:t>
      </w:r>
      <w:r>
        <w:rPr>
          <w:rFonts w:ascii="Arial" w:hAnsi="Arial"/>
          <w:lang w:val="en-GB"/>
        </w:rPr>
        <w:t xml:space="preserve"> </w:t>
      </w:r>
      <w:r w:rsidR="00FD56D7">
        <w:rPr>
          <w:rFonts w:ascii="Arial" w:hAnsi="Arial"/>
          <w:lang w:val="en-GB"/>
        </w:rPr>
        <w:t>by computer</w:t>
      </w:r>
      <w:r>
        <w:rPr>
          <w:rFonts w:ascii="Arial" w:hAnsi="Arial"/>
          <w:lang w:val="en-GB"/>
        </w:rPr>
        <w:t xml:space="preserve">, low </w:t>
      </w:r>
      <w:r w:rsidR="00F2190D">
        <w:rPr>
          <w:rFonts w:ascii="Arial" w:hAnsi="Arial"/>
          <w:lang w:val="en-GB"/>
        </w:rPr>
        <w:t>quality transmission</w:t>
      </w:r>
      <w:r>
        <w:rPr>
          <w:rFonts w:ascii="Arial" w:hAnsi="Arial"/>
          <w:lang w:val="en-GB"/>
        </w:rPr>
        <w:t xml:space="preserve"> with high bit-rate </w:t>
      </w:r>
      <w:r w:rsidR="00F2190D">
        <w:rPr>
          <w:rFonts w:ascii="Arial" w:hAnsi="Arial"/>
          <w:lang w:val="en-GB"/>
        </w:rPr>
        <w:t>transmission</w:t>
      </w:r>
      <w:r>
        <w:rPr>
          <w:rFonts w:ascii="Arial" w:hAnsi="Arial"/>
          <w:lang w:val="en-GB"/>
        </w:rPr>
        <w:t xml:space="preserve">, complex soundtracks with simpler ones, and traditional content with interactive content. Unlike previous standards MPEG-4 does not focus on a single application, it is used in every application that needs advance audio compression, synthesis or manipulation. Audio storage and transportation </w:t>
      </w:r>
      <w:r w:rsidR="00A46421">
        <w:rPr>
          <w:rFonts w:ascii="Arial" w:hAnsi="Arial"/>
          <w:lang w:val="en-GB"/>
        </w:rPr>
        <w:t>are</w:t>
      </w:r>
      <w:r>
        <w:rPr>
          <w:rFonts w:ascii="Arial" w:hAnsi="Arial"/>
          <w:lang w:val="en-GB"/>
        </w:rPr>
        <w:t xml:space="preserve"> not defined in the standard because there are a wide range of applications that can benefit of MPEG-4 technology, and it is impossible to describe a single solution that would cover all of them. What it is defined is an interface: the Delivery Multimedia Interface Format (DMIF) </w:t>
      </w:r>
      <w:r w:rsidR="00722B30">
        <w:rPr>
          <w:rFonts w:ascii="Arial" w:hAnsi="Arial"/>
          <w:lang w:val="en-GB"/>
        </w:rPr>
        <w:t>[</w:t>
      </w:r>
      <w:r w:rsidR="00317A5C">
        <w:rPr>
          <w:rFonts w:ascii="Arial" w:hAnsi="Arial"/>
          <w:lang w:val="en-GB"/>
        </w:rPr>
        <w:t>17</w:t>
      </w:r>
      <w:r w:rsidR="00722B30">
        <w:rPr>
          <w:rFonts w:ascii="Arial" w:hAnsi="Arial"/>
          <w:lang w:val="en-GB"/>
        </w:rPr>
        <w:t>]</w:t>
      </w:r>
      <w:r>
        <w:rPr>
          <w:rFonts w:ascii="Arial" w:hAnsi="Arial"/>
          <w:lang w:val="en-GB"/>
        </w:rPr>
        <w:t>. This interface allows transmission functions much more complex than its previous MPEG standards.</w:t>
      </w:r>
    </w:p>
    <w:p w14:paraId="654C51F0" w14:textId="77777777" w:rsidR="00AD4E7E" w:rsidRDefault="00AD4E7E" w:rsidP="00F829A7">
      <w:pPr>
        <w:spacing w:line="276" w:lineRule="auto"/>
        <w:jc w:val="both"/>
        <w:rPr>
          <w:rFonts w:ascii="Arial" w:hAnsi="Arial"/>
          <w:lang w:val="en-GB"/>
        </w:rPr>
      </w:pPr>
      <w:r>
        <w:rPr>
          <w:rFonts w:ascii="Arial" w:hAnsi="Arial"/>
          <w:lang w:val="en-GB"/>
        </w:rPr>
        <w:t xml:space="preserve">MPEG-4 Audio does not focus only on coding high quality audio at the necessary bit-rate as the previous standards did, it also includes new techniques for transmitting audio at low bit-rates, very useful for the present technologies as Internet or digital radio. Also, MPEG-4 provides different toolsets that can work independent or together depending on the application. Preceding standards transmitted individual content, MPEG-4 allows more than one content at a time, introducing the concept of soundtrack. Transmitting several audio objects with multiple tools creates an audio composition system or soundtrack. This ability furnishes MPEG-4 important superiorities in quality and flexibility versus its predecessors.  </w:t>
      </w:r>
    </w:p>
    <w:p w14:paraId="3BF04DFD" w14:textId="533DDA05" w:rsidR="00AD4E7E" w:rsidRDefault="00AD4E7E" w:rsidP="00F829A7">
      <w:pPr>
        <w:spacing w:line="276" w:lineRule="auto"/>
        <w:jc w:val="both"/>
        <w:rPr>
          <w:rFonts w:ascii="Arial" w:hAnsi="Arial"/>
          <w:lang w:val="en-GB"/>
        </w:rPr>
      </w:pPr>
      <w:r>
        <w:rPr>
          <w:rFonts w:ascii="Arial" w:hAnsi="Arial"/>
          <w:lang w:val="en-GB"/>
        </w:rPr>
        <w:t xml:space="preserve">As mentioned above, the file format defined by MPEG-4 is called MP4, it is described in ISO 14496 Part 12 Base Media File Format. It is an important part of the IM AF file, thus it will be explained in detail in the next sections. It is </w:t>
      </w:r>
      <w:r w:rsidR="009F2B87">
        <w:rPr>
          <w:rFonts w:ascii="Arial" w:hAnsi="Arial"/>
          <w:lang w:val="en-GB"/>
        </w:rPr>
        <w:t>intended</w:t>
      </w:r>
      <w:r>
        <w:rPr>
          <w:rFonts w:ascii="Arial" w:hAnsi="Arial"/>
          <w:lang w:val="en-GB"/>
        </w:rPr>
        <w:t xml:space="preserve"> to accommodate </w:t>
      </w:r>
      <w:r w:rsidR="009F2B87">
        <w:rPr>
          <w:rFonts w:ascii="Arial" w:hAnsi="Arial"/>
          <w:lang w:val="en-GB"/>
        </w:rPr>
        <w:t>multi-</w:t>
      </w:r>
      <w:r>
        <w:rPr>
          <w:rFonts w:ascii="Arial" w:hAnsi="Arial"/>
          <w:lang w:val="en-GB"/>
        </w:rPr>
        <w:t xml:space="preserve">media information in a versatile </w:t>
      </w:r>
      <w:r w:rsidR="009F2B87">
        <w:rPr>
          <w:rFonts w:ascii="Arial" w:hAnsi="Arial"/>
          <w:lang w:val="en-GB"/>
        </w:rPr>
        <w:t>arrangement</w:t>
      </w:r>
      <w:r>
        <w:rPr>
          <w:rFonts w:ascii="Arial" w:hAnsi="Arial"/>
          <w:lang w:val="en-GB"/>
        </w:rPr>
        <w:t xml:space="preserve"> that allows ease manipulation, </w:t>
      </w:r>
      <w:r w:rsidR="009F2B87">
        <w:rPr>
          <w:rFonts w:ascii="Arial" w:hAnsi="Arial"/>
          <w:lang w:val="en-GB"/>
        </w:rPr>
        <w:t>correction</w:t>
      </w:r>
      <w:r>
        <w:rPr>
          <w:rFonts w:ascii="Arial" w:hAnsi="Arial"/>
          <w:lang w:val="en-GB"/>
        </w:rPr>
        <w:t xml:space="preserve"> and </w:t>
      </w:r>
      <w:r w:rsidR="009F2B87">
        <w:rPr>
          <w:rFonts w:ascii="Arial" w:hAnsi="Arial"/>
          <w:lang w:val="en-GB"/>
        </w:rPr>
        <w:t>display</w:t>
      </w:r>
      <w:r>
        <w:rPr>
          <w:rFonts w:ascii="Arial" w:hAnsi="Arial"/>
          <w:lang w:val="en-GB"/>
        </w:rPr>
        <w:t xml:space="preserve"> of the media. The structure of the file is based on boxes; a file can be decomposed into main boxes and each one has its sub-boxes and the structure of the boxes is deduced from their type. The file format is </w:t>
      </w:r>
      <w:r w:rsidR="009F2B87">
        <w:rPr>
          <w:rFonts w:ascii="Arial" w:hAnsi="Arial"/>
          <w:lang w:val="en-GB"/>
        </w:rPr>
        <w:t>created with the intention of being independent of</w:t>
      </w:r>
      <w:r>
        <w:rPr>
          <w:rFonts w:ascii="Arial" w:hAnsi="Arial"/>
          <w:lang w:val="en-GB"/>
        </w:rPr>
        <w:t xml:space="preserve"> any</w:t>
      </w:r>
      <w:r w:rsidR="00CA7016">
        <w:rPr>
          <w:rFonts w:ascii="Arial" w:hAnsi="Arial"/>
          <w:lang w:val="en-GB"/>
        </w:rPr>
        <w:t xml:space="preserve"> pre-defined architecture</w:t>
      </w:r>
      <w:r>
        <w:rPr>
          <w:rFonts w:ascii="Arial" w:hAnsi="Arial"/>
          <w:lang w:val="en-GB"/>
        </w:rPr>
        <w:t xml:space="preserve"> </w:t>
      </w:r>
      <w:r w:rsidR="009F2B87">
        <w:rPr>
          <w:rFonts w:ascii="Arial" w:hAnsi="Arial"/>
          <w:lang w:val="en-GB"/>
        </w:rPr>
        <w:t xml:space="preserve">while </w:t>
      </w:r>
      <w:r w:rsidR="00CA7016">
        <w:rPr>
          <w:rFonts w:ascii="Arial" w:hAnsi="Arial"/>
          <w:lang w:val="en-GB"/>
        </w:rPr>
        <w:t>maintaining an</w:t>
      </w:r>
      <w:r w:rsidR="009F2B87">
        <w:rPr>
          <w:rFonts w:ascii="Arial" w:hAnsi="Arial"/>
          <w:lang w:val="en-GB"/>
        </w:rPr>
        <w:t xml:space="preserve"> </w:t>
      </w:r>
      <w:r w:rsidR="00CA7016">
        <w:rPr>
          <w:rFonts w:ascii="Arial" w:hAnsi="Arial"/>
          <w:lang w:val="en-GB"/>
        </w:rPr>
        <w:t>efficient</w:t>
      </w:r>
      <w:r w:rsidR="009F2B87">
        <w:rPr>
          <w:rFonts w:ascii="Arial" w:hAnsi="Arial"/>
          <w:lang w:val="en-GB"/>
        </w:rPr>
        <w:t xml:space="preserve"> </w:t>
      </w:r>
      <w:r w:rsidR="00CA7016">
        <w:rPr>
          <w:rFonts w:ascii="Arial" w:hAnsi="Arial"/>
          <w:lang w:val="en-GB"/>
        </w:rPr>
        <w:t>relationship between all the boxes.</w:t>
      </w:r>
    </w:p>
    <w:p w14:paraId="741B63B5" w14:textId="3ED63D80" w:rsidR="00BC11D2" w:rsidRDefault="00BC11D2" w:rsidP="00F829A7">
      <w:pPr>
        <w:spacing w:line="276" w:lineRule="auto"/>
        <w:jc w:val="both"/>
        <w:rPr>
          <w:rFonts w:ascii="Arial" w:hAnsi="Arial"/>
          <w:lang w:val="en-GB"/>
        </w:rPr>
      </w:pPr>
    </w:p>
    <w:p w14:paraId="5F18D105" w14:textId="3D1410D4" w:rsidR="00BB56C0" w:rsidRDefault="00BB56C0" w:rsidP="0051529E">
      <w:pPr>
        <w:tabs>
          <w:tab w:val="left" w:pos="4937"/>
        </w:tabs>
        <w:spacing w:line="276" w:lineRule="auto"/>
        <w:jc w:val="both"/>
        <w:outlineLvl w:val="0"/>
        <w:rPr>
          <w:rFonts w:ascii="Arial" w:hAnsi="Arial"/>
          <w:b/>
          <w:lang w:val="en-GB"/>
        </w:rPr>
      </w:pPr>
      <w:r>
        <w:rPr>
          <w:rFonts w:ascii="Arial" w:hAnsi="Arial"/>
          <w:b/>
          <w:lang w:val="en-GB"/>
        </w:rPr>
        <w:t xml:space="preserve">2.5 Previous interactive </w:t>
      </w:r>
      <w:r w:rsidR="0018350A">
        <w:rPr>
          <w:rFonts w:ascii="Arial" w:hAnsi="Arial"/>
          <w:b/>
          <w:lang w:val="en-GB"/>
        </w:rPr>
        <w:t xml:space="preserve">music </w:t>
      </w:r>
      <w:r>
        <w:rPr>
          <w:rFonts w:ascii="Arial" w:hAnsi="Arial"/>
          <w:b/>
          <w:lang w:val="en-GB"/>
        </w:rPr>
        <w:t>systems</w:t>
      </w:r>
    </w:p>
    <w:p w14:paraId="2196AD05" w14:textId="77777777" w:rsidR="00BB56C0" w:rsidRDefault="00BB56C0" w:rsidP="00F829A7">
      <w:pPr>
        <w:tabs>
          <w:tab w:val="left" w:pos="4937"/>
        </w:tabs>
        <w:spacing w:line="276" w:lineRule="auto"/>
        <w:jc w:val="both"/>
        <w:rPr>
          <w:rFonts w:ascii="Arial" w:hAnsi="Arial"/>
          <w:lang w:val="en-GB"/>
        </w:rPr>
      </w:pPr>
    </w:p>
    <w:p w14:paraId="6497A4ED" w14:textId="0F66E261" w:rsidR="00AD4E7E" w:rsidRDefault="00AD4E7E" w:rsidP="00F829A7">
      <w:pPr>
        <w:tabs>
          <w:tab w:val="left" w:pos="4937"/>
        </w:tabs>
        <w:spacing w:line="276" w:lineRule="auto"/>
        <w:jc w:val="both"/>
        <w:rPr>
          <w:rFonts w:ascii="Arial" w:hAnsi="Arial"/>
          <w:lang w:val="en-GB"/>
        </w:rPr>
      </w:pPr>
      <w:r>
        <w:rPr>
          <w:rFonts w:ascii="Arial" w:hAnsi="Arial"/>
          <w:lang w:val="en-GB"/>
        </w:rPr>
        <w:t>IM AF was not the first</w:t>
      </w:r>
      <w:r w:rsidR="00D54FB7">
        <w:rPr>
          <w:rFonts w:ascii="Arial" w:hAnsi="Arial"/>
          <w:lang w:val="en-GB"/>
        </w:rPr>
        <w:t xml:space="preserve"> file</w:t>
      </w:r>
      <w:r>
        <w:rPr>
          <w:rFonts w:ascii="Arial" w:hAnsi="Arial"/>
          <w:lang w:val="en-GB"/>
        </w:rPr>
        <w:t xml:space="preserve"> format to include interactive control over the media. In this section we describe th</w:t>
      </w:r>
      <w:r w:rsidR="009F2B87">
        <w:rPr>
          <w:rFonts w:ascii="Arial" w:hAnsi="Arial"/>
          <w:lang w:val="en-GB"/>
        </w:rPr>
        <w:t>ree examples of earlier formats</w:t>
      </w:r>
      <w:r>
        <w:rPr>
          <w:rFonts w:ascii="Arial" w:hAnsi="Arial"/>
          <w:lang w:val="en-GB"/>
        </w:rPr>
        <w:t>: iKlax [</w:t>
      </w:r>
      <w:r w:rsidR="00317A5C">
        <w:rPr>
          <w:rFonts w:ascii="Arial" w:hAnsi="Arial"/>
          <w:lang w:val="en-GB"/>
        </w:rPr>
        <w:t>3</w:t>
      </w:r>
      <w:r>
        <w:rPr>
          <w:rFonts w:ascii="Arial" w:hAnsi="Arial"/>
          <w:lang w:val="en-GB"/>
        </w:rPr>
        <w:t>], IEEE 1599 [</w:t>
      </w:r>
      <w:r w:rsidR="00317A5C">
        <w:rPr>
          <w:rFonts w:ascii="Arial" w:hAnsi="Arial"/>
          <w:lang w:val="en-GB"/>
        </w:rPr>
        <w:t>18</w:t>
      </w:r>
      <w:r>
        <w:rPr>
          <w:rFonts w:ascii="Arial" w:hAnsi="Arial"/>
          <w:lang w:val="en-GB"/>
        </w:rPr>
        <w:t>], and iXMF [</w:t>
      </w:r>
      <w:r w:rsidR="00317A5C">
        <w:rPr>
          <w:rFonts w:ascii="Arial" w:hAnsi="Arial"/>
          <w:lang w:val="en-GB"/>
        </w:rPr>
        <w:t>19</w:t>
      </w:r>
      <w:r>
        <w:rPr>
          <w:rFonts w:ascii="Arial" w:hAnsi="Arial"/>
          <w:lang w:val="en-GB"/>
        </w:rPr>
        <w:t xml:space="preserve">].  </w:t>
      </w:r>
    </w:p>
    <w:p w14:paraId="289EF516" w14:textId="7A97F870" w:rsidR="00AD4E7E" w:rsidRDefault="00AD4E7E" w:rsidP="00F829A7">
      <w:pPr>
        <w:tabs>
          <w:tab w:val="left" w:pos="4937"/>
        </w:tabs>
        <w:spacing w:line="276" w:lineRule="auto"/>
        <w:jc w:val="both"/>
        <w:rPr>
          <w:rFonts w:ascii="Arial" w:hAnsi="Arial"/>
          <w:lang w:val="en-GB"/>
        </w:rPr>
      </w:pPr>
      <w:r w:rsidRPr="0070013E">
        <w:rPr>
          <w:rFonts w:ascii="Arial" w:hAnsi="Arial"/>
          <w:b/>
          <w:lang w:val="en-GB"/>
        </w:rPr>
        <w:lastRenderedPageBreak/>
        <w:t>iKlax</w:t>
      </w:r>
      <w:r>
        <w:rPr>
          <w:rFonts w:ascii="Arial" w:hAnsi="Arial"/>
          <w:lang w:val="en-GB"/>
        </w:rPr>
        <w:t xml:space="preserve"> technology was developed by iKlax Media company and LaBRI in France. iKlax proposes a file format with separated tracks and interactivity to manipulate the music piece. The project includes a music player and a music editor. iKlax format groups all the tracks of a song and related metadata in a single file, while tracks maintain quality as they do not suffer any compression (multi-track compression) because they are stored separately from the other tracks. iKlax file has two levels of interactivity, the first level allows the selection of the track, where listeners can chose the track that they want to listen. The second level is the mixing; here listeners can modify the level of each track. Each level has different constraints. Those are stored in the metadata section of the file. For example, the selection level defines two constraints: exclusion and implication.</w:t>
      </w:r>
      <w:r w:rsidR="00EE1145">
        <w:rPr>
          <w:rFonts w:ascii="Arial" w:hAnsi="Arial"/>
          <w:lang w:val="en-GB"/>
        </w:rPr>
        <w:t xml:space="preserve"> The exclusion constraint specifies tha</w:t>
      </w:r>
      <w:r w:rsidR="00AE6276">
        <w:rPr>
          <w:rFonts w:ascii="Arial" w:hAnsi="Arial"/>
          <w:lang w:val="en-GB"/>
        </w:rPr>
        <w:t xml:space="preserve">t the selection of track </w:t>
      </w:r>
      <w:r w:rsidR="00AE6276">
        <w:rPr>
          <w:rFonts w:ascii="Arial" w:hAnsi="Arial"/>
          <w:i/>
          <w:lang w:val="en-GB"/>
        </w:rPr>
        <w:t>A</w:t>
      </w:r>
      <w:r w:rsidR="00AE6276">
        <w:rPr>
          <w:rFonts w:ascii="Arial" w:hAnsi="Arial"/>
          <w:lang w:val="en-GB"/>
        </w:rPr>
        <w:t xml:space="preserve"> stop </w:t>
      </w:r>
      <w:r w:rsidR="00EE1145">
        <w:rPr>
          <w:rFonts w:ascii="Arial" w:hAnsi="Arial"/>
          <w:lang w:val="en-GB"/>
        </w:rPr>
        <w:t>automatically track</w:t>
      </w:r>
      <w:r w:rsidR="00AE6276">
        <w:rPr>
          <w:rFonts w:ascii="Arial" w:hAnsi="Arial"/>
          <w:lang w:val="en-GB"/>
        </w:rPr>
        <w:t xml:space="preserve"> </w:t>
      </w:r>
      <w:r w:rsidR="00AE6276">
        <w:rPr>
          <w:rFonts w:ascii="Arial" w:hAnsi="Arial"/>
          <w:i/>
          <w:lang w:val="en-GB"/>
        </w:rPr>
        <w:t>B</w:t>
      </w:r>
      <w:r w:rsidR="00EE1145">
        <w:rPr>
          <w:rFonts w:ascii="Arial" w:hAnsi="Arial"/>
          <w:lang w:val="en-GB"/>
        </w:rPr>
        <w:t xml:space="preserve">; </w:t>
      </w:r>
      <w:r w:rsidR="00AE6276">
        <w:rPr>
          <w:rFonts w:ascii="Arial" w:hAnsi="Arial"/>
          <w:lang w:val="en-GB"/>
        </w:rPr>
        <w:t xml:space="preserve">and </w:t>
      </w:r>
      <w:r w:rsidR="00EE1145">
        <w:rPr>
          <w:rFonts w:ascii="Arial" w:hAnsi="Arial"/>
          <w:lang w:val="en-GB"/>
        </w:rPr>
        <w:t xml:space="preserve">the implication constraint </w:t>
      </w:r>
      <w:r w:rsidR="00AE6276">
        <w:rPr>
          <w:rFonts w:ascii="Arial" w:hAnsi="Arial"/>
          <w:lang w:val="en-GB"/>
        </w:rPr>
        <w:t xml:space="preserve">specifies that the selection of track </w:t>
      </w:r>
      <w:r w:rsidR="00AE6276" w:rsidRPr="00AE6276">
        <w:rPr>
          <w:rFonts w:ascii="Arial" w:hAnsi="Arial"/>
          <w:i/>
          <w:lang w:val="en-GB"/>
        </w:rPr>
        <w:t>A</w:t>
      </w:r>
      <w:r w:rsidR="00AE6276">
        <w:rPr>
          <w:rFonts w:ascii="Arial" w:hAnsi="Arial"/>
          <w:lang w:val="en-GB"/>
        </w:rPr>
        <w:t xml:space="preserve"> activates track </w:t>
      </w:r>
      <w:r w:rsidR="00AE6276" w:rsidRPr="00AE6276">
        <w:rPr>
          <w:rFonts w:ascii="Arial" w:hAnsi="Arial"/>
          <w:i/>
          <w:lang w:val="en-GB"/>
        </w:rPr>
        <w:t>B</w:t>
      </w:r>
      <w:r w:rsidR="00AE6276">
        <w:rPr>
          <w:rFonts w:ascii="Arial" w:hAnsi="Arial"/>
          <w:lang w:val="en-GB"/>
        </w:rPr>
        <w:t>.</w:t>
      </w:r>
      <w:r w:rsidR="00EE1145">
        <w:rPr>
          <w:rFonts w:ascii="Arial" w:hAnsi="Arial"/>
          <w:lang w:val="en-GB"/>
        </w:rPr>
        <w:t xml:space="preserve"> </w:t>
      </w:r>
      <w:r>
        <w:rPr>
          <w:rFonts w:ascii="Arial" w:hAnsi="Arial"/>
          <w:lang w:val="en-GB"/>
        </w:rPr>
        <w:t>On the other hand, the mixing level defines three constraints: equality, inequality, and balance. The equality constraint means that some elements will have the same level during the whole song. Inequality means that some elements will be at a higher level than others. Finally, balance defines a group of elements with a constant level.</w:t>
      </w:r>
    </w:p>
    <w:p w14:paraId="0C9A1996" w14:textId="0991271E" w:rsidR="004C073E" w:rsidRDefault="0038184A" w:rsidP="00F829A7">
      <w:pPr>
        <w:tabs>
          <w:tab w:val="left" w:pos="4937"/>
        </w:tabs>
        <w:spacing w:line="276" w:lineRule="auto"/>
        <w:jc w:val="both"/>
        <w:rPr>
          <w:rFonts w:ascii="Arial" w:hAnsi="Arial"/>
          <w:lang w:val="en-GB"/>
        </w:rPr>
      </w:pPr>
      <w:r>
        <w:rPr>
          <w:rFonts w:ascii="Arial" w:hAnsi="Arial"/>
          <w:lang w:val="en-GB"/>
        </w:rPr>
        <w:t xml:space="preserve">Together with the iKlax file, iKlax provides the Player (Figure 5). It is a classic media player that includes a zone to control the </w:t>
      </w:r>
      <w:r w:rsidR="00680F12">
        <w:rPr>
          <w:rFonts w:ascii="Arial" w:hAnsi="Arial"/>
          <w:lang w:val="en-GB"/>
        </w:rPr>
        <w:t xml:space="preserve">different </w:t>
      </w:r>
      <w:r>
        <w:rPr>
          <w:rFonts w:ascii="Arial" w:hAnsi="Arial"/>
          <w:lang w:val="en-GB"/>
        </w:rPr>
        <w:t>tracks of the song.</w:t>
      </w:r>
    </w:p>
    <w:p w14:paraId="59979AF1" w14:textId="20965CC7" w:rsidR="0038184A" w:rsidRDefault="00F829A7" w:rsidP="00F829A7">
      <w:pPr>
        <w:tabs>
          <w:tab w:val="left" w:pos="4937"/>
        </w:tabs>
        <w:spacing w:line="276" w:lineRule="auto"/>
        <w:jc w:val="both"/>
        <w:rPr>
          <w:rFonts w:ascii="Arial" w:hAnsi="Arial"/>
          <w:lang w:val="en-GB"/>
        </w:rPr>
      </w:pPr>
      <w:r>
        <w:rPr>
          <w:rFonts w:ascii="Arial" w:hAnsi="Arial"/>
          <w:noProof/>
          <w:lang w:val="en-US"/>
        </w:rPr>
        <w:drawing>
          <wp:anchor distT="0" distB="0" distL="114300" distR="114300" simplePos="0" relativeHeight="251659264" behindDoc="0" locked="0" layoutInCell="1" allowOverlap="1" wp14:anchorId="54C51F11" wp14:editId="4DCD8CDA">
            <wp:simplePos x="0" y="0"/>
            <wp:positionH relativeFrom="column">
              <wp:posOffset>457200</wp:posOffset>
            </wp:positionH>
            <wp:positionV relativeFrom="paragraph">
              <wp:posOffset>72390</wp:posOffset>
            </wp:positionV>
            <wp:extent cx="4114800" cy="262509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Klax-Player.jpeg"/>
                    <pic:cNvPicPr/>
                  </pic:nvPicPr>
                  <pic:blipFill>
                    <a:blip r:embed="rId16">
                      <a:extLst>
                        <a:ext uri="{28A0092B-C50C-407E-A947-70E740481C1C}">
                          <a14:useLocalDpi xmlns:a14="http://schemas.microsoft.com/office/drawing/2010/main" val="0"/>
                        </a:ext>
                      </a:extLst>
                    </a:blip>
                    <a:stretch>
                      <a:fillRect/>
                    </a:stretch>
                  </pic:blipFill>
                  <pic:spPr>
                    <a:xfrm>
                      <a:off x="0" y="0"/>
                      <a:ext cx="4114800" cy="2625090"/>
                    </a:xfrm>
                    <a:prstGeom prst="rect">
                      <a:avLst/>
                    </a:prstGeom>
                  </pic:spPr>
                </pic:pic>
              </a:graphicData>
            </a:graphic>
            <wp14:sizeRelH relativeFrom="page">
              <wp14:pctWidth>0</wp14:pctWidth>
            </wp14:sizeRelH>
            <wp14:sizeRelV relativeFrom="page">
              <wp14:pctHeight>0</wp14:pctHeight>
            </wp14:sizeRelV>
          </wp:anchor>
        </w:drawing>
      </w:r>
    </w:p>
    <w:p w14:paraId="78DB38E2" w14:textId="77777777" w:rsidR="0038184A" w:rsidRDefault="0038184A" w:rsidP="00F829A7">
      <w:pPr>
        <w:tabs>
          <w:tab w:val="left" w:pos="4937"/>
        </w:tabs>
        <w:spacing w:line="276" w:lineRule="auto"/>
        <w:jc w:val="both"/>
        <w:rPr>
          <w:rFonts w:ascii="Arial" w:hAnsi="Arial"/>
          <w:lang w:val="en-GB"/>
        </w:rPr>
      </w:pPr>
    </w:p>
    <w:p w14:paraId="0D223E1A" w14:textId="77777777" w:rsidR="0038184A" w:rsidRDefault="0038184A" w:rsidP="00F829A7">
      <w:pPr>
        <w:tabs>
          <w:tab w:val="left" w:pos="4937"/>
        </w:tabs>
        <w:spacing w:line="276" w:lineRule="auto"/>
        <w:jc w:val="both"/>
        <w:rPr>
          <w:rFonts w:ascii="Arial" w:hAnsi="Arial"/>
          <w:lang w:val="en-GB"/>
        </w:rPr>
      </w:pPr>
    </w:p>
    <w:p w14:paraId="75B512A1" w14:textId="77777777" w:rsidR="0038184A" w:rsidRDefault="0038184A" w:rsidP="00F829A7">
      <w:pPr>
        <w:tabs>
          <w:tab w:val="left" w:pos="4937"/>
        </w:tabs>
        <w:spacing w:line="276" w:lineRule="auto"/>
        <w:jc w:val="both"/>
        <w:rPr>
          <w:rFonts w:ascii="Arial" w:hAnsi="Arial"/>
          <w:lang w:val="en-GB"/>
        </w:rPr>
      </w:pPr>
    </w:p>
    <w:p w14:paraId="3E98AA9E" w14:textId="77777777" w:rsidR="0038184A" w:rsidRDefault="0038184A" w:rsidP="00F829A7">
      <w:pPr>
        <w:tabs>
          <w:tab w:val="left" w:pos="4937"/>
        </w:tabs>
        <w:spacing w:line="276" w:lineRule="auto"/>
        <w:jc w:val="both"/>
        <w:rPr>
          <w:rFonts w:ascii="Arial" w:hAnsi="Arial"/>
          <w:lang w:val="en-GB"/>
        </w:rPr>
      </w:pPr>
    </w:p>
    <w:p w14:paraId="01D63A42" w14:textId="77777777" w:rsidR="0038184A" w:rsidRDefault="0038184A" w:rsidP="00F829A7">
      <w:pPr>
        <w:tabs>
          <w:tab w:val="left" w:pos="4937"/>
        </w:tabs>
        <w:spacing w:line="276" w:lineRule="auto"/>
        <w:jc w:val="both"/>
        <w:rPr>
          <w:rFonts w:ascii="Arial" w:hAnsi="Arial"/>
          <w:lang w:val="en-GB"/>
        </w:rPr>
      </w:pPr>
    </w:p>
    <w:p w14:paraId="128594B3" w14:textId="77777777" w:rsidR="0038184A" w:rsidRDefault="0038184A" w:rsidP="00F829A7">
      <w:pPr>
        <w:tabs>
          <w:tab w:val="left" w:pos="4937"/>
        </w:tabs>
        <w:spacing w:line="276" w:lineRule="auto"/>
        <w:jc w:val="both"/>
        <w:rPr>
          <w:rFonts w:ascii="Arial" w:hAnsi="Arial"/>
          <w:lang w:val="en-GB"/>
        </w:rPr>
      </w:pPr>
    </w:p>
    <w:p w14:paraId="29A65CA4" w14:textId="77777777" w:rsidR="0038184A" w:rsidRDefault="0038184A" w:rsidP="00F829A7">
      <w:pPr>
        <w:tabs>
          <w:tab w:val="left" w:pos="4937"/>
        </w:tabs>
        <w:spacing w:line="276" w:lineRule="auto"/>
        <w:jc w:val="both"/>
        <w:rPr>
          <w:rFonts w:ascii="Arial" w:hAnsi="Arial"/>
          <w:lang w:val="en-GB"/>
        </w:rPr>
      </w:pPr>
    </w:p>
    <w:p w14:paraId="6E3CC03D" w14:textId="77777777" w:rsidR="0038184A" w:rsidRDefault="0038184A" w:rsidP="00F829A7">
      <w:pPr>
        <w:tabs>
          <w:tab w:val="left" w:pos="4937"/>
        </w:tabs>
        <w:spacing w:line="276" w:lineRule="auto"/>
        <w:jc w:val="both"/>
        <w:rPr>
          <w:rFonts w:ascii="Arial" w:hAnsi="Arial"/>
          <w:lang w:val="en-GB"/>
        </w:rPr>
      </w:pPr>
    </w:p>
    <w:p w14:paraId="2BA7DAFF" w14:textId="77777777" w:rsidR="0038184A" w:rsidRDefault="0038184A" w:rsidP="00F829A7">
      <w:pPr>
        <w:tabs>
          <w:tab w:val="left" w:pos="4937"/>
        </w:tabs>
        <w:spacing w:line="276" w:lineRule="auto"/>
        <w:jc w:val="both"/>
        <w:rPr>
          <w:rFonts w:ascii="Arial" w:hAnsi="Arial"/>
          <w:lang w:val="en-GB"/>
        </w:rPr>
      </w:pPr>
    </w:p>
    <w:p w14:paraId="618945C5" w14:textId="77777777" w:rsidR="0038184A" w:rsidRDefault="0038184A" w:rsidP="00F829A7">
      <w:pPr>
        <w:tabs>
          <w:tab w:val="left" w:pos="4937"/>
        </w:tabs>
        <w:spacing w:line="276" w:lineRule="auto"/>
        <w:jc w:val="both"/>
        <w:rPr>
          <w:rFonts w:ascii="Arial" w:hAnsi="Arial"/>
          <w:lang w:val="en-GB"/>
        </w:rPr>
      </w:pPr>
    </w:p>
    <w:p w14:paraId="6A468E4D" w14:textId="77777777" w:rsidR="0038184A" w:rsidRDefault="0038184A" w:rsidP="00F829A7">
      <w:pPr>
        <w:tabs>
          <w:tab w:val="left" w:pos="4937"/>
        </w:tabs>
        <w:spacing w:line="276" w:lineRule="auto"/>
        <w:jc w:val="both"/>
        <w:rPr>
          <w:rFonts w:ascii="Arial" w:hAnsi="Arial"/>
          <w:lang w:val="en-GB"/>
        </w:rPr>
      </w:pPr>
    </w:p>
    <w:p w14:paraId="2FCE03DA" w14:textId="77777777" w:rsidR="0038184A" w:rsidRDefault="0038184A" w:rsidP="00F829A7">
      <w:pPr>
        <w:tabs>
          <w:tab w:val="left" w:pos="4937"/>
        </w:tabs>
        <w:spacing w:line="276" w:lineRule="auto"/>
        <w:jc w:val="both"/>
        <w:rPr>
          <w:rFonts w:ascii="Arial" w:hAnsi="Arial"/>
          <w:lang w:val="en-GB"/>
        </w:rPr>
      </w:pPr>
    </w:p>
    <w:p w14:paraId="0D76A0E8" w14:textId="77777777" w:rsidR="0038184A" w:rsidRDefault="0038184A" w:rsidP="00F829A7">
      <w:pPr>
        <w:tabs>
          <w:tab w:val="left" w:pos="4937"/>
        </w:tabs>
        <w:spacing w:line="276" w:lineRule="auto"/>
        <w:jc w:val="both"/>
        <w:rPr>
          <w:rFonts w:ascii="Arial" w:hAnsi="Arial"/>
          <w:lang w:val="en-GB"/>
        </w:rPr>
      </w:pPr>
    </w:p>
    <w:p w14:paraId="63680007" w14:textId="58215F2A" w:rsidR="0038184A" w:rsidRDefault="0038184A" w:rsidP="0051529E">
      <w:pPr>
        <w:tabs>
          <w:tab w:val="left" w:pos="4937"/>
        </w:tabs>
        <w:spacing w:line="276" w:lineRule="auto"/>
        <w:jc w:val="center"/>
        <w:outlineLvl w:val="0"/>
        <w:rPr>
          <w:rFonts w:ascii="Arial" w:hAnsi="Arial"/>
          <w:lang w:val="en-GB"/>
        </w:rPr>
      </w:pPr>
      <w:r>
        <w:rPr>
          <w:rFonts w:ascii="Arial" w:hAnsi="Arial"/>
          <w:lang w:val="en-GB"/>
        </w:rPr>
        <w:t>Figure 5. iKlax Player</w:t>
      </w:r>
    </w:p>
    <w:p w14:paraId="27D60242" w14:textId="77777777" w:rsidR="0038184A" w:rsidRDefault="0038184A" w:rsidP="00F829A7">
      <w:pPr>
        <w:tabs>
          <w:tab w:val="left" w:pos="4937"/>
        </w:tabs>
        <w:spacing w:line="276" w:lineRule="auto"/>
        <w:jc w:val="both"/>
        <w:rPr>
          <w:rFonts w:ascii="Arial" w:hAnsi="Arial"/>
          <w:lang w:val="en-GB"/>
        </w:rPr>
      </w:pPr>
    </w:p>
    <w:p w14:paraId="3AEF16F2" w14:textId="79074A7F" w:rsidR="00AD4E7E" w:rsidRDefault="00AD4E7E" w:rsidP="00F829A7">
      <w:pPr>
        <w:tabs>
          <w:tab w:val="left" w:pos="4937"/>
        </w:tabs>
        <w:spacing w:line="276" w:lineRule="auto"/>
        <w:jc w:val="both"/>
        <w:rPr>
          <w:rFonts w:ascii="Arial" w:hAnsi="Arial"/>
          <w:lang w:val="en-GB"/>
        </w:rPr>
      </w:pPr>
      <w:r>
        <w:rPr>
          <w:rFonts w:ascii="Arial" w:hAnsi="Arial"/>
          <w:b/>
          <w:lang w:val="en-GB"/>
        </w:rPr>
        <w:t>IEEE 1599</w:t>
      </w:r>
      <w:r>
        <w:rPr>
          <w:rFonts w:ascii="Arial" w:hAnsi="Arial"/>
          <w:lang w:val="en-GB"/>
        </w:rPr>
        <w:t xml:space="preserve"> combines in a single file music and XML symbols as graphical representation of the music or performance indications. This information is integrated and synchronized within the same framework and can be accessible individually or as a whole. </w:t>
      </w:r>
    </w:p>
    <w:p w14:paraId="015015C3" w14:textId="7ED6E4A4" w:rsidR="00AD4E7E" w:rsidRDefault="00AD4E7E" w:rsidP="00F829A7">
      <w:pPr>
        <w:tabs>
          <w:tab w:val="left" w:pos="4937"/>
        </w:tabs>
        <w:spacing w:line="276" w:lineRule="auto"/>
        <w:jc w:val="both"/>
        <w:rPr>
          <w:rFonts w:ascii="Arial" w:hAnsi="Arial"/>
          <w:lang w:val="en-GB"/>
        </w:rPr>
      </w:pPr>
      <w:r>
        <w:rPr>
          <w:rFonts w:ascii="Arial" w:hAnsi="Arial"/>
          <w:lang w:val="en-GB"/>
        </w:rPr>
        <w:t xml:space="preserve">An exhaustive description of music must integrate different types of information. IEEE 1599 has developed a new XML encoding system to </w:t>
      </w:r>
      <w:r>
        <w:rPr>
          <w:rFonts w:ascii="Arial" w:hAnsi="Arial"/>
          <w:lang w:val="en-GB"/>
        </w:rPr>
        <w:lastRenderedPageBreak/>
        <w:t>allocate this heterogeneous information in a single file. XML organises th</w:t>
      </w:r>
      <w:r w:rsidR="00192E27">
        <w:rPr>
          <w:rFonts w:ascii="Arial" w:hAnsi="Arial"/>
          <w:lang w:val="en-GB"/>
        </w:rPr>
        <w:t xml:space="preserve">e information in six different </w:t>
      </w:r>
      <w:r>
        <w:rPr>
          <w:rFonts w:ascii="Arial" w:hAnsi="Arial"/>
          <w:lang w:val="en-GB"/>
        </w:rPr>
        <w:t>layers [</w:t>
      </w:r>
      <w:r w:rsidR="00317A5C">
        <w:rPr>
          <w:rFonts w:ascii="Arial" w:hAnsi="Arial"/>
          <w:lang w:val="en-GB"/>
        </w:rPr>
        <w:t>18</w:t>
      </w:r>
      <w:r>
        <w:rPr>
          <w:rFonts w:ascii="Arial" w:hAnsi="Arial"/>
          <w:lang w:val="en-GB"/>
        </w:rPr>
        <w:t>]:</w:t>
      </w:r>
    </w:p>
    <w:p w14:paraId="785F9721" w14:textId="77777777"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General – it stores information about the piece, i.e. title, author.</w:t>
      </w:r>
    </w:p>
    <w:p w14:paraId="0635BD29" w14:textId="4F2C255F"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Logic – </w:t>
      </w:r>
      <w:r w:rsidR="00B50EBE">
        <w:rPr>
          <w:rFonts w:ascii="Arial" w:hAnsi="Arial"/>
          <w:lang w:val="en-GB"/>
        </w:rPr>
        <w:t>coherent</w:t>
      </w:r>
      <w:r>
        <w:rPr>
          <w:rFonts w:ascii="Arial" w:hAnsi="Arial"/>
          <w:lang w:val="en-GB"/>
        </w:rPr>
        <w:t xml:space="preserve"> </w:t>
      </w:r>
      <w:r w:rsidR="00B50EBE">
        <w:rPr>
          <w:rFonts w:ascii="Arial" w:hAnsi="Arial"/>
          <w:lang w:val="en-GB"/>
        </w:rPr>
        <w:t>representation</w:t>
      </w:r>
      <w:r>
        <w:rPr>
          <w:rFonts w:ascii="Arial" w:hAnsi="Arial"/>
          <w:lang w:val="en-GB"/>
        </w:rPr>
        <w:t xml:space="preserve"> of score symbols.</w:t>
      </w:r>
    </w:p>
    <w:p w14:paraId="56A689C3" w14:textId="0618F965"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Structural – </w:t>
      </w:r>
      <w:r w:rsidR="00B50EBE">
        <w:rPr>
          <w:rFonts w:ascii="Arial" w:hAnsi="Arial"/>
          <w:lang w:val="en-GB"/>
        </w:rPr>
        <w:t>classifying musical objects and the connection</w:t>
      </w:r>
      <w:r>
        <w:rPr>
          <w:rFonts w:ascii="Arial" w:hAnsi="Arial"/>
          <w:lang w:val="en-GB"/>
        </w:rPr>
        <w:t>.</w:t>
      </w:r>
    </w:p>
    <w:p w14:paraId="4DFFDCB3" w14:textId="13F1DE7D"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Notational – </w:t>
      </w:r>
      <w:r w:rsidR="00B50EBE">
        <w:rPr>
          <w:rFonts w:ascii="Arial" w:hAnsi="Arial"/>
          <w:lang w:val="en-GB"/>
        </w:rPr>
        <w:t>visual</w:t>
      </w:r>
      <w:r>
        <w:rPr>
          <w:rFonts w:ascii="Arial" w:hAnsi="Arial"/>
          <w:lang w:val="en-GB"/>
        </w:rPr>
        <w:t xml:space="preserve"> representation of the score.</w:t>
      </w:r>
    </w:p>
    <w:p w14:paraId="6BC29737" w14:textId="7E10FF3C" w:rsidR="00AD4E7E" w:rsidRDefault="00AD4E7E" w:rsidP="00F829A7">
      <w:pPr>
        <w:pStyle w:val="ListParagraph"/>
        <w:numPr>
          <w:ilvl w:val="0"/>
          <w:numId w:val="10"/>
        </w:numPr>
        <w:tabs>
          <w:tab w:val="left" w:pos="4937"/>
        </w:tabs>
        <w:spacing w:line="276" w:lineRule="auto"/>
        <w:jc w:val="both"/>
        <w:rPr>
          <w:rFonts w:ascii="Arial" w:hAnsi="Arial"/>
          <w:lang w:val="en-GB"/>
        </w:rPr>
      </w:pPr>
      <w:r>
        <w:rPr>
          <w:rFonts w:ascii="Arial" w:hAnsi="Arial"/>
          <w:lang w:val="en-GB"/>
        </w:rPr>
        <w:t xml:space="preserve">Performance – computer-based description of musical </w:t>
      </w:r>
      <w:r w:rsidR="00B50EBE">
        <w:rPr>
          <w:rFonts w:ascii="Arial" w:hAnsi="Arial"/>
          <w:lang w:val="en-GB"/>
        </w:rPr>
        <w:t>representation</w:t>
      </w:r>
      <w:r>
        <w:rPr>
          <w:rFonts w:ascii="Arial" w:hAnsi="Arial"/>
          <w:lang w:val="en-GB"/>
        </w:rPr>
        <w:t>.</w:t>
      </w:r>
    </w:p>
    <w:p w14:paraId="060F5F96" w14:textId="7FF4A790" w:rsidR="00AD4E7E" w:rsidRDefault="00AD4E7E" w:rsidP="00722B30">
      <w:pPr>
        <w:pStyle w:val="ListParagraph"/>
        <w:numPr>
          <w:ilvl w:val="0"/>
          <w:numId w:val="10"/>
        </w:numPr>
        <w:tabs>
          <w:tab w:val="left" w:pos="4937"/>
        </w:tabs>
        <w:spacing w:line="276" w:lineRule="auto"/>
        <w:jc w:val="both"/>
        <w:rPr>
          <w:rFonts w:ascii="Arial" w:hAnsi="Arial"/>
          <w:lang w:val="en-GB"/>
        </w:rPr>
      </w:pPr>
      <w:r>
        <w:rPr>
          <w:rFonts w:ascii="Arial" w:hAnsi="Arial"/>
          <w:lang w:val="en-GB"/>
        </w:rPr>
        <w:t>Audio - digital audio recording.</w:t>
      </w:r>
    </w:p>
    <w:p w14:paraId="3322C731" w14:textId="77777777" w:rsidR="00AE6276" w:rsidRPr="00722B30" w:rsidRDefault="00AE6276" w:rsidP="00AE6276">
      <w:pPr>
        <w:pStyle w:val="ListParagraph"/>
        <w:tabs>
          <w:tab w:val="left" w:pos="4937"/>
        </w:tabs>
        <w:spacing w:line="276" w:lineRule="auto"/>
        <w:jc w:val="both"/>
        <w:rPr>
          <w:rFonts w:ascii="Arial" w:hAnsi="Arial"/>
          <w:lang w:val="en-GB"/>
        </w:rPr>
      </w:pPr>
    </w:p>
    <w:p w14:paraId="0691C83D" w14:textId="063CB81C" w:rsidR="00D50578" w:rsidRDefault="00AD4E7E" w:rsidP="00F829A7">
      <w:pPr>
        <w:tabs>
          <w:tab w:val="left" w:pos="4937"/>
        </w:tabs>
        <w:spacing w:line="276" w:lineRule="auto"/>
        <w:jc w:val="both"/>
        <w:rPr>
          <w:rFonts w:ascii="Arial" w:hAnsi="Arial"/>
          <w:lang w:val="en-GB"/>
        </w:rPr>
      </w:pPr>
      <w:r>
        <w:rPr>
          <w:rFonts w:ascii="Arial" w:hAnsi="Arial"/>
          <w:lang w:val="en-GB"/>
        </w:rPr>
        <w:t xml:space="preserve">The standard accentuates the readability of symbols by humans and computers, and it is created for applications that include additional information </w:t>
      </w:r>
      <w:r w:rsidR="00BC2CB6">
        <w:rPr>
          <w:rFonts w:ascii="Arial" w:hAnsi="Arial"/>
          <w:lang w:val="en-GB"/>
        </w:rPr>
        <w:t xml:space="preserve">of the piece. Figure 6 shows the characteristic multi-layer structure of IEEE 1559. Additionally, the figure includes graphical examples to </w:t>
      </w:r>
      <w:r w:rsidR="00DA0F7E">
        <w:rPr>
          <w:rFonts w:ascii="Arial" w:hAnsi="Arial"/>
          <w:lang w:val="en-GB"/>
        </w:rPr>
        <w:t>illustrate</w:t>
      </w:r>
      <w:r w:rsidR="00BC2CB6">
        <w:rPr>
          <w:rFonts w:ascii="Arial" w:hAnsi="Arial"/>
          <w:lang w:val="en-GB"/>
        </w:rPr>
        <w:t xml:space="preserve"> the objective of each layer.</w:t>
      </w:r>
    </w:p>
    <w:p w14:paraId="3E26E8FE" w14:textId="626FD027" w:rsidR="00096A3D" w:rsidRDefault="00902AA1" w:rsidP="00F829A7">
      <w:pPr>
        <w:tabs>
          <w:tab w:val="left" w:pos="4937"/>
        </w:tabs>
        <w:spacing w:line="276" w:lineRule="auto"/>
        <w:jc w:val="both"/>
        <w:rPr>
          <w:rFonts w:ascii="Arial" w:hAnsi="Arial"/>
          <w:lang w:val="en-GB"/>
        </w:rPr>
      </w:pPr>
      <w:r>
        <w:rPr>
          <w:rFonts w:ascii="Arial" w:hAnsi="Arial"/>
          <w:noProof/>
          <w:lang w:val="en-US"/>
        </w:rPr>
        <w:drawing>
          <wp:anchor distT="0" distB="0" distL="114300" distR="114300" simplePos="0" relativeHeight="251662336" behindDoc="0" locked="0" layoutInCell="1" allowOverlap="1" wp14:anchorId="6800BD04" wp14:editId="54F901ED">
            <wp:simplePos x="0" y="0"/>
            <wp:positionH relativeFrom="column">
              <wp:posOffset>245110</wp:posOffset>
            </wp:positionH>
            <wp:positionV relativeFrom="paragraph">
              <wp:posOffset>29210</wp:posOffset>
            </wp:positionV>
            <wp:extent cx="4784090" cy="3602355"/>
            <wp:effectExtent l="0" t="0" r="0" b="444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06 a la(s) 11.54.08.png"/>
                    <pic:cNvPicPr/>
                  </pic:nvPicPr>
                  <pic:blipFill>
                    <a:blip r:embed="rId17">
                      <a:extLst>
                        <a:ext uri="{28A0092B-C50C-407E-A947-70E740481C1C}">
                          <a14:useLocalDpi xmlns:a14="http://schemas.microsoft.com/office/drawing/2010/main" val="0"/>
                        </a:ext>
                      </a:extLst>
                    </a:blip>
                    <a:stretch>
                      <a:fillRect/>
                    </a:stretch>
                  </pic:blipFill>
                  <pic:spPr>
                    <a:xfrm>
                      <a:off x="0" y="0"/>
                      <a:ext cx="4784090" cy="3602355"/>
                    </a:xfrm>
                    <a:prstGeom prst="rect">
                      <a:avLst/>
                    </a:prstGeom>
                  </pic:spPr>
                </pic:pic>
              </a:graphicData>
            </a:graphic>
            <wp14:sizeRelH relativeFrom="page">
              <wp14:pctWidth>0</wp14:pctWidth>
            </wp14:sizeRelH>
            <wp14:sizeRelV relativeFrom="page">
              <wp14:pctHeight>0</wp14:pctHeight>
            </wp14:sizeRelV>
          </wp:anchor>
        </w:drawing>
      </w:r>
    </w:p>
    <w:p w14:paraId="0AB980FC" w14:textId="0270C08E" w:rsidR="00BC2CB6" w:rsidRDefault="00096A3D" w:rsidP="0051529E">
      <w:pPr>
        <w:tabs>
          <w:tab w:val="left" w:pos="2914"/>
        </w:tabs>
        <w:spacing w:line="276" w:lineRule="auto"/>
        <w:jc w:val="center"/>
        <w:outlineLvl w:val="0"/>
        <w:rPr>
          <w:rFonts w:ascii="Arial" w:hAnsi="Arial"/>
          <w:lang w:val="en-GB"/>
        </w:rPr>
      </w:pPr>
      <w:r>
        <w:rPr>
          <w:rFonts w:ascii="Arial" w:hAnsi="Arial"/>
          <w:lang w:val="en-GB"/>
        </w:rPr>
        <w:t>Figure 6. Multi-layer structured of IEEE 1599 [</w:t>
      </w:r>
      <w:r w:rsidR="00317A5C">
        <w:rPr>
          <w:rFonts w:ascii="Arial" w:hAnsi="Arial"/>
          <w:lang w:val="en-GB"/>
        </w:rPr>
        <w:t>18</w:t>
      </w:r>
      <w:r>
        <w:rPr>
          <w:rFonts w:ascii="Arial" w:hAnsi="Arial"/>
          <w:lang w:val="en-GB"/>
        </w:rPr>
        <w:t>]</w:t>
      </w:r>
    </w:p>
    <w:p w14:paraId="7DCF8195" w14:textId="77777777" w:rsidR="00096A3D" w:rsidRDefault="00096A3D" w:rsidP="00F829A7">
      <w:pPr>
        <w:tabs>
          <w:tab w:val="left" w:pos="2914"/>
        </w:tabs>
        <w:spacing w:line="276" w:lineRule="auto"/>
        <w:jc w:val="both"/>
        <w:rPr>
          <w:rFonts w:ascii="Arial" w:hAnsi="Arial"/>
          <w:lang w:val="en-GB"/>
        </w:rPr>
      </w:pPr>
    </w:p>
    <w:p w14:paraId="1D9ECFAA" w14:textId="369BA1EB" w:rsidR="00AD4E7E" w:rsidRDefault="00AD4E7E" w:rsidP="00F829A7">
      <w:pPr>
        <w:tabs>
          <w:tab w:val="left" w:pos="2914"/>
        </w:tabs>
        <w:spacing w:line="276" w:lineRule="auto"/>
        <w:jc w:val="both"/>
        <w:rPr>
          <w:rFonts w:ascii="Arial" w:hAnsi="Arial"/>
          <w:lang w:val="en-GB"/>
        </w:rPr>
      </w:pPr>
      <w:r>
        <w:rPr>
          <w:rFonts w:ascii="Arial" w:hAnsi="Arial"/>
          <w:b/>
          <w:lang w:val="en-GB"/>
        </w:rPr>
        <w:t xml:space="preserve">iXMF </w:t>
      </w:r>
      <w:r>
        <w:rPr>
          <w:rFonts w:ascii="Arial" w:hAnsi="Arial"/>
          <w:lang w:val="en-GB"/>
        </w:rPr>
        <w:t>or inter</w:t>
      </w:r>
      <w:r w:rsidR="00976B03">
        <w:rPr>
          <w:rFonts w:ascii="Arial" w:hAnsi="Arial"/>
          <w:lang w:val="en-GB"/>
        </w:rPr>
        <w:t xml:space="preserve">active eXtensible Music Format </w:t>
      </w:r>
      <w:r>
        <w:rPr>
          <w:rFonts w:ascii="Arial" w:hAnsi="Arial"/>
          <w:lang w:val="en-GB"/>
        </w:rPr>
        <w:t>is a file format created by the video games industry, to provide a standard structured audio file format that supports cross-platform interchange of advance interactive audio tracks.</w:t>
      </w:r>
    </w:p>
    <w:p w14:paraId="70917882" w14:textId="77777777" w:rsidR="00AD4E7E" w:rsidRDefault="00AD4E7E" w:rsidP="00F829A7">
      <w:pPr>
        <w:tabs>
          <w:tab w:val="left" w:pos="2914"/>
        </w:tabs>
        <w:spacing w:line="276" w:lineRule="auto"/>
        <w:jc w:val="both"/>
        <w:rPr>
          <w:rFonts w:ascii="Arial" w:hAnsi="Arial"/>
          <w:lang w:val="en-GB"/>
        </w:rPr>
      </w:pPr>
      <w:r>
        <w:rPr>
          <w:rFonts w:ascii="Arial" w:hAnsi="Arial"/>
          <w:lang w:val="en-GB"/>
        </w:rPr>
        <w:t>An iXMF file includes in a single file all the information needed to perform the audio track as the artist intended. The same information defines the structure of the file. iXMF uses a structure such that an event can be triggered at a particular moment in time . The selected event can activate a wide range of activities such as the playing of an audio file or the execution of specific code.</w:t>
      </w:r>
    </w:p>
    <w:p w14:paraId="17C90592" w14:textId="02958580" w:rsidR="00AD4E7E" w:rsidRDefault="00AD4E7E" w:rsidP="00F829A7">
      <w:pPr>
        <w:tabs>
          <w:tab w:val="left" w:pos="2914"/>
        </w:tabs>
        <w:spacing w:line="276" w:lineRule="auto"/>
        <w:jc w:val="both"/>
        <w:rPr>
          <w:rFonts w:ascii="Arial" w:hAnsi="Arial"/>
          <w:lang w:val="en-GB"/>
        </w:rPr>
      </w:pPr>
      <w:r>
        <w:rPr>
          <w:rFonts w:ascii="Arial" w:hAnsi="Arial"/>
          <w:lang w:val="en-GB"/>
        </w:rPr>
        <w:lastRenderedPageBreak/>
        <w:t>The structure of a single file is as follows [</w:t>
      </w:r>
      <w:r w:rsidR="00976B03">
        <w:rPr>
          <w:rFonts w:ascii="Arial" w:hAnsi="Arial"/>
          <w:lang w:val="en-GB"/>
        </w:rPr>
        <w:t>19</w:t>
      </w:r>
      <w:r>
        <w:rPr>
          <w:rFonts w:ascii="Arial" w:hAnsi="Arial"/>
          <w:lang w:val="en-GB"/>
        </w:rPr>
        <w:t>]:</w:t>
      </w:r>
    </w:p>
    <w:p w14:paraId="6FCBB95C" w14:textId="77777777" w:rsidR="00902AA1" w:rsidRDefault="00902AA1" w:rsidP="00F829A7">
      <w:pPr>
        <w:tabs>
          <w:tab w:val="left" w:pos="2914"/>
        </w:tabs>
        <w:spacing w:line="276" w:lineRule="auto"/>
        <w:jc w:val="both"/>
        <w:rPr>
          <w:rFonts w:ascii="Arial" w:hAnsi="Arial"/>
          <w:lang w:val="en-GB"/>
        </w:rPr>
      </w:pPr>
    </w:p>
    <w:p w14:paraId="15E76CB6" w14:textId="7777777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 xml:space="preserve">Cue folder – contains all of the cue description resources. Each cue is a collection of Media Chunks. </w:t>
      </w:r>
    </w:p>
    <w:p w14:paraId="6A423E35" w14:textId="7777777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Media Chunks folder – contains all media chunk resources that may contain the same metadata files as cue.</w:t>
      </w:r>
    </w:p>
    <w:p w14:paraId="0A596B06" w14:textId="77777777" w:rsidR="00AD4E7E" w:rsidRPr="00FB41D5"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Media Files folder – contains all playable media files for the soundtrack</w:t>
      </w:r>
    </w:p>
    <w:p w14:paraId="236B6AA5" w14:textId="737303D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Transitions folder – contains transition definitions resources as cross-fa</w:t>
      </w:r>
      <w:r w:rsidR="00D54FB7">
        <w:rPr>
          <w:rFonts w:ascii="Arial" w:hAnsi="Arial"/>
          <w:lang w:val="en-GB"/>
        </w:rPr>
        <w:t>d</w:t>
      </w:r>
      <w:r>
        <w:rPr>
          <w:rFonts w:ascii="Arial" w:hAnsi="Arial"/>
          <w:lang w:val="en-GB"/>
        </w:rPr>
        <w:t>es and edits.</w:t>
      </w:r>
    </w:p>
    <w:p w14:paraId="6AE70EE2" w14:textId="77777777" w:rsidR="00AD4E7E"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PositionRules folder – includes position definitions as start at chunk beginning and start at next bar.</w:t>
      </w:r>
    </w:p>
    <w:p w14:paraId="309A2563" w14:textId="502CD569" w:rsidR="00F829A7" w:rsidRDefault="00AD4E7E" w:rsidP="00F829A7">
      <w:pPr>
        <w:pStyle w:val="ListParagraph"/>
        <w:numPr>
          <w:ilvl w:val="0"/>
          <w:numId w:val="11"/>
        </w:numPr>
        <w:tabs>
          <w:tab w:val="left" w:pos="2914"/>
        </w:tabs>
        <w:spacing w:line="276" w:lineRule="auto"/>
        <w:jc w:val="both"/>
        <w:rPr>
          <w:rFonts w:ascii="Arial" w:hAnsi="Arial"/>
          <w:lang w:val="en-GB"/>
        </w:rPr>
      </w:pPr>
      <w:r>
        <w:rPr>
          <w:rFonts w:ascii="Arial" w:hAnsi="Arial"/>
          <w:lang w:val="en-GB"/>
        </w:rPr>
        <w:t>Callbacks folder – includes callback definitions as cue end and chunk end.</w:t>
      </w:r>
    </w:p>
    <w:p w14:paraId="7592FD92" w14:textId="77777777" w:rsidR="00902AA1" w:rsidRDefault="00902AA1" w:rsidP="00902AA1">
      <w:pPr>
        <w:pStyle w:val="ListParagraph"/>
        <w:tabs>
          <w:tab w:val="left" w:pos="2914"/>
        </w:tabs>
        <w:spacing w:line="276" w:lineRule="auto"/>
        <w:jc w:val="both"/>
        <w:rPr>
          <w:rFonts w:ascii="Arial" w:hAnsi="Arial"/>
          <w:lang w:val="en-GB"/>
        </w:rPr>
      </w:pPr>
    </w:p>
    <w:p w14:paraId="788D08FF" w14:textId="6B69075E" w:rsidR="00EC6DFE" w:rsidRDefault="00EC6DFE" w:rsidP="00EC6DFE">
      <w:pPr>
        <w:tabs>
          <w:tab w:val="left" w:pos="2914"/>
        </w:tabs>
        <w:spacing w:line="276" w:lineRule="auto"/>
        <w:jc w:val="both"/>
        <w:rPr>
          <w:rFonts w:ascii="Arial" w:hAnsi="Arial"/>
          <w:lang w:val="en-GB"/>
        </w:rPr>
      </w:pPr>
      <w:r>
        <w:rPr>
          <w:rFonts w:ascii="Arial" w:hAnsi="Arial"/>
          <w:lang w:val="en-GB"/>
        </w:rPr>
        <w:t>The figure below shows an example of how a Cue Sheet might look.</w:t>
      </w:r>
    </w:p>
    <w:p w14:paraId="012F40A8" w14:textId="493CF71C" w:rsidR="00EC6DFE" w:rsidRPr="00902AA1" w:rsidRDefault="00EC6DFE" w:rsidP="00902AA1">
      <w:pPr>
        <w:tabs>
          <w:tab w:val="left" w:pos="2914"/>
        </w:tabs>
        <w:spacing w:line="276" w:lineRule="auto"/>
        <w:jc w:val="both"/>
        <w:rPr>
          <w:rFonts w:ascii="Arial" w:hAnsi="Arial"/>
          <w:lang w:val="en-GB"/>
        </w:rPr>
      </w:pPr>
      <w:r>
        <w:rPr>
          <w:rFonts w:ascii="Arial" w:hAnsi="Arial"/>
          <w:noProof/>
          <w:lang w:val="en-US"/>
        </w:rPr>
        <w:drawing>
          <wp:anchor distT="0" distB="0" distL="114300" distR="114300" simplePos="0" relativeHeight="251679744" behindDoc="0" locked="0" layoutInCell="1" allowOverlap="1" wp14:anchorId="50380115" wp14:editId="7437BE7B">
            <wp:simplePos x="0" y="0"/>
            <wp:positionH relativeFrom="column">
              <wp:posOffset>267335</wp:posOffset>
            </wp:positionH>
            <wp:positionV relativeFrom="paragraph">
              <wp:posOffset>83820</wp:posOffset>
            </wp:positionV>
            <wp:extent cx="4761865" cy="427736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3 a la(s) 12.45.37.png"/>
                    <pic:cNvPicPr/>
                  </pic:nvPicPr>
                  <pic:blipFill>
                    <a:blip r:embed="rId18">
                      <a:extLst>
                        <a:ext uri="{28A0092B-C50C-407E-A947-70E740481C1C}">
                          <a14:useLocalDpi xmlns:a14="http://schemas.microsoft.com/office/drawing/2010/main" val="0"/>
                        </a:ext>
                      </a:extLst>
                    </a:blip>
                    <a:stretch>
                      <a:fillRect/>
                    </a:stretch>
                  </pic:blipFill>
                  <pic:spPr>
                    <a:xfrm>
                      <a:off x="0" y="0"/>
                      <a:ext cx="4761865" cy="4277360"/>
                    </a:xfrm>
                    <a:prstGeom prst="rect">
                      <a:avLst/>
                    </a:prstGeom>
                  </pic:spPr>
                </pic:pic>
              </a:graphicData>
            </a:graphic>
            <wp14:sizeRelH relativeFrom="page">
              <wp14:pctWidth>0</wp14:pctWidth>
            </wp14:sizeRelH>
            <wp14:sizeRelV relativeFrom="page">
              <wp14:pctHeight>0</wp14:pctHeight>
            </wp14:sizeRelV>
          </wp:anchor>
        </w:drawing>
      </w:r>
    </w:p>
    <w:p w14:paraId="27E3683F" w14:textId="5179AE98" w:rsidR="00EC6DFE" w:rsidRPr="00EC6DFE" w:rsidRDefault="00EC6DFE" w:rsidP="00EC6DFE">
      <w:pPr>
        <w:jc w:val="center"/>
        <w:rPr>
          <w:rFonts w:ascii="Arial" w:hAnsi="Arial" w:cs="Arial"/>
          <w:lang w:val="en-GB"/>
        </w:rPr>
      </w:pPr>
      <w:r w:rsidRPr="00EC6DFE">
        <w:rPr>
          <w:rFonts w:ascii="Arial" w:hAnsi="Arial" w:cs="Arial"/>
          <w:lang w:val="en-GB"/>
        </w:rPr>
        <w:t>Figure 7. iXMF player</w:t>
      </w:r>
      <w:r>
        <w:rPr>
          <w:rFonts w:ascii="Arial" w:hAnsi="Arial" w:cs="Arial"/>
          <w:lang w:val="en-GB"/>
        </w:rPr>
        <w:t xml:space="preserve"> [20]</w:t>
      </w:r>
    </w:p>
    <w:p w14:paraId="46648789" w14:textId="77777777" w:rsidR="00EC6DFE" w:rsidRPr="00EC6DFE" w:rsidRDefault="00EC6DFE" w:rsidP="00EC6DFE">
      <w:pPr>
        <w:jc w:val="center"/>
        <w:rPr>
          <w:lang w:val="en-GB"/>
        </w:rPr>
      </w:pPr>
    </w:p>
    <w:p w14:paraId="048B4904" w14:textId="5A22FC82" w:rsidR="00EC6DFE" w:rsidRDefault="00EC6DFE" w:rsidP="00EC6DFE">
      <w:pPr>
        <w:tabs>
          <w:tab w:val="left" w:pos="2914"/>
        </w:tabs>
        <w:spacing w:line="276" w:lineRule="auto"/>
        <w:jc w:val="both"/>
        <w:rPr>
          <w:lang w:val="en-GB"/>
        </w:rPr>
      </w:pPr>
    </w:p>
    <w:p w14:paraId="496DF444" w14:textId="77777777" w:rsidR="00EC6DFE" w:rsidRPr="00EC6DFE" w:rsidRDefault="00EC6DFE" w:rsidP="00EC6DFE">
      <w:pPr>
        <w:tabs>
          <w:tab w:val="left" w:pos="2914"/>
        </w:tabs>
        <w:spacing w:line="276" w:lineRule="auto"/>
        <w:jc w:val="both"/>
        <w:rPr>
          <w:lang w:val="en-GB"/>
        </w:rPr>
      </w:pPr>
    </w:p>
    <w:p w14:paraId="0B3DF197" w14:textId="42E0B75A" w:rsidR="00517487" w:rsidRPr="005672A1" w:rsidRDefault="00590A83" w:rsidP="00F829A7">
      <w:pPr>
        <w:pStyle w:val="ListParagraph"/>
        <w:numPr>
          <w:ilvl w:val="0"/>
          <w:numId w:val="4"/>
        </w:numPr>
        <w:tabs>
          <w:tab w:val="left" w:pos="2914"/>
        </w:tabs>
        <w:spacing w:line="276" w:lineRule="auto"/>
        <w:jc w:val="both"/>
        <w:rPr>
          <w:rFonts w:ascii="Arial" w:hAnsi="Arial"/>
          <w:b/>
          <w:sz w:val="28"/>
          <w:szCs w:val="28"/>
          <w:lang w:val="en-GB"/>
        </w:rPr>
      </w:pPr>
      <w:r w:rsidRPr="00EC6DFE">
        <w:rPr>
          <w:lang w:val="en-GB"/>
        </w:rPr>
        <w:br w:type="page"/>
      </w:r>
      <w:r w:rsidR="00517487" w:rsidRPr="005672A1">
        <w:rPr>
          <w:rFonts w:ascii="Arial" w:hAnsi="Arial"/>
          <w:b/>
          <w:sz w:val="28"/>
          <w:szCs w:val="28"/>
          <w:lang w:val="en-GB"/>
        </w:rPr>
        <w:lastRenderedPageBreak/>
        <w:t>Development of the</w:t>
      </w:r>
      <w:r w:rsidR="00902AA1">
        <w:rPr>
          <w:rFonts w:ascii="Arial" w:hAnsi="Arial"/>
          <w:b/>
          <w:sz w:val="28"/>
          <w:szCs w:val="28"/>
          <w:lang w:val="en-GB"/>
        </w:rPr>
        <w:t xml:space="preserve"> IM AF</w:t>
      </w:r>
      <w:r w:rsidR="00517487" w:rsidRPr="005672A1">
        <w:rPr>
          <w:rFonts w:ascii="Arial" w:hAnsi="Arial"/>
          <w:b/>
          <w:sz w:val="28"/>
          <w:szCs w:val="28"/>
          <w:lang w:val="en-GB"/>
        </w:rPr>
        <w:t xml:space="preserve"> encoder</w:t>
      </w:r>
    </w:p>
    <w:p w14:paraId="41C93FE2" w14:textId="77777777" w:rsidR="005672A1" w:rsidRDefault="005672A1" w:rsidP="00F829A7">
      <w:pPr>
        <w:tabs>
          <w:tab w:val="left" w:pos="2914"/>
        </w:tabs>
        <w:spacing w:line="276" w:lineRule="auto"/>
        <w:jc w:val="both"/>
        <w:rPr>
          <w:rFonts w:ascii="Arial" w:hAnsi="Arial"/>
          <w:b/>
          <w:lang w:val="en-GB"/>
        </w:rPr>
      </w:pPr>
    </w:p>
    <w:p w14:paraId="02BB6EFF" w14:textId="75D83F12" w:rsidR="00032B03" w:rsidRPr="00032B03" w:rsidRDefault="00032B03" w:rsidP="00F829A7">
      <w:pPr>
        <w:tabs>
          <w:tab w:val="left" w:pos="2914"/>
        </w:tabs>
        <w:spacing w:line="276" w:lineRule="auto"/>
        <w:jc w:val="both"/>
        <w:rPr>
          <w:rFonts w:ascii="Arial" w:hAnsi="Arial"/>
          <w:lang w:val="en-GB"/>
        </w:rPr>
      </w:pPr>
      <w:r>
        <w:rPr>
          <w:rFonts w:ascii="Arial" w:hAnsi="Arial"/>
          <w:lang w:val="en-GB"/>
        </w:rPr>
        <w:t>In this chapter is going to present the interactive music file IM AF. Also, it will analyse the different sections of the file</w:t>
      </w:r>
      <w:r w:rsidR="0030209D">
        <w:rPr>
          <w:rFonts w:ascii="Arial" w:hAnsi="Arial"/>
          <w:lang w:val="en-GB"/>
        </w:rPr>
        <w:t xml:space="preserve"> that are used in the encoder developed in this thesis. </w:t>
      </w:r>
      <w:r>
        <w:rPr>
          <w:rFonts w:ascii="Arial" w:hAnsi="Arial"/>
          <w:lang w:val="en-GB"/>
        </w:rPr>
        <w:t xml:space="preserve">IM AF uses parts of the MPEG-4 standard as new parts designed specifically for this file. </w:t>
      </w:r>
    </w:p>
    <w:p w14:paraId="465695BE" w14:textId="77777777" w:rsidR="00032B03" w:rsidRDefault="00032B03" w:rsidP="00F829A7">
      <w:pPr>
        <w:tabs>
          <w:tab w:val="left" w:pos="2914"/>
        </w:tabs>
        <w:spacing w:line="276" w:lineRule="auto"/>
        <w:jc w:val="both"/>
        <w:rPr>
          <w:rFonts w:ascii="Arial" w:hAnsi="Arial"/>
          <w:b/>
          <w:lang w:val="en-GB"/>
        </w:rPr>
      </w:pPr>
    </w:p>
    <w:p w14:paraId="03FBD390" w14:textId="6EEFEDD0" w:rsidR="00B70CBB" w:rsidRDefault="008849BD" w:rsidP="0051529E">
      <w:pPr>
        <w:tabs>
          <w:tab w:val="left" w:pos="2914"/>
        </w:tabs>
        <w:spacing w:line="276" w:lineRule="auto"/>
        <w:jc w:val="both"/>
        <w:outlineLvl w:val="0"/>
        <w:rPr>
          <w:rFonts w:ascii="Arial" w:hAnsi="Arial"/>
          <w:b/>
          <w:lang w:val="en-GB"/>
        </w:rPr>
      </w:pPr>
      <w:r>
        <w:rPr>
          <w:rFonts w:ascii="Arial" w:hAnsi="Arial"/>
          <w:b/>
          <w:lang w:val="en-GB"/>
        </w:rPr>
        <w:t>3.1 Interactive music service</w:t>
      </w:r>
    </w:p>
    <w:p w14:paraId="05832EBD" w14:textId="77777777" w:rsidR="00B70CBB" w:rsidRDefault="00B70CBB" w:rsidP="00F829A7">
      <w:pPr>
        <w:tabs>
          <w:tab w:val="left" w:pos="2914"/>
        </w:tabs>
        <w:spacing w:line="276" w:lineRule="auto"/>
        <w:jc w:val="both"/>
        <w:rPr>
          <w:rFonts w:ascii="Arial" w:hAnsi="Arial"/>
          <w:b/>
          <w:lang w:val="en-GB"/>
        </w:rPr>
      </w:pPr>
    </w:p>
    <w:p w14:paraId="355A770E" w14:textId="77777777" w:rsidR="005672A1" w:rsidRDefault="005672A1" w:rsidP="00F829A7">
      <w:pPr>
        <w:tabs>
          <w:tab w:val="left" w:pos="2914"/>
        </w:tabs>
        <w:spacing w:line="276" w:lineRule="auto"/>
        <w:jc w:val="both"/>
        <w:rPr>
          <w:rFonts w:ascii="Arial" w:hAnsi="Arial"/>
          <w:lang w:val="en-GB"/>
        </w:rPr>
      </w:pPr>
      <w:r>
        <w:rPr>
          <w:rFonts w:ascii="Arial" w:hAnsi="Arial"/>
          <w:lang w:val="en-GB"/>
        </w:rPr>
        <w:t>Standard version of creating music content is to record the instruments in individual tracks and then mixing all the tracks generating the final version in stereo. The producer together with musicians decides the style of the song and the presence of each instrument in the song. The final user receives the song where he/she can only change the global volume, having no chances to adjust individual volumes.</w:t>
      </w:r>
    </w:p>
    <w:p w14:paraId="0022CBB7" w14:textId="0EAB45FB" w:rsidR="005672A1" w:rsidRDefault="005672A1" w:rsidP="00F829A7">
      <w:pPr>
        <w:tabs>
          <w:tab w:val="left" w:pos="2914"/>
        </w:tabs>
        <w:spacing w:line="276" w:lineRule="auto"/>
        <w:jc w:val="both"/>
        <w:rPr>
          <w:rFonts w:ascii="Arial" w:hAnsi="Arial"/>
          <w:lang w:val="en-GB"/>
        </w:rPr>
      </w:pPr>
      <w:r>
        <w:rPr>
          <w:rFonts w:ascii="Arial" w:hAnsi="Arial"/>
          <w:lang w:val="en-GB"/>
        </w:rPr>
        <w:t>Seeing this limitation, some companies started to develop new interactive services that allow users more control over the instruments (Chapter 2.5). To ensure interoperability between different multimedia content, the International Standard Organization (ISO) presented in 2010 the Interactive Music Application Format (IM AF). This standard is defined under the</w:t>
      </w:r>
      <w:r w:rsidR="00902AA1">
        <w:rPr>
          <w:rFonts w:ascii="Arial" w:hAnsi="Arial"/>
          <w:lang w:val="en-GB"/>
        </w:rPr>
        <w:t xml:space="preserve"> umbrella of</w:t>
      </w:r>
      <w:r>
        <w:rPr>
          <w:rFonts w:ascii="Arial" w:hAnsi="Arial"/>
          <w:lang w:val="en-GB"/>
        </w:rPr>
        <w:t xml:space="preserve"> Multimedia </w:t>
      </w:r>
      <w:r w:rsidR="00902AA1">
        <w:rPr>
          <w:rFonts w:ascii="Arial" w:hAnsi="Arial"/>
          <w:lang w:val="en-GB"/>
        </w:rPr>
        <w:t>A</w:t>
      </w:r>
      <w:r>
        <w:rPr>
          <w:rFonts w:ascii="Arial" w:hAnsi="Arial"/>
          <w:lang w:val="en-GB"/>
        </w:rPr>
        <w:t xml:space="preserve">pplication </w:t>
      </w:r>
      <w:r w:rsidR="00902AA1">
        <w:rPr>
          <w:rFonts w:ascii="Arial" w:hAnsi="Arial"/>
          <w:lang w:val="en-GB"/>
        </w:rPr>
        <w:t>F</w:t>
      </w:r>
      <w:r>
        <w:rPr>
          <w:rFonts w:ascii="Arial" w:hAnsi="Arial"/>
          <w:lang w:val="en-GB"/>
        </w:rPr>
        <w:t>ormat</w:t>
      </w:r>
      <w:r w:rsidR="00902AA1">
        <w:rPr>
          <w:rFonts w:ascii="Arial" w:hAnsi="Arial"/>
          <w:lang w:val="en-GB"/>
        </w:rPr>
        <w:t>s</w:t>
      </w:r>
      <w:r>
        <w:rPr>
          <w:rFonts w:ascii="Arial" w:hAnsi="Arial"/>
          <w:lang w:val="en-GB"/>
        </w:rPr>
        <w:t xml:space="preserve"> (MPEG-A) </w:t>
      </w:r>
      <w:r w:rsidR="00902AA1">
        <w:rPr>
          <w:rFonts w:ascii="Arial" w:hAnsi="Arial"/>
          <w:lang w:val="en-GB"/>
        </w:rPr>
        <w:t>Part</w:t>
      </w:r>
      <w:r>
        <w:rPr>
          <w:rFonts w:ascii="Arial" w:hAnsi="Arial"/>
          <w:lang w:val="en-GB"/>
        </w:rPr>
        <w:t xml:space="preserve"> 12. IM AF specifies how to connect multiple tracks with related information under a well-defined structure that facilitates the manipulation of interactive music content. </w:t>
      </w:r>
    </w:p>
    <w:p w14:paraId="51EDE3E7" w14:textId="47C2F797" w:rsidR="005672A1" w:rsidRDefault="005672A1" w:rsidP="00F829A7">
      <w:pPr>
        <w:tabs>
          <w:tab w:val="left" w:pos="2914"/>
        </w:tabs>
        <w:spacing w:line="276" w:lineRule="auto"/>
        <w:jc w:val="both"/>
        <w:rPr>
          <w:rFonts w:ascii="Arial" w:hAnsi="Arial"/>
          <w:lang w:val="en-GB"/>
        </w:rPr>
      </w:pPr>
      <w:r>
        <w:rPr>
          <w:rFonts w:ascii="Arial" w:hAnsi="Arial"/>
          <w:lang w:val="en-GB"/>
        </w:rPr>
        <w:t>Interactive music content involves audio tracks, preset data and rules. Audio tracks represent the instruments of the song, they can be a single instrument or a group, sometimes is preferable to have the drums in a single track. Preset data is a pre-defined information related to the volume of each track, and allows the user to create different version of the song. Those values cannot be changed after the file is created, so it can be useful for producers to present the same track from different points of view. Finally, IM AF files introduce rules to avoid the user destroy the initial intention of the author. Moreover, additional media data can be used to improve the user’s experience: timed text synchronized with the song for karaoke and images as cover of the album.</w:t>
      </w:r>
    </w:p>
    <w:p w14:paraId="3B7444A5" w14:textId="77777777" w:rsidR="00BB1CE2" w:rsidRPr="008849BD" w:rsidRDefault="00BB1CE2" w:rsidP="00BB1CE2">
      <w:pPr>
        <w:tabs>
          <w:tab w:val="left" w:pos="2914"/>
        </w:tabs>
        <w:spacing w:line="276" w:lineRule="auto"/>
        <w:jc w:val="both"/>
        <w:rPr>
          <w:rFonts w:ascii="Arial" w:hAnsi="Arial"/>
          <w:lang w:val="en-GB"/>
        </w:rPr>
      </w:pPr>
      <w:r>
        <w:rPr>
          <w:rFonts w:ascii="Arial" w:hAnsi="Arial"/>
          <w:lang w:val="en-GB"/>
        </w:rPr>
        <w:t>The created files are reproduced by an interactive music player as shown in Figure 7, users have two different options to listen the song: preset-mix mode and user-mix mode. In preset mode users chose one of the pre-defined presets in the IM AF file, and then the tracks change the volume according to the values of the preset. In user mode, the user selects/deselects the tracks and controls the volume of the tracks. All the actions performed by the user need to be compatible with the rules; otherwise the actions will not be carried out.</w:t>
      </w:r>
    </w:p>
    <w:p w14:paraId="1EFBC2FE" w14:textId="77777777" w:rsidR="00BB1CE2" w:rsidRDefault="00BB1CE2" w:rsidP="00F829A7">
      <w:pPr>
        <w:tabs>
          <w:tab w:val="left" w:pos="2914"/>
        </w:tabs>
        <w:spacing w:line="276" w:lineRule="auto"/>
        <w:jc w:val="both"/>
        <w:rPr>
          <w:rFonts w:ascii="Arial" w:hAnsi="Arial"/>
          <w:lang w:val="en-GB"/>
        </w:rPr>
      </w:pPr>
    </w:p>
    <w:p w14:paraId="51CE79C3" w14:textId="40BE59A4" w:rsidR="00913047" w:rsidRDefault="00A22FD5" w:rsidP="00F829A7">
      <w:pPr>
        <w:tabs>
          <w:tab w:val="left" w:pos="2914"/>
        </w:tabs>
        <w:spacing w:line="276" w:lineRule="auto"/>
        <w:jc w:val="both"/>
        <w:rPr>
          <w:rFonts w:ascii="Arial" w:hAnsi="Arial"/>
          <w:lang w:val="en-GB"/>
        </w:rPr>
      </w:pPr>
      <w:r>
        <w:rPr>
          <w:rFonts w:ascii="Arial" w:hAnsi="Arial"/>
          <w:noProof/>
          <w:lang w:val="en-US"/>
        </w:rPr>
        <w:lastRenderedPageBreak/>
        <w:drawing>
          <wp:anchor distT="0" distB="0" distL="114300" distR="114300" simplePos="0" relativeHeight="251661312" behindDoc="0" locked="0" layoutInCell="1" allowOverlap="1" wp14:anchorId="1508F789" wp14:editId="1EA9B165">
            <wp:simplePos x="0" y="0"/>
            <wp:positionH relativeFrom="column">
              <wp:posOffset>2857500</wp:posOffset>
            </wp:positionH>
            <wp:positionV relativeFrom="paragraph">
              <wp:posOffset>65405</wp:posOffset>
            </wp:positionV>
            <wp:extent cx="2062480" cy="3706495"/>
            <wp:effectExtent l="0" t="0" r="0" b="190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mix.jpg"/>
                    <pic:cNvPicPr/>
                  </pic:nvPicPr>
                  <pic:blipFill>
                    <a:blip r:embed="rId19">
                      <a:extLst>
                        <a:ext uri="{28A0092B-C50C-407E-A947-70E740481C1C}">
                          <a14:useLocalDpi xmlns:a14="http://schemas.microsoft.com/office/drawing/2010/main" val="0"/>
                        </a:ext>
                      </a:extLst>
                    </a:blip>
                    <a:stretch>
                      <a:fillRect/>
                    </a:stretch>
                  </pic:blipFill>
                  <pic:spPr>
                    <a:xfrm>
                      <a:off x="0" y="0"/>
                      <a:ext cx="2062480" cy="370649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noProof/>
          <w:lang w:val="en-US"/>
        </w:rPr>
        <w:drawing>
          <wp:anchor distT="0" distB="0" distL="114300" distR="114300" simplePos="0" relativeHeight="251660288" behindDoc="0" locked="0" layoutInCell="1" allowOverlap="1" wp14:anchorId="4128647D" wp14:editId="7AA58877">
            <wp:simplePos x="0" y="0"/>
            <wp:positionH relativeFrom="column">
              <wp:posOffset>342900</wp:posOffset>
            </wp:positionH>
            <wp:positionV relativeFrom="paragraph">
              <wp:posOffset>54610</wp:posOffset>
            </wp:positionV>
            <wp:extent cx="2057400" cy="371729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mix.jpg"/>
                    <pic:cNvPicPr/>
                  </pic:nvPicPr>
                  <pic:blipFill>
                    <a:blip r:embed="rId20">
                      <a:extLst>
                        <a:ext uri="{28A0092B-C50C-407E-A947-70E740481C1C}">
                          <a14:useLocalDpi xmlns:a14="http://schemas.microsoft.com/office/drawing/2010/main" val="0"/>
                        </a:ext>
                      </a:extLst>
                    </a:blip>
                    <a:stretch>
                      <a:fillRect/>
                    </a:stretch>
                  </pic:blipFill>
                  <pic:spPr>
                    <a:xfrm>
                      <a:off x="0" y="0"/>
                      <a:ext cx="2057400" cy="3717290"/>
                    </a:xfrm>
                    <a:prstGeom prst="rect">
                      <a:avLst/>
                    </a:prstGeom>
                  </pic:spPr>
                </pic:pic>
              </a:graphicData>
            </a:graphic>
            <wp14:sizeRelH relativeFrom="page">
              <wp14:pctWidth>0</wp14:pctWidth>
            </wp14:sizeRelH>
            <wp14:sizeRelV relativeFrom="page">
              <wp14:pctHeight>0</wp14:pctHeight>
            </wp14:sizeRelV>
          </wp:anchor>
        </w:drawing>
      </w:r>
    </w:p>
    <w:p w14:paraId="05520010" w14:textId="77777777" w:rsidR="00456861" w:rsidRDefault="00456861" w:rsidP="00F829A7">
      <w:pPr>
        <w:tabs>
          <w:tab w:val="left" w:pos="2914"/>
        </w:tabs>
        <w:spacing w:line="276" w:lineRule="auto"/>
        <w:jc w:val="center"/>
        <w:rPr>
          <w:rFonts w:ascii="Arial" w:hAnsi="Arial"/>
          <w:lang w:val="en-GB"/>
        </w:rPr>
      </w:pPr>
    </w:p>
    <w:p w14:paraId="35D918FD" w14:textId="77777777" w:rsidR="00456861" w:rsidRDefault="00456861" w:rsidP="00F829A7">
      <w:pPr>
        <w:tabs>
          <w:tab w:val="left" w:pos="2914"/>
        </w:tabs>
        <w:spacing w:line="276" w:lineRule="auto"/>
        <w:jc w:val="center"/>
        <w:rPr>
          <w:rFonts w:ascii="Arial" w:hAnsi="Arial"/>
          <w:lang w:val="en-GB"/>
        </w:rPr>
      </w:pPr>
    </w:p>
    <w:p w14:paraId="64A07E12" w14:textId="77777777" w:rsidR="00456861" w:rsidRDefault="00456861" w:rsidP="00F829A7">
      <w:pPr>
        <w:tabs>
          <w:tab w:val="left" w:pos="2914"/>
        </w:tabs>
        <w:spacing w:line="276" w:lineRule="auto"/>
        <w:jc w:val="center"/>
        <w:rPr>
          <w:rFonts w:ascii="Arial" w:hAnsi="Arial"/>
          <w:lang w:val="en-GB"/>
        </w:rPr>
      </w:pPr>
    </w:p>
    <w:p w14:paraId="7C116269" w14:textId="77777777" w:rsidR="00456861" w:rsidRDefault="00456861" w:rsidP="00F829A7">
      <w:pPr>
        <w:tabs>
          <w:tab w:val="left" w:pos="2914"/>
        </w:tabs>
        <w:spacing w:line="276" w:lineRule="auto"/>
        <w:jc w:val="center"/>
        <w:rPr>
          <w:rFonts w:ascii="Arial" w:hAnsi="Arial"/>
          <w:lang w:val="en-GB"/>
        </w:rPr>
      </w:pPr>
    </w:p>
    <w:p w14:paraId="41F9493C" w14:textId="77777777" w:rsidR="00456861" w:rsidRDefault="00456861" w:rsidP="00F829A7">
      <w:pPr>
        <w:tabs>
          <w:tab w:val="left" w:pos="2914"/>
        </w:tabs>
        <w:spacing w:line="276" w:lineRule="auto"/>
        <w:jc w:val="center"/>
        <w:rPr>
          <w:rFonts w:ascii="Arial" w:hAnsi="Arial"/>
          <w:lang w:val="en-GB"/>
        </w:rPr>
      </w:pPr>
    </w:p>
    <w:p w14:paraId="137B5CA4" w14:textId="77777777" w:rsidR="00456861" w:rsidRDefault="00456861" w:rsidP="00F829A7">
      <w:pPr>
        <w:tabs>
          <w:tab w:val="left" w:pos="2914"/>
        </w:tabs>
        <w:spacing w:line="276" w:lineRule="auto"/>
        <w:jc w:val="center"/>
        <w:rPr>
          <w:rFonts w:ascii="Arial" w:hAnsi="Arial"/>
          <w:lang w:val="en-GB"/>
        </w:rPr>
      </w:pPr>
    </w:p>
    <w:p w14:paraId="7E9DAAE2" w14:textId="77777777" w:rsidR="00456861" w:rsidRDefault="00456861" w:rsidP="00F829A7">
      <w:pPr>
        <w:tabs>
          <w:tab w:val="left" w:pos="2914"/>
        </w:tabs>
        <w:spacing w:line="276" w:lineRule="auto"/>
        <w:jc w:val="center"/>
        <w:rPr>
          <w:rFonts w:ascii="Arial" w:hAnsi="Arial"/>
          <w:lang w:val="en-GB"/>
        </w:rPr>
      </w:pPr>
    </w:p>
    <w:p w14:paraId="01B19FDC" w14:textId="77777777" w:rsidR="00456861" w:rsidRDefault="00456861" w:rsidP="00F829A7">
      <w:pPr>
        <w:tabs>
          <w:tab w:val="left" w:pos="2914"/>
        </w:tabs>
        <w:spacing w:line="276" w:lineRule="auto"/>
        <w:jc w:val="center"/>
        <w:rPr>
          <w:rFonts w:ascii="Arial" w:hAnsi="Arial"/>
          <w:lang w:val="en-GB"/>
        </w:rPr>
      </w:pPr>
    </w:p>
    <w:p w14:paraId="164E62DD" w14:textId="77777777" w:rsidR="00456861" w:rsidRDefault="00456861" w:rsidP="00F829A7">
      <w:pPr>
        <w:tabs>
          <w:tab w:val="left" w:pos="2914"/>
        </w:tabs>
        <w:spacing w:line="276" w:lineRule="auto"/>
        <w:jc w:val="center"/>
        <w:rPr>
          <w:rFonts w:ascii="Arial" w:hAnsi="Arial"/>
          <w:lang w:val="en-GB"/>
        </w:rPr>
      </w:pPr>
    </w:p>
    <w:p w14:paraId="583364A5" w14:textId="77777777" w:rsidR="00456861" w:rsidRDefault="00456861" w:rsidP="00F829A7">
      <w:pPr>
        <w:tabs>
          <w:tab w:val="left" w:pos="2914"/>
        </w:tabs>
        <w:spacing w:line="276" w:lineRule="auto"/>
        <w:jc w:val="center"/>
        <w:rPr>
          <w:rFonts w:ascii="Arial" w:hAnsi="Arial"/>
          <w:lang w:val="en-GB"/>
        </w:rPr>
      </w:pPr>
    </w:p>
    <w:p w14:paraId="46A8ECCD" w14:textId="77777777" w:rsidR="00456861" w:rsidRDefault="00456861" w:rsidP="00F829A7">
      <w:pPr>
        <w:tabs>
          <w:tab w:val="left" w:pos="2914"/>
        </w:tabs>
        <w:spacing w:line="276" w:lineRule="auto"/>
        <w:jc w:val="center"/>
        <w:rPr>
          <w:rFonts w:ascii="Arial" w:hAnsi="Arial"/>
          <w:lang w:val="en-GB"/>
        </w:rPr>
      </w:pPr>
    </w:p>
    <w:p w14:paraId="59914CA9" w14:textId="77777777" w:rsidR="00456861" w:rsidRDefault="00456861" w:rsidP="00F829A7">
      <w:pPr>
        <w:tabs>
          <w:tab w:val="left" w:pos="2914"/>
        </w:tabs>
        <w:spacing w:line="276" w:lineRule="auto"/>
        <w:jc w:val="center"/>
        <w:rPr>
          <w:rFonts w:ascii="Arial" w:hAnsi="Arial"/>
          <w:lang w:val="en-GB"/>
        </w:rPr>
      </w:pPr>
    </w:p>
    <w:p w14:paraId="3636E795" w14:textId="77777777" w:rsidR="00456861" w:rsidRDefault="00456861" w:rsidP="00F829A7">
      <w:pPr>
        <w:tabs>
          <w:tab w:val="left" w:pos="2914"/>
        </w:tabs>
        <w:spacing w:line="276" w:lineRule="auto"/>
        <w:jc w:val="center"/>
        <w:rPr>
          <w:rFonts w:ascii="Arial" w:hAnsi="Arial"/>
          <w:lang w:val="en-GB"/>
        </w:rPr>
      </w:pPr>
    </w:p>
    <w:p w14:paraId="735F0017" w14:textId="77777777" w:rsidR="00456861" w:rsidRDefault="00456861" w:rsidP="00F829A7">
      <w:pPr>
        <w:tabs>
          <w:tab w:val="left" w:pos="2914"/>
        </w:tabs>
        <w:spacing w:line="276" w:lineRule="auto"/>
        <w:jc w:val="center"/>
        <w:rPr>
          <w:rFonts w:ascii="Arial" w:hAnsi="Arial"/>
          <w:lang w:val="en-GB"/>
        </w:rPr>
      </w:pPr>
    </w:p>
    <w:p w14:paraId="1E935EB4" w14:textId="77777777" w:rsidR="00456861" w:rsidRDefault="00456861" w:rsidP="00F829A7">
      <w:pPr>
        <w:tabs>
          <w:tab w:val="left" w:pos="2914"/>
        </w:tabs>
        <w:spacing w:line="276" w:lineRule="auto"/>
        <w:jc w:val="center"/>
        <w:rPr>
          <w:rFonts w:ascii="Arial" w:hAnsi="Arial"/>
          <w:lang w:val="en-GB"/>
        </w:rPr>
      </w:pPr>
    </w:p>
    <w:p w14:paraId="16A4EC0C" w14:textId="77777777" w:rsidR="00456861" w:rsidRDefault="00456861" w:rsidP="00F829A7">
      <w:pPr>
        <w:tabs>
          <w:tab w:val="left" w:pos="2914"/>
        </w:tabs>
        <w:spacing w:line="276" w:lineRule="auto"/>
        <w:jc w:val="center"/>
        <w:rPr>
          <w:rFonts w:ascii="Arial" w:hAnsi="Arial"/>
          <w:lang w:val="en-GB"/>
        </w:rPr>
      </w:pPr>
    </w:p>
    <w:p w14:paraId="4AED02B5" w14:textId="77777777" w:rsidR="005672A1" w:rsidRDefault="005672A1" w:rsidP="00F829A7">
      <w:pPr>
        <w:tabs>
          <w:tab w:val="left" w:pos="2914"/>
        </w:tabs>
        <w:spacing w:line="276" w:lineRule="auto"/>
        <w:rPr>
          <w:rFonts w:ascii="Arial" w:hAnsi="Arial"/>
          <w:lang w:val="en-GB"/>
        </w:rPr>
      </w:pPr>
    </w:p>
    <w:p w14:paraId="62F1262F" w14:textId="00CF1AF1" w:rsidR="00913047" w:rsidRDefault="00913047" w:rsidP="0051529E">
      <w:pPr>
        <w:tabs>
          <w:tab w:val="left" w:pos="2914"/>
        </w:tabs>
        <w:spacing w:line="276" w:lineRule="auto"/>
        <w:jc w:val="center"/>
        <w:outlineLvl w:val="0"/>
        <w:rPr>
          <w:rFonts w:ascii="Arial" w:hAnsi="Arial"/>
          <w:lang w:val="en-GB"/>
        </w:rPr>
      </w:pPr>
      <w:r>
        <w:rPr>
          <w:rFonts w:ascii="Arial" w:hAnsi="Arial"/>
          <w:lang w:val="en-GB"/>
        </w:rPr>
        <w:t>Figure 7 IM AF player</w:t>
      </w:r>
      <w:r w:rsidR="00456861">
        <w:rPr>
          <w:rFonts w:ascii="Arial" w:hAnsi="Arial"/>
          <w:lang w:val="en-GB"/>
        </w:rPr>
        <w:t xml:space="preserve">. User-mix mode </w:t>
      </w:r>
      <w:r w:rsidR="00B70CBB">
        <w:rPr>
          <w:rFonts w:ascii="Arial" w:hAnsi="Arial"/>
          <w:lang w:val="en-GB"/>
        </w:rPr>
        <w:t>(</w:t>
      </w:r>
      <w:r w:rsidR="00456861">
        <w:rPr>
          <w:rFonts w:ascii="Arial" w:hAnsi="Arial"/>
          <w:lang w:val="en-GB"/>
        </w:rPr>
        <w:t>left</w:t>
      </w:r>
      <w:r w:rsidR="00B70CBB">
        <w:rPr>
          <w:rFonts w:ascii="Arial" w:hAnsi="Arial"/>
          <w:lang w:val="en-GB"/>
        </w:rPr>
        <w:t>)</w:t>
      </w:r>
      <w:r w:rsidR="00456861">
        <w:rPr>
          <w:rFonts w:ascii="Arial" w:hAnsi="Arial"/>
          <w:lang w:val="en-GB"/>
        </w:rPr>
        <w:t xml:space="preserve"> </w:t>
      </w:r>
      <w:r w:rsidR="00B70CBB">
        <w:rPr>
          <w:rFonts w:ascii="Arial" w:hAnsi="Arial"/>
          <w:lang w:val="en-GB"/>
        </w:rPr>
        <w:t>and preset</w:t>
      </w:r>
      <w:r w:rsidR="00456861">
        <w:rPr>
          <w:rFonts w:ascii="Arial" w:hAnsi="Arial"/>
          <w:lang w:val="en-GB"/>
        </w:rPr>
        <w:t xml:space="preserve"> mode </w:t>
      </w:r>
      <w:r w:rsidR="00B70CBB">
        <w:rPr>
          <w:rFonts w:ascii="Arial" w:hAnsi="Arial"/>
          <w:lang w:val="en-GB"/>
        </w:rPr>
        <w:t>(</w:t>
      </w:r>
      <w:r w:rsidR="00456861">
        <w:rPr>
          <w:rFonts w:ascii="Arial" w:hAnsi="Arial"/>
          <w:lang w:val="en-GB"/>
        </w:rPr>
        <w:t>right</w:t>
      </w:r>
      <w:r w:rsidR="00B70CBB">
        <w:rPr>
          <w:rFonts w:ascii="Arial" w:hAnsi="Arial"/>
          <w:lang w:val="en-GB"/>
        </w:rPr>
        <w:t>)</w:t>
      </w:r>
      <w:r>
        <w:rPr>
          <w:rFonts w:ascii="Arial" w:hAnsi="Arial"/>
          <w:lang w:val="en-GB"/>
        </w:rPr>
        <w:t>.</w:t>
      </w:r>
    </w:p>
    <w:p w14:paraId="1CA4CE5A" w14:textId="77777777" w:rsidR="002050CB" w:rsidRDefault="002050CB" w:rsidP="00F829A7">
      <w:pPr>
        <w:tabs>
          <w:tab w:val="left" w:pos="4971"/>
        </w:tabs>
        <w:spacing w:line="276" w:lineRule="auto"/>
        <w:jc w:val="both"/>
        <w:rPr>
          <w:rFonts w:ascii="Arial" w:hAnsi="Arial"/>
          <w:lang w:val="en-GB"/>
        </w:rPr>
      </w:pPr>
    </w:p>
    <w:p w14:paraId="084C7E58" w14:textId="527F7E6E" w:rsidR="003E4BD1" w:rsidRDefault="003E4BD1" w:rsidP="0051529E">
      <w:pPr>
        <w:tabs>
          <w:tab w:val="left" w:pos="4971"/>
        </w:tabs>
        <w:spacing w:line="276" w:lineRule="auto"/>
        <w:jc w:val="both"/>
        <w:outlineLvl w:val="0"/>
        <w:rPr>
          <w:rFonts w:ascii="Arial" w:hAnsi="Arial"/>
          <w:lang w:val="en-GB"/>
        </w:rPr>
      </w:pPr>
      <w:r>
        <w:rPr>
          <w:rFonts w:ascii="Arial" w:hAnsi="Arial"/>
          <w:b/>
          <w:lang w:val="en-GB"/>
        </w:rPr>
        <w:t xml:space="preserve">3.2. Creating an IM AF </w:t>
      </w:r>
      <w:r w:rsidR="00CB2F44">
        <w:rPr>
          <w:rFonts w:ascii="Arial" w:hAnsi="Arial"/>
          <w:b/>
          <w:lang w:val="en-GB"/>
        </w:rPr>
        <w:t>file</w:t>
      </w:r>
    </w:p>
    <w:p w14:paraId="4B8B5DBB" w14:textId="77777777" w:rsidR="003E4BD1" w:rsidRPr="00115733" w:rsidRDefault="003E4BD1" w:rsidP="00F829A7">
      <w:pPr>
        <w:tabs>
          <w:tab w:val="left" w:pos="4971"/>
        </w:tabs>
        <w:spacing w:line="276" w:lineRule="auto"/>
        <w:jc w:val="both"/>
        <w:rPr>
          <w:rFonts w:ascii="Arial" w:hAnsi="Arial"/>
          <w:b/>
          <w:lang w:val="en-GB"/>
        </w:rPr>
      </w:pPr>
    </w:p>
    <w:p w14:paraId="72B329DD" w14:textId="7F6EBE2D" w:rsidR="002050CB" w:rsidRDefault="002050CB" w:rsidP="00F829A7">
      <w:pPr>
        <w:tabs>
          <w:tab w:val="left" w:pos="4971"/>
        </w:tabs>
        <w:spacing w:line="276" w:lineRule="auto"/>
        <w:jc w:val="both"/>
        <w:rPr>
          <w:rFonts w:ascii="Arial" w:hAnsi="Arial"/>
          <w:lang w:val="en-GB"/>
        </w:rPr>
      </w:pPr>
      <w:r>
        <w:rPr>
          <w:rFonts w:ascii="Arial" w:hAnsi="Arial"/>
          <w:lang w:val="en-GB"/>
        </w:rPr>
        <w:t>The encoder is responsible for creating the IM AF file, for doing that it follows the standard defined in ISO 23000-12. The framework of this file is based on the MPEG-4</w:t>
      </w:r>
      <w:r w:rsidR="00902AA1">
        <w:rPr>
          <w:rFonts w:ascii="Arial" w:hAnsi="Arial"/>
          <w:lang w:val="en-GB"/>
        </w:rPr>
        <w:t xml:space="preserve"> ISO based Media File Format</w:t>
      </w:r>
      <w:r>
        <w:rPr>
          <w:rFonts w:ascii="Arial" w:hAnsi="Arial"/>
          <w:lang w:val="en-GB"/>
        </w:rPr>
        <w:t xml:space="preserve"> standard; IM AF has introduced some improvements to enable interactive control. In this section we will describe in detail the structure of the IM AF files together with the basic framework of the MPEG-4 used in IM AF.</w:t>
      </w:r>
    </w:p>
    <w:p w14:paraId="5E59EEE1" w14:textId="349C2BDF" w:rsidR="002050CB" w:rsidRDefault="002050CB" w:rsidP="00F829A7">
      <w:pPr>
        <w:tabs>
          <w:tab w:val="left" w:pos="4971"/>
        </w:tabs>
        <w:spacing w:line="276" w:lineRule="auto"/>
        <w:jc w:val="both"/>
        <w:rPr>
          <w:rFonts w:ascii="Arial" w:hAnsi="Arial"/>
          <w:lang w:val="en-GB"/>
        </w:rPr>
      </w:pPr>
      <w:r>
        <w:rPr>
          <w:rFonts w:ascii="Arial" w:hAnsi="Arial"/>
          <w:lang w:val="en-GB"/>
        </w:rPr>
        <w:t>IM AF files consists of a series of</w:t>
      </w:r>
      <w:r w:rsidR="00911430">
        <w:rPr>
          <w:rFonts w:ascii="Arial" w:hAnsi="Arial"/>
          <w:lang w:val="en-GB"/>
        </w:rPr>
        <w:t xml:space="preserve"> boxes</w:t>
      </w:r>
      <w:r>
        <w:rPr>
          <w:rFonts w:ascii="Arial" w:hAnsi="Arial"/>
          <w:lang w:val="en-GB"/>
        </w:rPr>
        <w:t xml:space="preserve"> that include all data. There are two different types</w:t>
      </w:r>
      <w:r w:rsidR="00911430">
        <w:rPr>
          <w:rFonts w:ascii="Arial" w:hAnsi="Arial"/>
          <w:lang w:val="en-GB"/>
        </w:rPr>
        <w:t xml:space="preserve"> of boxes: ones that may contain other boxes inside them, and others that just contain data (called FullBoxes).</w:t>
      </w:r>
      <w:r>
        <w:rPr>
          <w:rFonts w:ascii="Arial" w:hAnsi="Arial"/>
          <w:lang w:val="en-GB"/>
        </w:rPr>
        <w:t xml:space="preserve"> All boxes start with the header, which defines the </w:t>
      </w:r>
      <w:r w:rsidRPr="00C80715">
        <w:rPr>
          <w:rFonts w:ascii="Arial" w:hAnsi="Arial"/>
          <w:i/>
          <w:lang w:val="en-GB"/>
        </w:rPr>
        <w:t>size</w:t>
      </w:r>
      <w:r>
        <w:rPr>
          <w:rFonts w:ascii="Arial" w:hAnsi="Arial"/>
          <w:lang w:val="en-GB"/>
        </w:rPr>
        <w:t xml:space="preserve"> and </w:t>
      </w:r>
      <w:r w:rsidRPr="00C80715">
        <w:rPr>
          <w:rFonts w:ascii="Arial" w:hAnsi="Arial"/>
          <w:i/>
          <w:lang w:val="en-GB"/>
        </w:rPr>
        <w:t>type</w:t>
      </w:r>
      <w:r w:rsidR="00911430">
        <w:rPr>
          <w:rFonts w:ascii="Arial" w:hAnsi="Arial"/>
          <w:lang w:val="en-GB"/>
        </w:rPr>
        <w:t>. FullB</w:t>
      </w:r>
      <w:r>
        <w:rPr>
          <w:rFonts w:ascii="Arial" w:hAnsi="Arial"/>
          <w:lang w:val="en-GB"/>
        </w:rPr>
        <w:t xml:space="preserve">oxes incorporate in the header the </w:t>
      </w:r>
      <w:r w:rsidRPr="00C80715">
        <w:rPr>
          <w:rFonts w:ascii="Arial" w:hAnsi="Arial"/>
          <w:i/>
          <w:lang w:val="en-GB"/>
        </w:rPr>
        <w:t>version</w:t>
      </w:r>
      <w:r>
        <w:rPr>
          <w:rFonts w:ascii="Arial" w:hAnsi="Arial"/>
          <w:lang w:val="en-GB"/>
        </w:rPr>
        <w:t xml:space="preserve"> and </w:t>
      </w:r>
      <w:r w:rsidRPr="00C80715">
        <w:rPr>
          <w:rFonts w:ascii="Arial" w:hAnsi="Arial"/>
          <w:i/>
          <w:lang w:val="en-GB"/>
        </w:rPr>
        <w:t>flag</w:t>
      </w:r>
      <w:r>
        <w:rPr>
          <w:rFonts w:ascii="Arial" w:hAnsi="Arial"/>
          <w:lang w:val="en-GB"/>
        </w:rPr>
        <w:t xml:space="preserve"> information. The </w:t>
      </w:r>
      <w:r w:rsidRPr="00C80715">
        <w:rPr>
          <w:rFonts w:ascii="Arial" w:hAnsi="Arial"/>
          <w:i/>
          <w:lang w:val="en-GB"/>
        </w:rPr>
        <w:t>size</w:t>
      </w:r>
      <w:r>
        <w:rPr>
          <w:rFonts w:ascii="Arial" w:hAnsi="Arial"/>
          <w:lang w:val="en-GB"/>
        </w:rPr>
        <w:t xml:space="preserve"> defines the total </w:t>
      </w:r>
      <w:r w:rsidRPr="00C80715">
        <w:rPr>
          <w:rFonts w:ascii="Arial" w:hAnsi="Arial"/>
          <w:i/>
          <w:lang w:val="en-GB"/>
        </w:rPr>
        <w:t>size</w:t>
      </w:r>
      <w:r>
        <w:rPr>
          <w:rFonts w:ascii="Arial" w:hAnsi="Arial"/>
          <w:lang w:val="en-GB"/>
        </w:rPr>
        <w:t xml:space="preserve"> of the box, inc</w:t>
      </w:r>
      <w:r w:rsidR="00902AA1">
        <w:rPr>
          <w:rFonts w:ascii="Arial" w:hAnsi="Arial"/>
          <w:lang w:val="en-GB"/>
        </w:rPr>
        <w:t xml:space="preserve">luding data and, if necessary, </w:t>
      </w:r>
      <w:r>
        <w:rPr>
          <w:rFonts w:ascii="Arial" w:hAnsi="Arial"/>
          <w:lang w:val="en-GB"/>
        </w:rPr>
        <w:t xml:space="preserve">other boxes. It has a </w:t>
      </w:r>
      <w:r w:rsidRPr="00C80715">
        <w:rPr>
          <w:rFonts w:ascii="Arial" w:hAnsi="Arial"/>
          <w:i/>
          <w:lang w:val="en-GB"/>
        </w:rPr>
        <w:t>size</w:t>
      </w:r>
      <w:r>
        <w:rPr>
          <w:rFonts w:ascii="Arial" w:hAnsi="Arial"/>
          <w:lang w:val="en-GB"/>
        </w:rPr>
        <w:t xml:space="preserve"> of 32 bits (unsigned integer), but if the data stored in the box is bigger than that it can use 64 bits. </w:t>
      </w:r>
      <w:r w:rsidRPr="00C80715">
        <w:rPr>
          <w:rFonts w:ascii="Arial" w:hAnsi="Arial"/>
          <w:i/>
          <w:lang w:val="en-GB"/>
        </w:rPr>
        <w:t>Type</w:t>
      </w:r>
      <w:r>
        <w:rPr>
          <w:rFonts w:ascii="Arial" w:hAnsi="Arial"/>
          <w:lang w:val="en-GB"/>
        </w:rPr>
        <w:t xml:space="preserve"> is the identification of the box, and each box has its own type, i.e. </w:t>
      </w:r>
      <w:r w:rsidRPr="00C80715">
        <w:rPr>
          <w:rFonts w:ascii="Arial" w:hAnsi="Arial"/>
          <w:i/>
          <w:lang w:val="en-GB"/>
        </w:rPr>
        <w:t>ftyp, moov, mdia</w:t>
      </w:r>
      <w:r>
        <w:rPr>
          <w:rFonts w:ascii="Arial" w:hAnsi="Arial"/>
          <w:lang w:val="en-GB"/>
        </w:rPr>
        <w:t xml:space="preserve">. The </w:t>
      </w:r>
      <w:r w:rsidRPr="00C80715">
        <w:rPr>
          <w:rFonts w:ascii="Arial" w:hAnsi="Arial"/>
          <w:i/>
          <w:lang w:val="en-GB"/>
        </w:rPr>
        <w:t>version</w:t>
      </w:r>
      <w:r>
        <w:rPr>
          <w:rFonts w:ascii="Arial" w:hAnsi="Arial"/>
          <w:lang w:val="en-GB"/>
        </w:rPr>
        <w:t xml:space="preserve"> is an integer (8 bits) and specifies the </w:t>
      </w:r>
      <w:r w:rsidRPr="00C80715">
        <w:rPr>
          <w:rFonts w:ascii="Arial" w:hAnsi="Arial"/>
          <w:i/>
          <w:lang w:val="en-GB"/>
        </w:rPr>
        <w:t>version</w:t>
      </w:r>
      <w:r>
        <w:rPr>
          <w:rFonts w:ascii="Arial" w:hAnsi="Arial"/>
          <w:lang w:val="en-GB"/>
        </w:rPr>
        <w:t xml:space="preserve"> of the box, and the flag is a 24-bit integer and its use depends on each box.</w:t>
      </w:r>
    </w:p>
    <w:p w14:paraId="1D267FC7" w14:textId="2E6DA453" w:rsidR="007F3F00" w:rsidRDefault="007F3F00" w:rsidP="00F829A7">
      <w:pPr>
        <w:tabs>
          <w:tab w:val="left" w:pos="4971"/>
        </w:tabs>
        <w:spacing w:line="276" w:lineRule="auto"/>
        <w:jc w:val="both"/>
        <w:rPr>
          <w:rFonts w:ascii="Arial" w:hAnsi="Arial"/>
          <w:lang w:val="en-GB"/>
        </w:rPr>
      </w:pPr>
      <w:r>
        <w:rPr>
          <w:rFonts w:ascii="Arial" w:hAnsi="Arial"/>
          <w:lang w:val="en-GB"/>
        </w:rPr>
        <w:t>A complete list of the boxes that form the structure is presented below:</w:t>
      </w:r>
    </w:p>
    <w:p w14:paraId="1B739D7C" w14:textId="77777777" w:rsidR="00E552C5" w:rsidRDefault="00E552C5" w:rsidP="00F829A7">
      <w:pPr>
        <w:tabs>
          <w:tab w:val="left" w:pos="4971"/>
        </w:tabs>
        <w:spacing w:line="276" w:lineRule="auto"/>
        <w:jc w:val="both"/>
        <w:rPr>
          <w:rFonts w:ascii="Arial" w:hAnsi="Arial"/>
          <w:lang w:val="en-GB"/>
        </w:rPr>
      </w:pPr>
    </w:p>
    <w:tbl>
      <w:tblPr>
        <w:tblStyle w:val="TableGrid"/>
        <w:tblW w:w="0" w:type="auto"/>
        <w:tblLayout w:type="fixed"/>
        <w:tblLook w:val="04A0" w:firstRow="1" w:lastRow="0" w:firstColumn="1" w:lastColumn="0" w:noHBand="0" w:noVBand="1"/>
      </w:tblPr>
      <w:tblGrid>
        <w:gridCol w:w="819"/>
        <w:gridCol w:w="817"/>
        <w:gridCol w:w="817"/>
        <w:gridCol w:w="817"/>
        <w:gridCol w:w="817"/>
        <w:gridCol w:w="699"/>
        <w:gridCol w:w="3730"/>
      </w:tblGrid>
      <w:tr w:rsidR="00E552C5" w14:paraId="366CEE4E" w14:textId="77777777" w:rsidTr="005F7E0E">
        <w:tc>
          <w:tcPr>
            <w:tcW w:w="819" w:type="dxa"/>
          </w:tcPr>
          <w:p w14:paraId="68D51651" w14:textId="3D6D623B" w:rsidR="007F3F00" w:rsidRDefault="00E552C5" w:rsidP="00F829A7">
            <w:pPr>
              <w:tabs>
                <w:tab w:val="left" w:pos="4971"/>
              </w:tabs>
              <w:spacing w:line="276" w:lineRule="auto"/>
              <w:jc w:val="both"/>
              <w:rPr>
                <w:rFonts w:ascii="Arial" w:hAnsi="Arial"/>
                <w:lang w:val="en-GB"/>
              </w:rPr>
            </w:pPr>
            <w:r>
              <w:rPr>
                <w:rFonts w:ascii="Arial" w:hAnsi="Arial"/>
                <w:lang w:val="en-GB"/>
              </w:rPr>
              <w:t>ftyp</w:t>
            </w:r>
          </w:p>
        </w:tc>
        <w:tc>
          <w:tcPr>
            <w:tcW w:w="817" w:type="dxa"/>
          </w:tcPr>
          <w:p w14:paraId="51C618A3" w14:textId="2A26752B" w:rsidR="007F3F00" w:rsidRDefault="007F3F00" w:rsidP="00F829A7">
            <w:pPr>
              <w:tabs>
                <w:tab w:val="left" w:pos="4971"/>
              </w:tabs>
              <w:spacing w:line="276" w:lineRule="auto"/>
              <w:jc w:val="both"/>
              <w:rPr>
                <w:rFonts w:ascii="Arial" w:hAnsi="Arial"/>
                <w:lang w:val="en-GB"/>
              </w:rPr>
            </w:pPr>
          </w:p>
        </w:tc>
        <w:tc>
          <w:tcPr>
            <w:tcW w:w="817" w:type="dxa"/>
          </w:tcPr>
          <w:p w14:paraId="37ABFEAE" w14:textId="77777777" w:rsidR="007F3F00" w:rsidRDefault="007F3F00" w:rsidP="00F829A7">
            <w:pPr>
              <w:tabs>
                <w:tab w:val="left" w:pos="4971"/>
              </w:tabs>
              <w:spacing w:line="276" w:lineRule="auto"/>
              <w:jc w:val="both"/>
              <w:rPr>
                <w:rFonts w:ascii="Arial" w:hAnsi="Arial"/>
                <w:lang w:val="en-GB"/>
              </w:rPr>
            </w:pPr>
          </w:p>
        </w:tc>
        <w:tc>
          <w:tcPr>
            <w:tcW w:w="817" w:type="dxa"/>
          </w:tcPr>
          <w:p w14:paraId="5C562E67" w14:textId="77777777" w:rsidR="007F3F00" w:rsidRDefault="007F3F00" w:rsidP="00F829A7">
            <w:pPr>
              <w:tabs>
                <w:tab w:val="left" w:pos="4971"/>
              </w:tabs>
              <w:spacing w:line="276" w:lineRule="auto"/>
              <w:jc w:val="both"/>
              <w:rPr>
                <w:rFonts w:ascii="Arial" w:hAnsi="Arial"/>
                <w:lang w:val="en-GB"/>
              </w:rPr>
            </w:pPr>
          </w:p>
        </w:tc>
        <w:tc>
          <w:tcPr>
            <w:tcW w:w="817" w:type="dxa"/>
          </w:tcPr>
          <w:p w14:paraId="713F1369" w14:textId="77777777" w:rsidR="007F3F00" w:rsidRDefault="007F3F00" w:rsidP="00F829A7">
            <w:pPr>
              <w:tabs>
                <w:tab w:val="left" w:pos="4971"/>
              </w:tabs>
              <w:spacing w:line="276" w:lineRule="auto"/>
              <w:jc w:val="both"/>
              <w:rPr>
                <w:rFonts w:ascii="Arial" w:hAnsi="Arial"/>
                <w:lang w:val="en-GB"/>
              </w:rPr>
            </w:pPr>
          </w:p>
        </w:tc>
        <w:tc>
          <w:tcPr>
            <w:tcW w:w="699" w:type="dxa"/>
          </w:tcPr>
          <w:p w14:paraId="1BD895DD" w14:textId="77777777" w:rsidR="007F3F00" w:rsidRDefault="007F3F00" w:rsidP="00F829A7">
            <w:pPr>
              <w:tabs>
                <w:tab w:val="left" w:pos="4971"/>
              </w:tabs>
              <w:spacing w:line="276" w:lineRule="auto"/>
              <w:jc w:val="both"/>
              <w:rPr>
                <w:rFonts w:ascii="Arial" w:hAnsi="Arial"/>
                <w:lang w:val="en-GB"/>
              </w:rPr>
            </w:pPr>
          </w:p>
        </w:tc>
        <w:tc>
          <w:tcPr>
            <w:tcW w:w="3730" w:type="dxa"/>
          </w:tcPr>
          <w:p w14:paraId="5EF9F65B" w14:textId="2D2E48A4" w:rsidR="007F3F00" w:rsidRDefault="005F7E0E" w:rsidP="00F829A7">
            <w:pPr>
              <w:tabs>
                <w:tab w:val="left" w:pos="4971"/>
              </w:tabs>
              <w:spacing w:line="276" w:lineRule="auto"/>
              <w:jc w:val="both"/>
              <w:rPr>
                <w:rFonts w:ascii="Arial" w:hAnsi="Arial"/>
                <w:lang w:val="en-GB"/>
              </w:rPr>
            </w:pPr>
            <w:r>
              <w:rPr>
                <w:rFonts w:ascii="Arial" w:hAnsi="Arial"/>
                <w:lang w:val="en-GB"/>
              </w:rPr>
              <w:t>F</w:t>
            </w:r>
            <w:r w:rsidR="004335A4">
              <w:rPr>
                <w:rFonts w:ascii="Arial" w:hAnsi="Arial"/>
                <w:lang w:val="en-GB"/>
              </w:rPr>
              <w:t>ile type and compatibility</w:t>
            </w:r>
          </w:p>
        </w:tc>
      </w:tr>
      <w:tr w:rsidR="00E552C5" w14:paraId="10040729" w14:textId="77777777" w:rsidTr="005F7E0E">
        <w:tc>
          <w:tcPr>
            <w:tcW w:w="819" w:type="dxa"/>
          </w:tcPr>
          <w:p w14:paraId="0BFEF9BC" w14:textId="4629BAB4" w:rsidR="007F3F00" w:rsidRDefault="00E552C5" w:rsidP="00F829A7">
            <w:pPr>
              <w:tabs>
                <w:tab w:val="left" w:pos="4971"/>
              </w:tabs>
              <w:spacing w:line="276" w:lineRule="auto"/>
              <w:jc w:val="both"/>
              <w:rPr>
                <w:rFonts w:ascii="Arial" w:hAnsi="Arial"/>
                <w:lang w:val="en-GB"/>
              </w:rPr>
            </w:pPr>
            <w:r>
              <w:rPr>
                <w:rFonts w:ascii="Arial" w:hAnsi="Arial"/>
                <w:lang w:val="en-GB"/>
              </w:rPr>
              <w:t>moov</w:t>
            </w:r>
          </w:p>
        </w:tc>
        <w:tc>
          <w:tcPr>
            <w:tcW w:w="817" w:type="dxa"/>
          </w:tcPr>
          <w:p w14:paraId="4FBF5B24" w14:textId="2069C379" w:rsidR="007F3F00" w:rsidRDefault="007F3F00" w:rsidP="00F829A7">
            <w:pPr>
              <w:tabs>
                <w:tab w:val="left" w:pos="4971"/>
              </w:tabs>
              <w:spacing w:line="276" w:lineRule="auto"/>
              <w:jc w:val="both"/>
              <w:rPr>
                <w:rFonts w:ascii="Arial" w:hAnsi="Arial"/>
                <w:lang w:val="en-GB"/>
              </w:rPr>
            </w:pPr>
          </w:p>
        </w:tc>
        <w:tc>
          <w:tcPr>
            <w:tcW w:w="817" w:type="dxa"/>
          </w:tcPr>
          <w:p w14:paraId="7B18569B" w14:textId="147CAC10" w:rsidR="007F3F00" w:rsidRDefault="007F3F00" w:rsidP="00F829A7">
            <w:pPr>
              <w:tabs>
                <w:tab w:val="left" w:pos="4971"/>
              </w:tabs>
              <w:spacing w:line="276" w:lineRule="auto"/>
              <w:jc w:val="both"/>
              <w:rPr>
                <w:rFonts w:ascii="Arial" w:hAnsi="Arial"/>
                <w:lang w:val="en-GB"/>
              </w:rPr>
            </w:pPr>
          </w:p>
        </w:tc>
        <w:tc>
          <w:tcPr>
            <w:tcW w:w="817" w:type="dxa"/>
          </w:tcPr>
          <w:p w14:paraId="6FBF730A" w14:textId="0DE190A5" w:rsidR="007F3F00" w:rsidRDefault="007F3F00" w:rsidP="00F829A7">
            <w:pPr>
              <w:tabs>
                <w:tab w:val="left" w:pos="4971"/>
              </w:tabs>
              <w:spacing w:line="276" w:lineRule="auto"/>
              <w:jc w:val="both"/>
              <w:rPr>
                <w:rFonts w:ascii="Arial" w:hAnsi="Arial"/>
                <w:lang w:val="en-GB"/>
              </w:rPr>
            </w:pPr>
          </w:p>
        </w:tc>
        <w:tc>
          <w:tcPr>
            <w:tcW w:w="817" w:type="dxa"/>
          </w:tcPr>
          <w:p w14:paraId="1EAD34DB" w14:textId="2176D193" w:rsidR="007F3F00" w:rsidRDefault="007F3F00" w:rsidP="00F829A7">
            <w:pPr>
              <w:tabs>
                <w:tab w:val="left" w:pos="4971"/>
              </w:tabs>
              <w:spacing w:line="276" w:lineRule="auto"/>
              <w:jc w:val="both"/>
              <w:rPr>
                <w:rFonts w:ascii="Arial" w:hAnsi="Arial"/>
                <w:lang w:val="en-GB"/>
              </w:rPr>
            </w:pPr>
          </w:p>
        </w:tc>
        <w:tc>
          <w:tcPr>
            <w:tcW w:w="699" w:type="dxa"/>
          </w:tcPr>
          <w:p w14:paraId="75D17086" w14:textId="6652C0C1" w:rsidR="007F3F00" w:rsidRDefault="007F3F00" w:rsidP="00F829A7">
            <w:pPr>
              <w:tabs>
                <w:tab w:val="left" w:pos="4971"/>
              </w:tabs>
              <w:spacing w:line="276" w:lineRule="auto"/>
              <w:jc w:val="both"/>
              <w:rPr>
                <w:rFonts w:ascii="Arial" w:hAnsi="Arial"/>
                <w:lang w:val="en-GB"/>
              </w:rPr>
            </w:pPr>
          </w:p>
        </w:tc>
        <w:tc>
          <w:tcPr>
            <w:tcW w:w="3730" w:type="dxa"/>
          </w:tcPr>
          <w:p w14:paraId="7ED6C301" w14:textId="7245621A" w:rsidR="007F3F00" w:rsidRDefault="004335A4" w:rsidP="00F829A7">
            <w:pPr>
              <w:tabs>
                <w:tab w:val="left" w:pos="4971"/>
              </w:tabs>
              <w:spacing w:line="276" w:lineRule="auto"/>
              <w:jc w:val="both"/>
              <w:rPr>
                <w:rFonts w:ascii="Arial" w:hAnsi="Arial"/>
                <w:lang w:val="en-GB"/>
              </w:rPr>
            </w:pPr>
            <w:r>
              <w:rPr>
                <w:rFonts w:ascii="Arial" w:hAnsi="Arial"/>
                <w:lang w:val="en-GB"/>
              </w:rPr>
              <w:t>Container of all the metadata</w:t>
            </w:r>
          </w:p>
        </w:tc>
      </w:tr>
      <w:tr w:rsidR="00E552C5" w14:paraId="02EF6CEB" w14:textId="77777777" w:rsidTr="005F7E0E">
        <w:tc>
          <w:tcPr>
            <w:tcW w:w="819" w:type="dxa"/>
          </w:tcPr>
          <w:p w14:paraId="059364DF" w14:textId="0FB9897A" w:rsidR="007F3F00" w:rsidRDefault="007F3F00" w:rsidP="00F829A7">
            <w:pPr>
              <w:tabs>
                <w:tab w:val="left" w:pos="4971"/>
              </w:tabs>
              <w:spacing w:line="276" w:lineRule="auto"/>
              <w:jc w:val="both"/>
              <w:rPr>
                <w:rFonts w:ascii="Arial" w:hAnsi="Arial"/>
                <w:lang w:val="en-GB"/>
              </w:rPr>
            </w:pPr>
          </w:p>
        </w:tc>
        <w:tc>
          <w:tcPr>
            <w:tcW w:w="817" w:type="dxa"/>
          </w:tcPr>
          <w:p w14:paraId="0291829A" w14:textId="5BDBCD3C" w:rsidR="007F3F00" w:rsidRDefault="00E552C5" w:rsidP="00F829A7">
            <w:pPr>
              <w:tabs>
                <w:tab w:val="left" w:pos="4971"/>
              </w:tabs>
              <w:spacing w:line="276" w:lineRule="auto"/>
              <w:jc w:val="both"/>
              <w:rPr>
                <w:rFonts w:ascii="Arial" w:hAnsi="Arial"/>
                <w:lang w:val="en-GB"/>
              </w:rPr>
            </w:pPr>
            <w:r>
              <w:rPr>
                <w:rFonts w:ascii="Arial" w:hAnsi="Arial"/>
                <w:lang w:val="en-GB"/>
              </w:rPr>
              <w:t>mvhd</w:t>
            </w:r>
          </w:p>
        </w:tc>
        <w:tc>
          <w:tcPr>
            <w:tcW w:w="817" w:type="dxa"/>
          </w:tcPr>
          <w:p w14:paraId="234BFB47" w14:textId="77777777" w:rsidR="007F3F00" w:rsidRDefault="007F3F00" w:rsidP="00F829A7">
            <w:pPr>
              <w:tabs>
                <w:tab w:val="left" w:pos="4971"/>
              </w:tabs>
              <w:spacing w:line="276" w:lineRule="auto"/>
              <w:jc w:val="both"/>
              <w:rPr>
                <w:rFonts w:ascii="Arial" w:hAnsi="Arial"/>
                <w:lang w:val="en-GB"/>
              </w:rPr>
            </w:pPr>
          </w:p>
        </w:tc>
        <w:tc>
          <w:tcPr>
            <w:tcW w:w="817" w:type="dxa"/>
          </w:tcPr>
          <w:p w14:paraId="34F3A884" w14:textId="77777777" w:rsidR="007F3F00" w:rsidRDefault="007F3F00" w:rsidP="00F829A7">
            <w:pPr>
              <w:tabs>
                <w:tab w:val="left" w:pos="4971"/>
              </w:tabs>
              <w:spacing w:line="276" w:lineRule="auto"/>
              <w:jc w:val="both"/>
              <w:rPr>
                <w:rFonts w:ascii="Arial" w:hAnsi="Arial"/>
                <w:lang w:val="en-GB"/>
              </w:rPr>
            </w:pPr>
          </w:p>
        </w:tc>
        <w:tc>
          <w:tcPr>
            <w:tcW w:w="817" w:type="dxa"/>
          </w:tcPr>
          <w:p w14:paraId="029492A5" w14:textId="77777777" w:rsidR="007F3F00" w:rsidRDefault="007F3F00" w:rsidP="00F829A7">
            <w:pPr>
              <w:tabs>
                <w:tab w:val="left" w:pos="4971"/>
              </w:tabs>
              <w:spacing w:line="276" w:lineRule="auto"/>
              <w:jc w:val="both"/>
              <w:rPr>
                <w:rFonts w:ascii="Arial" w:hAnsi="Arial"/>
                <w:lang w:val="en-GB"/>
              </w:rPr>
            </w:pPr>
          </w:p>
        </w:tc>
        <w:tc>
          <w:tcPr>
            <w:tcW w:w="699" w:type="dxa"/>
          </w:tcPr>
          <w:p w14:paraId="18CA6A62" w14:textId="77777777" w:rsidR="007F3F00" w:rsidRDefault="007F3F00" w:rsidP="00F829A7">
            <w:pPr>
              <w:tabs>
                <w:tab w:val="left" w:pos="4971"/>
              </w:tabs>
              <w:spacing w:line="276" w:lineRule="auto"/>
              <w:jc w:val="both"/>
              <w:rPr>
                <w:rFonts w:ascii="Arial" w:hAnsi="Arial"/>
                <w:lang w:val="en-GB"/>
              </w:rPr>
            </w:pPr>
          </w:p>
        </w:tc>
        <w:tc>
          <w:tcPr>
            <w:tcW w:w="3730" w:type="dxa"/>
          </w:tcPr>
          <w:p w14:paraId="285FEC0D" w14:textId="20131672" w:rsidR="007F3F00" w:rsidRDefault="004335A4" w:rsidP="00F829A7">
            <w:pPr>
              <w:tabs>
                <w:tab w:val="left" w:pos="4971"/>
              </w:tabs>
              <w:spacing w:line="276" w:lineRule="auto"/>
              <w:jc w:val="both"/>
              <w:rPr>
                <w:rFonts w:ascii="Arial" w:hAnsi="Arial"/>
                <w:lang w:val="en-GB"/>
              </w:rPr>
            </w:pPr>
            <w:r>
              <w:rPr>
                <w:rFonts w:ascii="Arial" w:hAnsi="Arial"/>
                <w:lang w:val="en-GB"/>
              </w:rPr>
              <w:t xml:space="preserve">Movie header </w:t>
            </w:r>
          </w:p>
        </w:tc>
      </w:tr>
      <w:tr w:rsidR="00E552C5" w14:paraId="00B427DF" w14:textId="77777777" w:rsidTr="005F7E0E">
        <w:tc>
          <w:tcPr>
            <w:tcW w:w="819" w:type="dxa"/>
          </w:tcPr>
          <w:p w14:paraId="36321DB5" w14:textId="77777777" w:rsidR="007F3F00" w:rsidRDefault="007F3F00" w:rsidP="00F829A7">
            <w:pPr>
              <w:tabs>
                <w:tab w:val="left" w:pos="4971"/>
              </w:tabs>
              <w:spacing w:line="276" w:lineRule="auto"/>
              <w:jc w:val="both"/>
              <w:rPr>
                <w:rFonts w:ascii="Arial" w:hAnsi="Arial"/>
                <w:lang w:val="en-GB"/>
              </w:rPr>
            </w:pPr>
          </w:p>
        </w:tc>
        <w:tc>
          <w:tcPr>
            <w:tcW w:w="817" w:type="dxa"/>
          </w:tcPr>
          <w:p w14:paraId="3BAA7449" w14:textId="125AA469" w:rsidR="007F3F00" w:rsidRDefault="00E552C5" w:rsidP="00F829A7">
            <w:pPr>
              <w:tabs>
                <w:tab w:val="left" w:pos="4971"/>
              </w:tabs>
              <w:spacing w:line="276" w:lineRule="auto"/>
              <w:jc w:val="both"/>
              <w:rPr>
                <w:rFonts w:ascii="Arial" w:hAnsi="Arial"/>
                <w:lang w:val="en-GB"/>
              </w:rPr>
            </w:pPr>
            <w:r>
              <w:rPr>
                <w:rFonts w:ascii="Arial" w:hAnsi="Arial"/>
                <w:lang w:val="en-GB"/>
              </w:rPr>
              <w:t>trak</w:t>
            </w:r>
          </w:p>
        </w:tc>
        <w:tc>
          <w:tcPr>
            <w:tcW w:w="817" w:type="dxa"/>
          </w:tcPr>
          <w:p w14:paraId="153BE299" w14:textId="77777777" w:rsidR="007F3F00" w:rsidRDefault="007F3F00" w:rsidP="00F829A7">
            <w:pPr>
              <w:tabs>
                <w:tab w:val="left" w:pos="4971"/>
              </w:tabs>
              <w:spacing w:line="276" w:lineRule="auto"/>
              <w:jc w:val="both"/>
              <w:rPr>
                <w:rFonts w:ascii="Arial" w:hAnsi="Arial"/>
                <w:lang w:val="en-GB"/>
              </w:rPr>
            </w:pPr>
          </w:p>
        </w:tc>
        <w:tc>
          <w:tcPr>
            <w:tcW w:w="817" w:type="dxa"/>
          </w:tcPr>
          <w:p w14:paraId="3570C566" w14:textId="77777777" w:rsidR="007F3F00" w:rsidRDefault="007F3F00" w:rsidP="00F829A7">
            <w:pPr>
              <w:tabs>
                <w:tab w:val="left" w:pos="4971"/>
              </w:tabs>
              <w:spacing w:line="276" w:lineRule="auto"/>
              <w:jc w:val="both"/>
              <w:rPr>
                <w:rFonts w:ascii="Arial" w:hAnsi="Arial"/>
                <w:lang w:val="en-GB"/>
              </w:rPr>
            </w:pPr>
          </w:p>
        </w:tc>
        <w:tc>
          <w:tcPr>
            <w:tcW w:w="817" w:type="dxa"/>
          </w:tcPr>
          <w:p w14:paraId="4251AE46" w14:textId="77777777" w:rsidR="007F3F00" w:rsidRDefault="007F3F00" w:rsidP="00F829A7">
            <w:pPr>
              <w:tabs>
                <w:tab w:val="left" w:pos="4971"/>
              </w:tabs>
              <w:spacing w:line="276" w:lineRule="auto"/>
              <w:jc w:val="both"/>
              <w:rPr>
                <w:rFonts w:ascii="Arial" w:hAnsi="Arial"/>
                <w:lang w:val="en-GB"/>
              </w:rPr>
            </w:pPr>
          </w:p>
        </w:tc>
        <w:tc>
          <w:tcPr>
            <w:tcW w:w="699" w:type="dxa"/>
          </w:tcPr>
          <w:p w14:paraId="52979390" w14:textId="77777777" w:rsidR="007F3F00" w:rsidRDefault="007F3F00" w:rsidP="00F829A7">
            <w:pPr>
              <w:tabs>
                <w:tab w:val="left" w:pos="4971"/>
              </w:tabs>
              <w:spacing w:line="276" w:lineRule="auto"/>
              <w:jc w:val="both"/>
              <w:rPr>
                <w:rFonts w:ascii="Arial" w:hAnsi="Arial"/>
                <w:lang w:val="en-GB"/>
              </w:rPr>
            </w:pPr>
          </w:p>
        </w:tc>
        <w:tc>
          <w:tcPr>
            <w:tcW w:w="3730" w:type="dxa"/>
          </w:tcPr>
          <w:p w14:paraId="1C04D6E1" w14:textId="2106EFDE" w:rsidR="007F3F00" w:rsidRDefault="004335A4" w:rsidP="00F829A7">
            <w:pPr>
              <w:tabs>
                <w:tab w:val="left" w:pos="4971"/>
              </w:tabs>
              <w:spacing w:line="276" w:lineRule="auto"/>
              <w:jc w:val="both"/>
              <w:rPr>
                <w:rFonts w:ascii="Arial" w:hAnsi="Arial"/>
                <w:lang w:val="en-GB"/>
              </w:rPr>
            </w:pPr>
            <w:r>
              <w:rPr>
                <w:rFonts w:ascii="Arial" w:hAnsi="Arial"/>
                <w:lang w:val="en-GB"/>
              </w:rPr>
              <w:t xml:space="preserve">Container for </w:t>
            </w:r>
            <w:r w:rsidR="005F7E0E">
              <w:rPr>
                <w:rFonts w:ascii="Arial" w:hAnsi="Arial"/>
                <w:lang w:val="en-GB"/>
              </w:rPr>
              <w:t>an individual track</w:t>
            </w:r>
          </w:p>
        </w:tc>
      </w:tr>
      <w:tr w:rsidR="00E552C5" w14:paraId="18A3C9AF" w14:textId="77777777" w:rsidTr="005F7E0E">
        <w:tc>
          <w:tcPr>
            <w:tcW w:w="819" w:type="dxa"/>
          </w:tcPr>
          <w:p w14:paraId="1A6A36FC" w14:textId="77777777" w:rsidR="007F3F00" w:rsidRDefault="007F3F00" w:rsidP="00F829A7">
            <w:pPr>
              <w:tabs>
                <w:tab w:val="left" w:pos="4971"/>
              </w:tabs>
              <w:spacing w:line="276" w:lineRule="auto"/>
              <w:jc w:val="both"/>
              <w:rPr>
                <w:rFonts w:ascii="Arial" w:hAnsi="Arial"/>
                <w:lang w:val="en-GB"/>
              </w:rPr>
            </w:pPr>
          </w:p>
        </w:tc>
        <w:tc>
          <w:tcPr>
            <w:tcW w:w="817" w:type="dxa"/>
          </w:tcPr>
          <w:p w14:paraId="77CC1206" w14:textId="77777777" w:rsidR="007F3F00" w:rsidRDefault="007F3F00" w:rsidP="00F829A7">
            <w:pPr>
              <w:tabs>
                <w:tab w:val="left" w:pos="4971"/>
              </w:tabs>
              <w:spacing w:line="276" w:lineRule="auto"/>
              <w:jc w:val="both"/>
              <w:rPr>
                <w:rFonts w:ascii="Arial" w:hAnsi="Arial"/>
                <w:lang w:val="en-GB"/>
              </w:rPr>
            </w:pPr>
          </w:p>
        </w:tc>
        <w:tc>
          <w:tcPr>
            <w:tcW w:w="817" w:type="dxa"/>
          </w:tcPr>
          <w:p w14:paraId="6ADC6986" w14:textId="2939D3CE" w:rsidR="007F3F00" w:rsidRDefault="00E552C5" w:rsidP="00F829A7">
            <w:pPr>
              <w:tabs>
                <w:tab w:val="left" w:pos="4971"/>
              </w:tabs>
              <w:spacing w:line="276" w:lineRule="auto"/>
              <w:jc w:val="both"/>
              <w:rPr>
                <w:rFonts w:ascii="Arial" w:hAnsi="Arial"/>
                <w:lang w:val="en-GB"/>
              </w:rPr>
            </w:pPr>
            <w:r>
              <w:rPr>
                <w:rFonts w:ascii="Arial" w:hAnsi="Arial"/>
                <w:lang w:val="en-GB"/>
              </w:rPr>
              <w:t>tkhd</w:t>
            </w:r>
          </w:p>
        </w:tc>
        <w:tc>
          <w:tcPr>
            <w:tcW w:w="817" w:type="dxa"/>
          </w:tcPr>
          <w:p w14:paraId="24C92D25" w14:textId="77777777" w:rsidR="007F3F00" w:rsidRDefault="007F3F00" w:rsidP="00F829A7">
            <w:pPr>
              <w:tabs>
                <w:tab w:val="left" w:pos="4971"/>
              </w:tabs>
              <w:spacing w:line="276" w:lineRule="auto"/>
              <w:jc w:val="both"/>
              <w:rPr>
                <w:rFonts w:ascii="Arial" w:hAnsi="Arial"/>
                <w:lang w:val="en-GB"/>
              </w:rPr>
            </w:pPr>
          </w:p>
        </w:tc>
        <w:tc>
          <w:tcPr>
            <w:tcW w:w="817" w:type="dxa"/>
          </w:tcPr>
          <w:p w14:paraId="54D5BAD5" w14:textId="77777777" w:rsidR="007F3F00" w:rsidRDefault="007F3F00" w:rsidP="00F829A7">
            <w:pPr>
              <w:tabs>
                <w:tab w:val="left" w:pos="4971"/>
              </w:tabs>
              <w:spacing w:line="276" w:lineRule="auto"/>
              <w:jc w:val="both"/>
              <w:rPr>
                <w:rFonts w:ascii="Arial" w:hAnsi="Arial"/>
                <w:lang w:val="en-GB"/>
              </w:rPr>
            </w:pPr>
          </w:p>
        </w:tc>
        <w:tc>
          <w:tcPr>
            <w:tcW w:w="699" w:type="dxa"/>
          </w:tcPr>
          <w:p w14:paraId="266D67C7" w14:textId="77777777" w:rsidR="007F3F00" w:rsidRDefault="007F3F00" w:rsidP="00F829A7">
            <w:pPr>
              <w:tabs>
                <w:tab w:val="left" w:pos="4971"/>
              </w:tabs>
              <w:spacing w:line="276" w:lineRule="auto"/>
              <w:jc w:val="both"/>
              <w:rPr>
                <w:rFonts w:ascii="Arial" w:hAnsi="Arial"/>
                <w:lang w:val="en-GB"/>
              </w:rPr>
            </w:pPr>
          </w:p>
        </w:tc>
        <w:tc>
          <w:tcPr>
            <w:tcW w:w="3730" w:type="dxa"/>
          </w:tcPr>
          <w:p w14:paraId="4E33146F" w14:textId="63A58861" w:rsidR="007F3F00" w:rsidRDefault="005F7E0E" w:rsidP="00F829A7">
            <w:pPr>
              <w:tabs>
                <w:tab w:val="left" w:pos="4971"/>
              </w:tabs>
              <w:spacing w:line="276" w:lineRule="auto"/>
              <w:jc w:val="both"/>
              <w:rPr>
                <w:rFonts w:ascii="Arial" w:hAnsi="Arial"/>
                <w:lang w:val="en-GB"/>
              </w:rPr>
            </w:pPr>
            <w:r>
              <w:rPr>
                <w:rFonts w:ascii="Arial" w:hAnsi="Arial"/>
                <w:lang w:val="en-GB"/>
              </w:rPr>
              <w:t>Track header</w:t>
            </w:r>
          </w:p>
        </w:tc>
      </w:tr>
      <w:tr w:rsidR="00E552C5" w14:paraId="7507BA76" w14:textId="77777777" w:rsidTr="005F7E0E">
        <w:tc>
          <w:tcPr>
            <w:tcW w:w="819" w:type="dxa"/>
          </w:tcPr>
          <w:p w14:paraId="5E7CEC81" w14:textId="77777777" w:rsidR="007F3F00" w:rsidRDefault="007F3F00" w:rsidP="00F829A7">
            <w:pPr>
              <w:tabs>
                <w:tab w:val="left" w:pos="4971"/>
              </w:tabs>
              <w:spacing w:line="276" w:lineRule="auto"/>
              <w:jc w:val="both"/>
              <w:rPr>
                <w:rFonts w:ascii="Arial" w:hAnsi="Arial"/>
                <w:lang w:val="en-GB"/>
              </w:rPr>
            </w:pPr>
          </w:p>
        </w:tc>
        <w:tc>
          <w:tcPr>
            <w:tcW w:w="817" w:type="dxa"/>
          </w:tcPr>
          <w:p w14:paraId="7989F7F6" w14:textId="77777777" w:rsidR="007F3F00" w:rsidRDefault="007F3F00" w:rsidP="00F829A7">
            <w:pPr>
              <w:tabs>
                <w:tab w:val="left" w:pos="4971"/>
              </w:tabs>
              <w:spacing w:line="276" w:lineRule="auto"/>
              <w:jc w:val="both"/>
              <w:rPr>
                <w:rFonts w:ascii="Arial" w:hAnsi="Arial"/>
                <w:lang w:val="en-GB"/>
              </w:rPr>
            </w:pPr>
          </w:p>
        </w:tc>
        <w:tc>
          <w:tcPr>
            <w:tcW w:w="817" w:type="dxa"/>
          </w:tcPr>
          <w:p w14:paraId="3CFA962C" w14:textId="0E028C1B" w:rsidR="007F3F00" w:rsidRDefault="00E552C5" w:rsidP="00F829A7">
            <w:pPr>
              <w:tabs>
                <w:tab w:val="left" w:pos="4971"/>
              </w:tabs>
              <w:spacing w:line="276" w:lineRule="auto"/>
              <w:jc w:val="both"/>
              <w:rPr>
                <w:rFonts w:ascii="Arial" w:hAnsi="Arial"/>
                <w:lang w:val="en-GB"/>
              </w:rPr>
            </w:pPr>
            <w:r>
              <w:rPr>
                <w:rFonts w:ascii="Arial" w:hAnsi="Arial"/>
                <w:lang w:val="en-GB"/>
              </w:rPr>
              <w:t>mdia</w:t>
            </w:r>
          </w:p>
        </w:tc>
        <w:tc>
          <w:tcPr>
            <w:tcW w:w="817" w:type="dxa"/>
          </w:tcPr>
          <w:p w14:paraId="745FEEEC" w14:textId="77777777" w:rsidR="007F3F00" w:rsidRDefault="007F3F00" w:rsidP="00F829A7">
            <w:pPr>
              <w:tabs>
                <w:tab w:val="left" w:pos="4971"/>
              </w:tabs>
              <w:spacing w:line="276" w:lineRule="auto"/>
              <w:jc w:val="both"/>
              <w:rPr>
                <w:rFonts w:ascii="Arial" w:hAnsi="Arial"/>
                <w:lang w:val="en-GB"/>
              </w:rPr>
            </w:pPr>
          </w:p>
        </w:tc>
        <w:tc>
          <w:tcPr>
            <w:tcW w:w="817" w:type="dxa"/>
          </w:tcPr>
          <w:p w14:paraId="1F5DC4E1" w14:textId="77777777" w:rsidR="007F3F00" w:rsidRDefault="007F3F00" w:rsidP="00F829A7">
            <w:pPr>
              <w:tabs>
                <w:tab w:val="left" w:pos="4971"/>
              </w:tabs>
              <w:spacing w:line="276" w:lineRule="auto"/>
              <w:jc w:val="both"/>
              <w:rPr>
                <w:rFonts w:ascii="Arial" w:hAnsi="Arial"/>
                <w:lang w:val="en-GB"/>
              </w:rPr>
            </w:pPr>
          </w:p>
        </w:tc>
        <w:tc>
          <w:tcPr>
            <w:tcW w:w="699" w:type="dxa"/>
          </w:tcPr>
          <w:p w14:paraId="6B56AA00" w14:textId="77777777" w:rsidR="007F3F00" w:rsidRDefault="007F3F00" w:rsidP="00F829A7">
            <w:pPr>
              <w:tabs>
                <w:tab w:val="left" w:pos="4971"/>
              </w:tabs>
              <w:spacing w:line="276" w:lineRule="auto"/>
              <w:jc w:val="both"/>
              <w:rPr>
                <w:rFonts w:ascii="Arial" w:hAnsi="Arial"/>
                <w:lang w:val="en-GB"/>
              </w:rPr>
            </w:pPr>
          </w:p>
        </w:tc>
        <w:tc>
          <w:tcPr>
            <w:tcW w:w="3730" w:type="dxa"/>
          </w:tcPr>
          <w:p w14:paraId="76C4C007" w14:textId="606DD20B" w:rsidR="007F3F00" w:rsidRDefault="005F7E0E" w:rsidP="00F829A7">
            <w:pPr>
              <w:tabs>
                <w:tab w:val="left" w:pos="4971"/>
              </w:tabs>
              <w:spacing w:line="276" w:lineRule="auto"/>
              <w:jc w:val="both"/>
              <w:rPr>
                <w:rFonts w:ascii="Arial" w:hAnsi="Arial"/>
                <w:lang w:val="en-GB"/>
              </w:rPr>
            </w:pPr>
            <w:r>
              <w:rPr>
                <w:rFonts w:ascii="Arial" w:hAnsi="Arial"/>
                <w:lang w:val="en-GB"/>
              </w:rPr>
              <w:t>Media information container</w:t>
            </w:r>
          </w:p>
        </w:tc>
      </w:tr>
      <w:tr w:rsidR="00E552C5" w14:paraId="79B416F4" w14:textId="77777777" w:rsidTr="005F7E0E">
        <w:tc>
          <w:tcPr>
            <w:tcW w:w="819" w:type="dxa"/>
          </w:tcPr>
          <w:p w14:paraId="44892CB0" w14:textId="77777777" w:rsidR="007F3F00" w:rsidRDefault="007F3F00" w:rsidP="00F829A7">
            <w:pPr>
              <w:tabs>
                <w:tab w:val="left" w:pos="4971"/>
              </w:tabs>
              <w:spacing w:line="276" w:lineRule="auto"/>
              <w:jc w:val="both"/>
              <w:rPr>
                <w:rFonts w:ascii="Arial" w:hAnsi="Arial"/>
                <w:lang w:val="en-GB"/>
              </w:rPr>
            </w:pPr>
          </w:p>
        </w:tc>
        <w:tc>
          <w:tcPr>
            <w:tcW w:w="817" w:type="dxa"/>
          </w:tcPr>
          <w:p w14:paraId="5D844476" w14:textId="77777777" w:rsidR="007F3F00" w:rsidRDefault="007F3F00" w:rsidP="00F829A7">
            <w:pPr>
              <w:tabs>
                <w:tab w:val="left" w:pos="4971"/>
              </w:tabs>
              <w:spacing w:line="276" w:lineRule="auto"/>
              <w:jc w:val="both"/>
              <w:rPr>
                <w:rFonts w:ascii="Arial" w:hAnsi="Arial"/>
                <w:lang w:val="en-GB"/>
              </w:rPr>
            </w:pPr>
          </w:p>
        </w:tc>
        <w:tc>
          <w:tcPr>
            <w:tcW w:w="817" w:type="dxa"/>
          </w:tcPr>
          <w:p w14:paraId="36434B9E" w14:textId="77777777" w:rsidR="007F3F00" w:rsidRDefault="007F3F00" w:rsidP="00F829A7">
            <w:pPr>
              <w:tabs>
                <w:tab w:val="left" w:pos="4971"/>
              </w:tabs>
              <w:spacing w:line="276" w:lineRule="auto"/>
              <w:jc w:val="both"/>
              <w:rPr>
                <w:rFonts w:ascii="Arial" w:hAnsi="Arial"/>
                <w:lang w:val="en-GB"/>
              </w:rPr>
            </w:pPr>
          </w:p>
        </w:tc>
        <w:tc>
          <w:tcPr>
            <w:tcW w:w="817" w:type="dxa"/>
          </w:tcPr>
          <w:p w14:paraId="4EB8C3B0" w14:textId="65367D69" w:rsidR="007F3F00" w:rsidRDefault="00E552C5" w:rsidP="00F829A7">
            <w:pPr>
              <w:tabs>
                <w:tab w:val="left" w:pos="4971"/>
              </w:tabs>
              <w:spacing w:line="276" w:lineRule="auto"/>
              <w:jc w:val="both"/>
              <w:rPr>
                <w:rFonts w:ascii="Arial" w:hAnsi="Arial"/>
                <w:lang w:val="en-GB"/>
              </w:rPr>
            </w:pPr>
            <w:r>
              <w:rPr>
                <w:rFonts w:ascii="Arial" w:hAnsi="Arial"/>
                <w:lang w:val="en-GB"/>
              </w:rPr>
              <w:t>mdhd</w:t>
            </w:r>
          </w:p>
        </w:tc>
        <w:tc>
          <w:tcPr>
            <w:tcW w:w="817" w:type="dxa"/>
          </w:tcPr>
          <w:p w14:paraId="2138283B" w14:textId="77777777" w:rsidR="007F3F00" w:rsidRDefault="007F3F00" w:rsidP="00F829A7">
            <w:pPr>
              <w:tabs>
                <w:tab w:val="left" w:pos="4971"/>
              </w:tabs>
              <w:spacing w:line="276" w:lineRule="auto"/>
              <w:jc w:val="both"/>
              <w:rPr>
                <w:rFonts w:ascii="Arial" w:hAnsi="Arial"/>
                <w:lang w:val="en-GB"/>
              </w:rPr>
            </w:pPr>
          </w:p>
        </w:tc>
        <w:tc>
          <w:tcPr>
            <w:tcW w:w="699" w:type="dxa"/>
          </w:tcPr>
          <w:p w14:paraId="026C2B7D" w14:textId="77777777" w:rsidR="007F3F00" w:rsidRDefault="007F3F00" w:rsidP="00F829A7">
            <w:pPr>
              <w:tabs>
                <w:tab w:val="left" w:pos="4971"/>
              </w:tabs>
              <w:spacing w:line="276" w:lineRule="auto"/>
              <w:jc w:val="both"/>
              <w:rPr>
                <w:rFonts w:ascii="Arial" w:hAnsi="Arial"/>
                <w:lang w:val="en-GB"/>
              </w:rPr>
            </w:pPr>
          </w:p>
        </w:tc>
        <w:tc>
          <w:tcPr>
            <w:tcW w:w="3730" w:type="dxa"/>
          </w:tcPr>
          <w:p w14:paraId="0ACD1BE7" w14:textId="3BA02316" w:rsidR="007F3F00" w:rsidRDefault="005F7E0E" w:rsidP="00F829A7">
            <w:pPr>
              <w:tabs>
                <w:tab w:val="left" w:pos="4971"/>
              </w:tabs>
              <w:spacing w:line="276" w:lineRule="auto"/>
              <w:jc w:val="both"/>
              <w:rPr>
                <w:rFonts w:ascii="Arial" w:hAnsi="Arial"/>
                <w:lang w:val="en-GB"/>
              </w:rPr>
            </w:pPr>
            <w:r>
              <w:rPr>
                <w:rFonts w:ascii="Arial" w:hAnsi="Arial"/>
                <w:lang w:val="en-GB"/>
              </w:rPr>
              <w:t>Media header</w:t>
            </w:r>
          </w:p>
        </w:tc>
      </w:tr>
      <w:tr w:rsidR="00E552C5" w14:paraId="0EAFF37F" w14:textId="77777777" w:rsidTr="005F7E0E">
        <w:tc>
          <w:tcPr>
            <w:tcW w:w="819" w:type="dxa"/>
          </w:tcPr>
          <w:p w14:paraId="0CE17BA8" w14:textId="77777777" w:rsidR="007F3F00" w:rsidRDefault="007F3F00" w:rsidP="00F829A7">
            <w:pPr>
              <w:tabs>
                <w:tab w:val="left" w:pos="4971"/>
              </w:tabs>
              <w:spacing w:line="276" w:lineRule="auto"/>
              <w:jc w:val="both"/>
              <w:rPr>
                <w:rFonts w:ascii="Arial" w:hAnsi="Arial"/>
                <w:lang w:val="en-GB"/>
              </w:rPr>
            </w:pPr>
          </w:p>
        </w:tc>
        <w:tc>
          <w:tcPr>
            <w:tcW w:w="817" w:type="dxa"/>
          </w:tcPr>
          <w:p w14:paraId="41518B50" w14:textId="77777777" w:rsidR="007F3F00" w:rsidRDefault="007F3F00" w:rsidP="00F829A7">
            <w:pPr>
              <w:tabs>
                <w:tab w:val="left" w:pos="4971"/>
              </w:tabs>
              <w:spacing w:line="276" w:lineRule="auto"/>
              <w:jc w:val="both"/>
              <w:rPr>
                <w:rFonts w:ascii="Arial" w:hAnsi="Arial"/>
                <w:lang w:val="en-GB"/>
              </w:rPr>
            </w:pPr>
          </w:p>
        </w:tc>
        <w:tc>
          <w:tcPr>
            <w:tcW w:w="817" w:type="dxa"/>
          </w:tcPr>
          <w:p w14:paraId="705A4723" w14:textId="77777777" w:rsidR="007F3F00" w:rsidRDefault="007F3F00" w:rsidP="00F829A7">
            <w:pPr>
              <w:tabs>
                <w:tab w:val="left" w:pos="4971"/>
              </w:tabs>
              <w:spacing w:line="276" w:lineRule="auto"/>
              <w:jc w:val="both"/>
              <w:rPr>
                <w:rFonts w:ascii="Arial" w:hAnsi="Arial"/>
                <w:lang w:val="en-GB"/>
              </w:rPr>
            </w:pPr>
          </w:p>
        </w:tc>
        <w:tc>
          <w:tcPr>
            <w:tcW w:w="817" w:type="dxa"/>
          </w:tcPr>
          <w:p w14:paraId="52680A11" w14:textId="155554CC" w:rsidR="007F3F00" w:rsidRDefault="004335A4" w:rsidP="00F829A7">
            <w:pPr>
              <w:tabs>
                <w:tab w:val="left" w:pos="4971"/>
              </w:tabs>
              <w:spacing w:line="276" w:lineRule="auto"/>
              <w:jc w:val="both"/>
              <w:rPr>
                <w:rFonts w:ascii="Arial" w:hAnsi="Arial"/>
                <w:lang w:val="en-GB"/>
              </w:rPr>
            </w:pPr>
            <w:r>
              <w:rPr>
                <w:rFonts w:ascii="Arial" w:hAnsi="Arial"/>
                <w:lang w:val="en-GB"/>
              </w:rPr>
              <w:t>hdlr</w:t>
            </w:r>
          </w:p>
        </w:tc>
        <w:tc>
          <w:tcPr>
            <w:tcW w:w="817" w:type="dxa"/>
          </w:tcPr>
          <w:p w14:paraId="7C570DDB" w14:textId="77777777" w:rsidR="007F3F00" w:rsidRDefault="007F3F00" w:rsidP="00F829A7">
            <w:pPr>
              <w:tabs>
                <w:tab w:val="left" w:pos="4971"/>
              </w:tabs>
              <w:spacing w:line="276" w:lineRule="auto"/>
              <w:jc w:val="both"/>
              <w:rPr>
                <w:rFonts w:ascii="Arial" w:hAnsi="Arial"/>
                <w:lang w:val="en-GB"/>
              </w:rPr>
            </w:pPr>
          </w:p>
        </w:tc>
        <w:tc>
          <w:tcPr>
            <w:tcW w:w="699" w:type="dxa"/>
          </w:tcPr>
          <w:p w14:paraId="32BB890A" w14:textId="77777777" w:rsidR="007F3F00" w:rsidRDefault="007F3F00" w:rsidP="00F829A7">
            <w:pPr>
              <w:tabs>
                <w:tab w:val="left" w:pos="4971"/>
              </w:tabs>
              <w:spacing w:line="276" w:lineRule="auto"/>
              <w:jc w:val="both"/>
              <w:rPr>
                <w:rFonts w:ascii="Arial" w:hAnsi="Arial"/>
                <w:lang w:val="en-GB"/>
              </w:rPr>
            </w:pPr>
          </w:p>
        </w:tc>
        <w:tc>
          <w:tcPr>
            <w:tcW w:w="3730" w:type="dxa"/>
          </w:tcPr>
          <w:p w14:paraId="62B713F4" w14:textId="77777777" w:rsidR="007F3F00" w:rsidRDefault="005F7E0E" w:rsidP="00F829A7">
            <w:pPr>
              <w:tabs>
                <w:tab w:val="left" w:pos="4971"/>
              </w:tabs>
              <w:spacing w:line="276" w:lineRule="auto"/>
              <w:jc w:val="both"/>
              <w:rPr>
                <w:rFonts w:ascii="Arial" w:hAnsi="Arial"/>
                <w:lang w:val="en-GB"/>
              </w:rPr>
            </w:pPr>
            <w:r>
              <w:rPr>
                <w:rFonts w:ascii="Arial" w:hAnsi="Arial"/>
                <w:lang w:val="en-GB"/>
              </w:rPr>
              <w:t xml:space="preserve">Handler, declares media type </w:t>
            </w:r>
          </w:p>
          <w:p w14:paraId="5F850F7C" w14:textId="00D6C682" w:rsidR="005F7E0E" w:rsidRDefault="005F7E0E" w:rsidP="00902AA1">
            <w:pPr>
              <w:tabs>
                <w:tab w:val="left" w:pos="4971"/>
              </w:tabs>
              <w:spacing w:line="276" w:lineRule="auto"/>
              <w:jc w:val="both"/>
              <w:rPr>
                <w:rFonts w:ascii="Arial" w:hAnsi="Arial"/>
                <w:lang w:val="en-GB"/>
              </w:rPr>
            </w:pPr>
            <w:r>
              <w:rPr>
                <w:rFonts w:ascii="Arial" w:hAnsi="Arial"/>
                <w:lang w:val="en-GB"/>
              </w:rPr>
              <w:t xml:space="preserve">“soun” </w:t>
            </w:r>
            <w:r w:rsidR="00902AA1">
              <w:rPr>
                <w:rFonts w:ascii="Arial" w:hAnsi="Arial"/>
                <w:lang w:val="en-GB"/>
              </w:rPr>
              <w:t xml:space="preserve">(sound) </w:t>
            </w:r>
            <w:r>
              <w:rPr>
                <w:rFonts w:ascii="Arial" w:hAnsi="Arial"/>
                <w:lang w:val="en-GB"/>
              </w:rPr>
              <w:t>for audio data</w:t>
            </w:r>
          </w:p>
        </w:tc>
      </w:tr>
      <w:tr w:rsidR="00E552C5" w14:paraId="7E3820FA" w14:textId="77777777" w:rsidTr="005F7E0E">
        <w:tc>
          <w:tcPr>
            <w:tcW w:w="819" w:type="dxa"/>
          </w:tcPr>
          <w:p w14:paraId="61B7B891" w14:textId="24855B86" w:rsidR="007F3F00" w:rsidRDefault="007F3F00" w:rsidP="00F829A7">
            <w:pPr>
              <w:tabs>
                <w:tab w:val="left" w:pos="4971"/>
              </w:tabs>
              <w:spacing w:line="276" w:lineRule="auto"/>
              <w:jc w:val="both"/>
              <w:rPr>
                <w:rFonts w:ascii="Arial" w:hAnsi="Arial"/>
                <w:lang w:val="en-GB"/>
              </w:rPr>
            </w:pPr>
          </w:p>
        </w:tc>
        <w:tc>
          <w:tcPr>
            <w:tcW w:w="817" w:type="dxa"/>
          </w:tcPr>
          <w:p w14:paraId="60306C70" w14:textId="77777777" w:rsidR="007F3F00" w:rsidRDefault="007F3F00" w:rsidP="00F829A7">
            <w:pPr>
              <w:tabs>
                <w:tab w:val="left" w:pos="4971"/>
              </w:tabs>
              <w:spacing w:line="276" w:lineRule="auto"/>
              <w:jc w:val="both"/>
              <w:rPr>
                <w:rFonts w:ascii="Arial" w:hAnsi="Arial"/>
                <w:lang w:val="en-GB"/>
              </w:rPr>
            </w:pPr>
          </w:p>
        </w:tc>
        <w:tc>
          <w:tcPr>
            <w:tcW w:w="817" w:type="dxa"/>
          </w:tcPr>
          <w:p w14:paraId="3CBCF5C1" w14:textId="77777777" w:rsidR="007F3F00" w:rsidRDefault="007F3F00" w:rsidP="00F829A7">
            <w:pPr>
              <w:tabs>
                <w:tab w:val="left" w:pos="4971"/>
              </w:tabs>
              <w:spacing w:line="276" w:lineRule="auto"/>
              <w:jc w:val="both"/>
              <w:rPr>
                <w:rFonts w:ascii="Arial" w:hAnsi="Arial"/>
                <w:lang w:val="en-GB"/>
              </w:rPr>
            </w:pPr>
          </w:p>
        </w:tc>
        <w:tc>
          <w:tcPr>
            <w:tcW w:w="817" w:type="dxa"/>
          </w:tcPr>
          <w:p w14:paraId="382CCAA0" w14:textId="622E5A0E" w:rsidR="007F3F00" w:rsidRDefault="004335A4" w:rsidP="00F829A7">
            <w:pPr>
              <w:tabs>
                <w:tab w:val="left" w:pos="4971"/>
              </w:tabs>
              <w:spacing w:line="276" w:lineRule="auto"/>
              <w:jc w:val="both"/>
              <w:rPr>
                <w:rFonts w:ascii="Arial" w:hAnsi="Arial"/>
                <w:lang w:val="en-GB"/>
              </w:rPr>
            </w:pPr>
            <w:r>
              <w:rPr>
                <w:rFonts w:ascii="Arial" w:hAnsi="Arial"/>
                <w:lang w:val="en-GB"/>
              </w:rPr>
              <w:t>minf</w:t>
            </w:r>
          </w:p>
        </w:tc>
        <w:tc>
          <w:tcPr>
            <w:tcW w:w="817" w:type="dxa"/>
          </w:tcPr>
          <w:p w14:paraId="296629FA" w14:textId="77777777" w:rsidR="007F3F00" w:rsidRDefault="007F3F00" w:rsidP="00F829A7">
            <w:pPr>
              <w:tabs>
                <w:tab w:val="left" w:pos="4971"/>
              </w:tabs>
              <w:spacing w:line="276" w:lineRule="auto"/>
              <w:jc w:val="both"/>
              <w:rPr>
                <w:rFonts w:ascii="Arial" w:hAnsi="Arial"/>
                <w:lang w:val="en-GB"/>
              </w:rPr>
            </w:pPr>
          </w:p>
        </w:tc>
        <w:tc>
          <w:tcPr>
            <w:tcW w:w="699" w:type="dxa"/>
          </w:tcPr>
          <w:p w14:paraId="4F652B18" w14:textId="77777777" w:rsidR="007F3F00" w:rsidRDefault="007F3F00" w:rsidP="00F829A7">
            <w:pPr>
              <w:tabs>
                <w:tab w:val="left" w:pos="4971"/>
              </w:tabs>
              <w:spacing w:line="276" w:lineRule="auto"/>
              <w:jc w:val="both"/>
              <w:rPr>
                <w:rFonts w:ascii="Arial" w:hAnsi="Arial"/>
                <w:lang w:val="en-GB"/>
              </w:rPr>
            </w:pPr>
          </w:p>
        </w:tc>
        <w:tc>
          <w:tcPr>
            <w:tcW w:w="3730" w:type="dxa"/>
          </w:tcPr>
          <w:p w14:paraId="7733184C" w14:textId="2E7359B8" w:rsidR="007F3F00" w:rsidRDefault="005F7E0E" w:rsidP="00F829A7">
            <w:pPr>
              <w:tabs>
                <w:tab w:val="left" w:pos="4971"/>
              </w:tabs>
              <w:spacing w:line="276" w:lineRule="auto"/>
              <w:jc w:val="both"/>
              <w:rPr>
                <w:rFonts w:ascii="Arial" w:hAnsi="Arial"/>
                <w:lang w:val="en-GB"/>
              </w:rPr>
            </w:pPr>
            <w:r>
              <w:rPr>
                <w:rFonts w:ascii="Arial" w:hAnsi="Arial"/>
                <w:lang w:val="en-GB"/>
              </w:rPr>
              <w:t>Media information container</w:t>
            </w:r>
          </w:p>
        </w:tc>
      </w:tr>
      <w:tr w:rsidR="00E552C5" w14:paraId="5F3731E1" w14:textId="77777777" w:rsidTr="005F7E0E">
        <w:tc>
          <w:tcPr>
            <w:tcW w:w="819" w:type="dxa"/>
          </w:tcPr>
          <w:p w14:paraId="0E3A7298" w14:textId="77777777" w:rsidR="007F3F00" w:rsidRDefault="007F3F00" w:rsidP="00F829A7">
            <w:pPr>
              <w:tabs>
                <w:tab w:val="left" w:pos="4971"/>
              </w:tabs>
              <w:spacing w:line="276" w:lineRule="auto"/>
              <w:jc w:val="both"/>
              <w:rPr>
                <w:rFonts w:ascii="Arial" w:hAnsi="Arial"/>
                <w:lang w:val="en-GB"/>
              </w:rPr>
            </w:pPr>
          </w:p>
        </w:tc>
        <w:tc>
          <w:tcPr>
            <w:tcW w:w="817" w:type="dxa"/>
          </w:tcPr>
          <w:p w14:paraId="734AF2B4" w14:textId="77777777" w:rsidR="007F3F00" w:rsidRDefault="007F3F00" w:rsidP="00F829A7">
            <w:pPr>
              <w:tabs>
                <w:tab w:val="left" w:pos="4971"/>
              </w:tabs>
              <w:spacing w:line="276" w:lineRule="auto"/>
              <w:jc w:val="both"/>
              <w:rPr>
                <w:rFonts w:ascii="Arial" w:hAnsi="Arial"/>
                <w:lang w:val="en-GB"/>
              </w:rPr>
            </w:pPr>
          </w:p>
        </w:tc>
        <w:tc>
          <w:tcPr>
            <w:tcW w:w="817" w:type="dxa"/>
          </w:tcPr>
          <w:p w14:paraId="1D4DDA28" w14:textId="77777777" w:rsidR="007F3F00" w:rsidRDefault="007F3F00" w:rsidP="00F829A7">
            <w:pPr>
              <w:tabs>
                <w:tab w:val="left" w:pos="4971"/>
              </w:tabs>
              <w:spacing w:line="276" w:lineRule="auto"/>
              <w:jc w:val="both"/>
              <w:rPr>
                <w:rFonts w:ascii="Arial" w:hAnsi="Arial"/>
                <w:lang w:val="en-GB"/>
              </w:rPr>
            </w:pPr>
          </w:p>
        </w:tc>
        <w:tc>
          <w:tcPr>
            <w:tcW w:w="817" w:type="dxa"/>
          </w:tcPr>
          <w:p w14:paraId="4EB6E043" w14:textId="77777777" w:rsidR="007F3F00" w:rsidRDefault="007F3F00" w:rsidP="00F829A7">
            <w:pPr>
              <w:tabs>
                <w:tab w:val="left" w:pos="4971"/>
              </w:tabs>
              <w:spacing w:line="276" w:lineRule="auto"/>
              <w:jc w:val="both"/>
              <w:rPr>
                <w:rFonts w:ascii="Arial" w:hAnsi="Arial"/>
                <w:lang w:val="en-GB"/>
              </w:rPr>
            </w:pPr>
          </w:p>
        </w:tc>
        <w:tc>
          <w:tcPr>
            <w:tcW w:w="817" w:type="dxa"/>
          </w:tcPr>
          <w:p w14:paraId="58C638DD" w14:textId="4DC7274B" w:rsidR="007F3F00" w:rsidRDefault="004335A4" w:rsidP="00F829A7">
            <w:pPr>
              <w:tabs>
                <w:tab w:val="left" w:pos="4971"/>
              </w:tabs>
              <w:spacing w:line="276" w:lineRule="auto"/>
              <w:jc w:val="both"/>
              <w:rPr>
                <w:rFonts w:ascii="Arial" w:hAnsi="Arial"/>
                <w:lang w:val="en-GB"/>
              </w:rPr>
            </w:pPr>
            <w:r>
              <w:rPr>
                <w:rFonts w:ascii="Arial" w:hAnsi="Arial"/>
                <w:lang w:val="en-GB"/>
              </w:rPr>
              <w:t>smhd</w:t>
            </w:r>
          </w:p>
        </w:tc>
        <w:tc>
          <w:tcPr>
            <w:tcW w:w="699" w:type="dxa"/>
          </w:tcPr>
          <w:p w14:paraId="47805DE9" w14:textId="77777777" w:rsidR="007F3F00" w:rsidRDefault="007F3F00" w:rsidP="00F829A7">
            <w:pPr>
              <w:tabs>
                <w:tab w:val="left" w:pos="4971"/>
              </w:tabs>
              <w:spacing w:line="276" w:lineRule="auto"/>
              <w:jc w:val="both"/>
              <w:rPr>
                <w:rFonts w:ascii="Arial" w:hAnsi="Arial"/>
                <w:lang w:val="en-GB"/>
              </w:rPr>
            </w:pPr>
          </w:p>
        </w:tc>
        <w:tc>
          <w:tcPr>
            <w:tcW w:w="3730" w:type="dxa"/>
          </w:tcPr>
          <w:p w14:paraId="229F9581" w14:textId="33BA7DB3" w:rsidR="007F3F00" w:rsidRDefault="005F7E0E" w:rsidP="00F829A7">
            <w:pPr>
              <w:tabs>
                <w:tab w:val="left" w:pos="4971"/>
              </w:tabs>
              <w:spacing w:line="276" w:lineRule="auto"/>
              <w:jc w:val="both"/>
              <w:rPr>
                <w:rFonts w:ascii="Arial" w:hAnsi="Arial"/>
                <w:lang w:val="en-GB"/>
              </w:rPr>
            </w:pPr>
            <w:r>
              <w:rPr>
                <w:rFonts w:ascii="Arial" w:hAnsi="Arial"/>
                <w:lang w:val="en-GB"/>
              </w:rPr>
              <w:t>Sound media header</w:t>
            </w:r>
          </w:p>
        </w:tc>
      </w:tr>
      <w:tr w:rsidR="00E552C5" w14:paraId="11948317" w14:textId="77777777" w:rsidTr="005F7E0E">
        <w:tc>
          <w:tcPr>
            <w:tcW w:w="819" w:type="dxa"/>
          </w:tcPr>
          <w:p w14:paraId="060BE37C" w14:textId="77777777" w:rsidR="007F3F00" w:rsidRDefault="007F3F00" w:rsidP="00F829A7">
            <w:pPr>
              <w:tabs>
                <w:tab w:val="left" w:pos="4971"/>
              </w:tabs>
              <w:spacing w:line="276" w:lineRule="auto"/>
              <w:jc w:val="both"/>
              <w:rPr>
                <w:rFonts w:ascii="Arial" w:hAnsi="Arial"/>
                <w:lang w:val="en-GB"/>
              </w:rPr>
            </w:pPr>
          </w:p>
        </w:tc>
        <w:tc>
          <w:tcPr>
            <w:tcW w:w="817" w:type="dxa"/>
          </w:tcPr>
          <w:p w14:paraId="1122CA77" w14:textId="77777777" w:rsidR="007F3F00" w:rsidRDefault="007F3F00" w:rsidP="00F829A7">
            <w:pPr>
              <w:tabs>
                <w:tab w:val="left" w:pos="4971"/>
              </w:tabs>
              <w:spacing w:line="276" w:lineRule="auto"/>
              <w:jc w:val="both"/>
              <w:rPr>
                <w:rFonts w:ascii="Arial" w:hAnsi="Arial"/>
                <w:lang w:val="en-GB"/>
              </w:rPr>
            </w:pPr>
          </w:p>
        </w:tc>
        <w:tc>
          <w:tcPr>
            <w:tcW w:w="817" w:type="dxa"/>
          </w:tcPr>
          <w:p w14:paraId="7EBDF677" w14:textId="77777777" w:rsidR="007F3F00" w:rsidRDefault="007F3F00" w:rsidP="00F829A7">
            <w:pPr>
              <w:tabs>
                <w:tab w:val="left" w:pos="4971"/>
              </w:tabs>
              <w:spacing w:line="276" w:lineRule="auto"/>
              <w:jc w:val="both"/>
              <w:rPr>
                <w:rFonts w:ascii="Arial" w:hAnsi="Arial"/>
                <w:lang w:val="en-GB"/>
              </w:rPr>
            </w:pPr>
          </w:p>
        </w:tc>
        <w:tc>
          <w:tcPr>
            <w:tcW w:w="817" w:type="dxa"/>
          </w:tcPr>
          <w:p w14:paraId="58A53F1F" w14:textId="77777777" w:rsidR="007F3F00" w:rsidRDefault="007F3F00" w:rsidP="00F829A7">
            <w:pPr>
              <w:tabs>
                <w:tab w:val="left" w:pos="4971"/>
              </w:tabs>
              <w:spacing w:line="276" w:lineRule="auto"/>
              <w:jc w:val="both"/>
              <w:rPr>
                <w:rFonts w:ascii="Arial" w:hAnsi="Arial"/>
                <w:lang w:val="en-GB"/>
              </w:rPr>
            </w:pPr>
          </w:p>
        </w:tc>
        <w:tc>
          <w:tcPr>
            <w:tcW w:w="817" w:type="dxa"/>
          </w:tcPr>
          <w:p w14:paraId="567366E5" w14:textId="6B6FC0C4" w:rsidR="007F3F00" w:rsidRDefault="004335A4" w:rsidP="00F829A7">
            <w:pPr>
              <w:tabs>
                <w:tab w:val="left" w:pos="4971"/>
              </w:tabs>
              <w:spacing w:line="276" w:lineRule="auto"/>
              <w:jc w:val="both"/>
              <w:rPr>
                <w:rFonts w:ascii="Arial" w:hAnsi="Arial"/>
                <w:lang w:val="en-GB"/>
              </w:rPr>
            </w:pPr>
            <w:r>
              <w:rPr>
                <w:rFonts w:ascii="Arial" w:hAnsi="Arial"/>
                <w:lang w:val="en-GB"/>
              </w:rPr>
              <w:t>dinf</w:t>
            </w:r>
          </w:p>
        </w:tc>
        <w:tc>
          <w:tcPr>
            <w:tcW w:w="699" w:type="dxa"/>
          </w:tcPr>
          <w:p w14:paraId="243F48D8" w14:textId="77777777" w:rsidR="007F3F00" w:rsidRDefault="007F3F00" w:rsidP="00F829A7">
            <w:pPr>
              <w:tabs>
                <w:tab w:val="left" w:pos="4971"/>
              </w:tabs>
              <w:spacing w:line="276" w:lineRule="auto"/>
              <w:jc w:val="both"/>
              <w:rPr>
                <w:rFonts w:ascii="Arial" w:hAnsi="Arial"/>
                <w:lang w:val="en-GB"/>
              </w:rPr>
            </w:pPr>
          </w:p>
        </w:tc>
        <w:tc>
          <w:tcPr>
            <w:tcW w:w="3730" w:type="dxa"/>
          </w:tcPr>
          <w:p w14:paraId="2ADA3E4B" w14:textId="7B7D5741" w:rsidR="007F3F00" w:rsidRDefault="005F7E0E" w:rsidP="00F829A7">
            <w:pPr>
              <w:tabs>
                <w:tab w:val="left" w:pos="4971"/>
              </w:tabs>
              <w:spacing w:line="276" w:lineRule="auto"/>
              <w:jc w:val="both"/>
              <w:rPr>
                <w:rFonts w:ascii="Arial" w:hAnsi="Arial"/>
                <w:lang w:val="en-GB"/>
              </w:rPr>
            </w:pPr>
            <w:r>
              <w:rPr>
                <w:rFonts w:ascii="Arial" w:hAnsi="Arial"/>
                <w:lang w:val="en-GB"/>
              </w:rPr>
              <w:t>Data information box</w:t>
            </w:r>
          </w:p>
        </w:tc>
      </w:tr>
      <w:tr w:rsidR="00E552C5" w14:paraId="7C729CC7" w14:textId="77777777" w:rsidTr="005F7E0E">
        <w:tc>
          <w:tcPr>
            <w:tcW w:w="819" w:type="dxa"/>
          </w:tcPr>
          <w:p w14:paraId="21CC633B" w14:textId="77777777" w:rsidR="007F3F00" w:rsidRDefault="007F3F00" w:rsidP="00F829A7">
            <w:pPr>
              <w:tabs>
                <w:tab w:val="left" w:pos="4971"/>
              </w:tabs>
              <w:spacing w:line="276" w:lineRule="auto"/>
              <w:jc w:val="both"/>
              <w:rPr>
                <w:rFonts w:ascii="Arial" w:hAnsi="Arial"/>
                <w:lang w:val="en-GB"/>
              </w:rPr>
            </w:pPr>
          </w:p>
        </w:tc>
        <w:tc>
          <w:tcPr>
            <w:tcW w:w="817" w:type="dxa"/>
          </w:tcPr>
          <w:p w14:paraId="3907A32E" w14:textId="77777777" w:rsidR="007F3F00" w:rsidRDefault="007F3F00" w:rsidP="00F829A7">
            <w:pPr>
              <w:tabs>
                <w:tab w:val="left" w:pos="4971"/>
              </w:tabs>
              <w:spacing w:line="276" w:lineRule="auto"/>
              <w:jc w:val="both"/>
              <w:rPr>
                <w:rFonts w:ascii="Arial" w:hAnsi="Arial"/>
                <w:lang w:val="en-GB"/>
              </w:rPr>
            </w:pPr>
          </w:p>
        </w:tc>
        <w:tc>
          <w:tcPr>
            <w:tcW w:w="817" w:type="dxa"/>
          </w:tcPr>
          <w:p w14:paraId="750BDFE5" w14:textId="77777777" w:rsidR="007F3F00" w:rsidRDefault="007F3F00" w:rsidP="00F829A7">
            <w:pPr>
              <w:tabs>
                <w:tab w:val="left" w:pos="4971"/>
              </w:tabs>
              <w:spacing w:line="276" w:lineRule="auto"/>
              <w:jc w:val="both"/>
              <w:rPr>
                <w:rFonts w:ascii="Arial" w:hAnsi="Arial"/>
                <w:lang w:val="en-GB"/>
              </w:rPr>
            </w:pPr>
          </w:p>
        </w:tc>
        <w:tc>
          <w:tcPr>
            <w:tcW w:w="817" w:type="dxa"/>
          </w:tcPr>
          <w:p w14:paraId="63993945" w14:textId="77777777" w:rsidR="007F3F00" w:rsidRDefault="007F3F00" w:rsidP="00F829A7">
            <w:pPr>
              <w:tabs>
                <w:tab w:val="left" w:pos="4971"/>
              </w:tabs>
              <w:spacing w:line="276" w:lineRule="auto"/>
              <w:jc w:val="both"/>
              <w:rPr>
                <w:rFonts w:ascii="Arial" w:hAnsi="Arial"/>
                <w:lang w:val="en-GB"/>
              </w:rPr>
            </w:pPr>
          </w:p>
        </w:tc>
        <w:tc>
          <w:tcPr>
            <w:tcW w:w="817" w:type="dxa"/>
          </w:tcPr>
          <w:p w14:paraId="0836E742" w14:textId="77777777" w:rsidR="007F3F00" w:rsidRDefault="007F3F00" w:rsidP="00F829A7">
            <w:pPr>
              <w:tabs>
                <w:tab w:val="left" w:pos="4971"/>
              </w:tabs>
              <w:spacing w:line="276" w:lineRule="auto"/>
              <w:jc w:val="both"/>
              <w:rPr>
                <w:rFonts w:ascii="Arial" w:hAnsi="Arial"/>
                <w:lang w:val="en-GB"/>
              </w:rPr>
            </w:pPr>
          </w:p>
        </w:tc>
        <w:tc>
          <w:tcPr>
            <w:tcW w:w="699" w:type="dxa"/>
          </w:tcPr>
          <w:p w14:paraId="3D5284A0" w14:textId="0FA0E7A9" w:rsidR="007F3F00" w:rsidRDefault="004335A4" w:rsidP="00F829A7">
            <w:pPr>
              <w:tabs>
                <w:tab w:val="left" w:pos="4971"/>
              </w:tabs>
              <w:spacing w:line="276" w:lineRule="auto"/>
              <w:jc w:val="both"/>
              <w:rPr>
                <w:rFonts w:ascii="Arial" w:hAnsi="Arial"/>
                <w:lang w:val="en-GB"/>
              </w:rPr>
            </w:pPr>
            <w:r>
              <w:rPr>
                <w:rFonts w:ascii="Arial" w:hAnsi="Arial"/>
                <w:lang w:val="en-GB"/>
              </w:rPr>
              <w:t>dref</w:t>
            </w:r>
          </w:p>
        </w:tc>
        <w:tc>
          <w:tcPr>
            <w:tcW w:w="3730" w:type="dxa"/>
          </w:tcPr>
          <w:p w14:paraId="21B6CA10" w14:textId="4B541025" w:rsidR="007F3F00" w:rsidRDefault="00893AD8" w:rsidP="00F829A7">
            <w:pPr>
              <w:tabs>
                <w:tab w:val="left" w:pos="4971"/>
              </w:tabs>
              <w:spacing w:line="276" w:lineRule="auto"/>
              <w:jc w:val="both"/>
              <w:rPr>
                <w:rFonts w:ascii="Arial" w:hAnsi="Arial"/>
                <w:lang w:val="en-GB"/>
              </w:rPr>
            </w:pPr>
            <w:r>
              <w:rPr>
                <w:rFonts w:ascii="Arial" w:hAnsi="Arial"/>
                <w:lang w:val="en-GB"/>
              </w:rPr>
              <w:t>Data reference box</w:t>
            </w:r>
          </w:p>
        </w:tc>
      </w:tr>
      <w:tr w:rsidR="00E552C5" w14:paraId="1771D69E" w14:textId="77777777" w:rsidTr="005F7E0E">
        <w:tc>
          <w:tcPr>
            <w:tcW w:w="819" w:type="dxa"/>
          </w:tcPr>
          <w:p w14:paraId="2214BDC0" w14:textId="77777777" w:rsidR="007F3F00" w:rsidRDefault="007F3F00" w:rsidP="00F829A7">
            <w:pPr>
              <w:tabs>
                <w:tab w:val="left" w:pos="4971"/>
              </w:tabs>
              <w:spacing w:line="276" w:lineRule="auto"/>
              <w:jc w:val="both"/>
              <w:rPr>
                <w:rFonts w:ascii="Arial" w:hAnsi="Arial"/>
                <w:lang w:val="en-GB"/>
              </w:rPr>
            </w:pPr>
          </w:p>
        </w:tc>
        <w:tc>
          <w:tcPr>
            <w:tcW w:w="817" w:type="dxa"/>
          </w:tcPr>
          <w:p w14:paraId="10C02D3E" w14:textId="77777777" w:rsidR="007F3F00" w:rsidRDefault="007F3F00" w:rsidP="00F829A7">
            <w:pPr>
              <w:tabs>
                <w:tab w:val="left" w:pos="4971"/>
              </w:tabs>
              <w:spacing w:line="276" w:lineRule="auto"/>
              <w:jc w:val="both"/>
              <w:rPr>
                <w:rFonts w:ascii="Arial" w:hAnsi="Arial"/>
                <w:lang w:val="en-GB"/>
              </w:rPr>
            </w:pPr>
          </w:p>
        </w:tc>
        <w:tc>
          <w:tcPr>
            <w:tcW w:w="817" w:type="dxa"/>
          </w:tcPr>
          <w:p w14:paraId="379469BB" w14:textId="77777777" w:rsidR="007F3F00" w:rsidRDefault="007F3F00" w:rsidP="00F829A7">
            <w:pPr>
              <w:tabs>
                <w:tab w:val="left" w:pos="4971"/>
              </w:tabs>
              <w:spacing w:line="276" w:lineRule="auto"/>
              <w:jc w:val="both"/>
              <w:rPr>
                <w:rFonts w:ascii="Arial" w:hAnsi="Arial"/>
                <w:lang w:val="en-GB"/>
              </w:rPr>
            </w:pPr>
          </w:p>
        </w:tc>
        <w:tc>
          <w:tcPr>
            <w:tcW w:w="817" w:type="dxa"/>
          </w:tcPr>
          <w:p w14:paraId="53A90C57" w14:textId="77777777" w:rsidR="007F3F00" w:rsidRDefault="007F3F00" w:rsidP="00F829A7">
            <w:pPr>
              <w:tabs>
                <w:tab w:val="left" w:pos="4971"/>
              </w:tabs>
              <w:spacing w:line="276" w:lineRule="auto"/>
              <w:jc w:val="both"/>
              <w:rPr>
                <w:rFonts w:ascii="Arial" w:hAnsi="Arial"/>
                <w:lang w:val="en-GB"/>
              </w:rPr>
            </w:pPr>
          </w:p>
        </w:tc>
        <w:tc>
          <w:tcPr>
            <w:tcW w:w="817" w:type="dxa"/>
          </w:tcPr>
          <w:p w14:paraId="174B448B" w14:textId="0A6409D8" w:rsidR="007F3F00" w:rsidRDefault="004335A4" w:rsidP="00F829A7">
            <w:pPr>
              <w:tabs>
                <w:tab w:val="left" w:pos="4971"/>
              </w:tabs>
              <w:spacing w:line="276" w:lineRule="auto"/>
              <w:jc w:val="both"/>
              <w:rPr>
                <w:rFonts w:ascii="Arial" w:hAnsi="Arial"/>
                <w:lang w:val="en-GB"/>
              </w:rPr>
            </w:pPr>
            <w:r>
              <w:rPr>
                <w:rFonts w:ascii="Arial" w:hAnsi="Arial"/>
                <w:lang w:val="en-GB"/>
              </w:rPr>
              <w:t>stbl</w:t>
            </w:r>
          </w:p>
        </w:tc>
        <w:tc>
          <w:tcPr>
            <w:tcW w:w="699" w:type="dxa"/>
          </w:tcPr>
          <w:p w14:paraId="3D91414B" w14:textId="77777777" w:rsidR="007F3F00" w:rsidRDefault="007F3F00" w:rsidP="00F829A7">
            <w:pPr>
              <w:tabs>
                <w:tab w:val="left" w:pos="4971"/>
              </w:tabs>
              <w:spacing w:line="276" w:lineRule="auto"/>
              <w:jc w:val="both"/>
              <w:rPr>
                <w:rFonts w:ascii="Arial" w:hAnsi="Arial"/>
                <w:lang w:val="en-GB"/>
              </w:rPr>
            </w:pPr>
          </w:p>
        </w:tc>
        <w:tc>
          <w:tcPr>
            <w:tcW w:w="3730" w:type="dxa"/>
          </w:tcPr>
          <w:p w14:paraId="0882A7F3" w14:textId="72FC3BDF" w:rsidR="007F3F00" w:rsidRDefault="00893AD8" w:rsidP="00F829A7">
            <w:pPr>
              <w:tabs>
                <w:tab w:val="left" w:pos="4971"/>
              </w:tabs>
              <w:spacing w:line="276" w:lineRule="auto"/>
              <w:jc w:val="both"/>
              <w:rPr>
                <w:rFonts w:ascii="Arial" w:hAnsi="Arial"/>
                <w:lang w:val="en-GB"/>
              </w:rPr>
            </w:pPr>
            <w:r>
              <w:rPr>
                <w:rFonts w:ascii="Arial" w:hAnsi="Arial"/>
                <w:lang w:val="en-GB"/>
              </w:rPr>
              <w:t>Sample table box</w:t>
            </w:r>
          </w:p>
        </w:tc>
      </w:tr>
      <w:tr w:rsidR="00E552C5" w14:paraId="4B026845" w14:textId="77777777" w:rsidTr="005F7E0E">
        <w:tc>
          <w:tcPr>
            <w:tcW w:w="819" w:type="dxa"/>
          </w:tcPr>
          <w:p w14:paraId="239969B2" w14:textId="77777777" w:rsidR="007F3F00" w:rsidRDefault="007F3F00" w:rsidP="00F829A7">
            <w:pPr>
              <w:tabs>
                <w:tab w:val="left" w:pos="4971"/>
              </w:tabs>
              <w:spacing w:line="276" w:lineRule="auto"/>
              <w:jc w:val="both"/>
              <w:rPr>
                <w:rFonts w:ascii="Arial" w:hAnsi="Arial"/>
                <w:lang w:val="en-GB"/>
              </w:rPr>
            </w:pPr>
          </w:p>
        </w:tc>
        <w:tc>
          <w:tcPr>
            <w:tcW w:w="817" w:type="dxa"/>
          </w:tcPr>
          <w:p w14:paraId="4F78946D" w14:textId="77777777" w:rsidR="007F3F00" w:rsidRDefault="007F3F00" w:rsidP="00F829A7">
            <w:pPr>
              <w:tabs>
                <w:tab w:val="left" w:pos="4971"/>
              </w:tabs>
              <w:spacing w:line="276" w:lineRule="auto"/>
              <w:jc w:val="both"/>
              <w:rPr>
                <w:rFonts w:ascii="Arial" w:hAnsi="Arial"/>
                <w:lang w:val="en-GB"/>
              </w:rPr>
            </w:pPr>
          </w:p>
        </w:tc>
        <w:tc>
          <w:tcPr>
            <w:tcW w:w="817" w:type="dxa"/>
          </w:tcPr>
          <w:p w14:paraId="5FE2ED5E" w14:textId="77777777" w:rsidR="007F3F00" w:rsidRDefault="007F3F00" w:rsidP="00F829A7">
            <w:pPr>
              <w:tabs>
                <w:tab w:val="left" w:pos="4971"/>
              </w:tabs>
              <w:spacing w:line="276" w:lineRule="auto"/>
              <w:jc w:val="both"/>
              <w:rPr>
                <w:rFonts w:ascii="Arial" w:hAnsi="Arial"/>
                <w:lang w:val="en-GB"/>
              </w:rPr>
            </w:pPr>
          </w:p>
        </w:tc>
        <w:tc>
          <w:tcPr>
            <w:tcW w:w="817" w:type="dxa"/>
          </w:tcPr>
          <w:p w14:paraId="1FB90BD6" w14:textId="77777777" w:rsidR="007F3F00" w:rsidRDefault="007F3F00" w:rsidP="00F829A7">
            <w:pPr>
              <w:tabs>
                <w:tab w:val="left" w:pos="4971"/>
              </w:tabs>
              <w:spacing w:line="276" w:lineRule="auto"/>
              <w:jc w:val="both"/>
              <w:rPr>
                <w:rFonts w:ascii="Arial" w:hAnsi="Arial"/>
                <w:lang w:val="en-GB"/>
              </w:rPr>
            </w:pPr>
          </w:p>
        </w:tc>
        <w:tc>
          <w:tcPr>
            <w:tcW w:w="817" w:type="dxa"/>
          </w:tcPr>
          <w:p w14:paraId="1907DEAC" w14:textId="77777777" w:rsidR="007F3F00" w:rsidRDefault="007F3F00" w:rsidP="00F829A7">
            <w:pPr>
              <w:tabs>
                <w:tab w:val="left" w:pos="4971"/>
              </w:tabs>
              <w:spacing w:line="276" w:lineRule="auto"/>
              <w:jc w:val="both"/>
              <w:rPr>
                <w:rFonts w:ascii="Arial" w:hAnsi="Arial"/>
                <w:lang w:val="en-GB"/>
              </w:rPr>
            </w:pPr>
          </w:p>
        </w:tc>
        <w:tc>
          <w:tcPr>
            <w:tcW w:w="699" w:type="dxa"/>
          </w:tcPr>
          <w:p w14:paraId="5DF61C5D" w14:textId="787D56C2" w:rsidR="007F3F00" w:rsidRDefault="004335A4" w:rsidP="00F829A7">
            <w:pPr>
              <w:tabs>
                <w:tab w:val="left" w:pos="4971"/>
              </w:tabs>
              <w:spacing w:line="276" w:lineRule="auto"/>
              <w:jc w:val="both"/>
              <w:rPr>
                <w:rFonts w:ascii="Arial" w:hAnsi="Arial"/>
                <w:lang w:val="en-GB"/>
              </w:rPr>
            </w:pPr>
            <w:r>
              <w:rPr>
                <w:rFonts w:ascii="Arial" w:hAnsi="Arial"/>
                <w:lang w:val="en-GB"/>
              </w:rPr>
              <w:t>stsd</w:t>
            </w:r>
          </w:p>
        </w:tc>
        <w:tc>
          <w:tcPr>
            <w:tcW w:w="3730" w:type="dxa"/>
          </w:tcPr>
          <w:p w14:paraId="45AAF83F" w14:textId="0B53D798" w:rsidR="007F3F00" w:rsidRDefault="00893AD8" w:rsidP="00F829A7">
            <w:pPr>
              <w:tabs>
                <w:tab w:val="left" w:pos="4971"/>
              </w:tabs>
              <w:spacing w:line="276" w:lineRule="auto"/>
              <w:jc w:val="both"/>
              <w:rPr>
                <w:rFonts w:ascii="Arial" w:hAnsi="Arial"/>
                <w:lang w:val="en-GB"/>
              </w:rPr>
            </w:pPr>
            <w:r>
              <w:rPr>
                <w:rFonts w:ascii="Arial" w:hAnsi="Arial"/>
                <w:lang w:val="en-GB"/>
              </w:rPr>
              <w:t>Sample description box</w:t>
            </w:r>
          </w:p>
        </w:tc>
      </w:tr>
      <w:tr w:rsidR="00E552C5" w14:paraId="015C3872" w14:textId="77777777" w:rsidTr="005F7E0E">
        <w:tc>
          <w:tcPr>
            <w:tcW w:w="819" w:type="dxa"/>
          </w:tcPr>
          <w:p w14:paraId="366701AC" w14:textId="77777777" w:rsidR="007F3F00" w:rsidRDefault="007F3F00" w:rsidP="00F829A7">
            <w:pPr>
              <w:tabs>
                <w:tab w:val="left" w:pos="4971"/>
              </w:tabs>
              <w:spacing w:line="276" w:lineRule="auto"/>
              <w:jc w:val="both"/>
              <w:rPr>
                <w:rFonts w:ascii="Arial" w:hAnsi="Arial"/>
                <w:lang w:val="en-GB"/>
              </w:rPr>
            </w:pPr>
          </w:p>
        </w:tc>
        <w:tc>
          <w:tcPr>
            <w:tcW w:w="817" w:type="dxa"/>
          </w:tcPr>
          <w:p w14:paraId="28B7FED3" w14:textId="77777777" w:rsidR="007F3F00" w:rsidRDefault="007F3F00" w:rsidP="00F829A7">
            <w:pPr>
              <w:tabs>
                <w:tab w:val="left" w:pos="4971"/>
              </w:tabs>
              <w:spacing w:line="276" w:lineRule="auto"/>
              <w:jc w:val="both"/>
              <w:rPr>
                <w:rFonts w:ascii="Arial" w:hAnsi="Arial"/>
                <w:lang w:val="en-GB"/>
              </w:rPr>
            </w:pPr>
          </w:p>
        </w:tc>
        <w:tc>
          <w:tcPr>
            <w:tcW w:w="817" w:type="dxa"/>
          </w:tcPr>
          <w:p w14:paraId="35B7A83D" w14:textId="77777777" w:rsidR="007F3F00" w:rsidRDefault="007F3F00" w:rsidP="00F829A7">
            <w:pPr>
              <w:tabs>
                <w:tab w:val="left" w:pos="4971"/>
              </w:tabs>
              <w:spacing w:line="276" w:lineRule="auto"/>
              <w:jc w:val="both"/>
              <w:rPr>
                <w:rFonts w:ascii="Arial" w:hAnsi="Arial"/>
                <w:lang w:val="en-GB"/>
              </w:rPr>
            </w:pPr>
          </w:p>
        </w:tc>
        <w:tc>
          <w:tcPr>
            <w:tcW w:w="817" w:type="dxa"/>
          </w:tcPr>
          <w:p w14:paraId="61BDFFDA" w14:textId="77777777" w:rsidR="007F3F00" w:rsidRDefault="007F3F00" w:rsidP="00F829A7">
            <w:pPr>
              <w:tabs>
                <w:tab w:val="left" w:pos="4971"/>
              </w:tabs>
              <w:spacing w:line="276" w:lineRule="auto"/>
              <w:jc w:val="both"/>
              <w:rPr>
                <w:rFonts w:ascii="Arial" w:hAnsi="Arial"/>
                <w:lang w:val="en-GB"/>
              </w:rPr>
            </w:pPr>
          </w:p>
        </w:tc>
        <w:tc>
          <w:tcPr>
            <w:tcW w:w="817" w:type="dxa"/>
          </w:tcPr>
          <w:p w14:paraId="510D4A47" w14:textId="77777777" w:rsidR="007F3F00" w:rsidRDefault="007F3F00" w:rsidP="00F829A7">
            <w:pPr>
              <w:tabs>
                <w:tab w:val="left" w:pos="4971"/>
              </w:tabs>
              <w:spacing w:line="276" w:lineRule="auto"/>
              <w:jc w:val="both"/>
              <w:rPr>
                <w:rFonts w:ascii="Arial" w:hAnsi="Arial"/>
                <w:lang w:val="en-GB"/>
              </w:rPr>
            </w:pPr>
          </w:p>
        </w:tc>
        <w:tc>
          <w:tcPr>
            <w:tcW w:w="699" w:type="dxa"/>
          </w:tcPr>
          <w:p w14:paraId="05E757D8" w14:textId="0C026E2D" w:rsidR="007F3F00" w:rsidRDefault="004335A4" w:rsidP="00F829A7">
            <w:pPr>
              <w:tabs>
                <w:tab w:val="left" w:pos="4971"/>
              </w:tabs>
              <w:spacing w:line="276" w:lineRule="auto"/>
              <w:jc w:val="both"/>
              <w:rPr>
                <w:rFonts w:ascii="Arial" w:hAnsi="Arial"/>
                <w:lang w:val="en-GB"/>
              </w:rPr>
            </w:pPr>
            <w:r>
              <w:rPr>
                <w:rFonts w:ascii="Arial" w:hAnsi="Arial"/>
                <w:lang w:val="en-GB"/>
              </w:rPr>
              <w:t>stts</w:t>
            </w:r>
          </w:p>
        </w:tc>
        <w:tc>
          <w:tcPr>
            <w:tcW w:w="3730" w:type="dxa"/>
          </w:tcPr>
          <w:p w14:paraId="1721A8FA" w14:textId="2A82A2BC" w:rsidR="007F3F00" w:rsidRDefault="00893AD8" w:rsidP="00F829A7">
            <w:pPr>
              <w:tabs>
                <w:tab w:val="left" w:pos="4971"/>
              </w:tabs>
              <w:spacing w:line="276" w:lineRule="auto"/>
              <w:jc w:val="both"/>
              <w:rPr>
                <w:rFonts w:ascii="Arial" w:hAnsi="Arial"/>
                <w:lang w:val="en-GB"/>
              </w:rPr>
            </w:pPr>
            <w:r>
              <w:rPr>
                <w:rFonts w:ascii="Arial" w:hAnsi="Arial"/>
                <w:lang w:val="en-GB"/>
              </w:rPr>
              <w:t>Time to sample</w:t>
            </w:r>
          </w:p>
        </w:tc>
      </w:tr>
      <w:tr w:rsidR="00E552C5" w14:paraId="5D5ABEBC" w14:textId="77777777" w:rsidTr="005F7E0E">
        <w:tc>
          <w:tcPr>
            <w:tcW w:w="819" w:type="dxa"/>
          </w:tcPr>
          <w:p w14:paraId="49EE14AD" w14:textId="77777777" w:rsidR="007F3F00" w:rsidRDefault="007F3F00" w:rsidP="00F829A7">
            <w:pPr>
              <w:tabs>
                <w:tab w:val="left" w:pos="4971"/>
              </w:tabs>
              <w:spacing w:line="276" w:lineRule="auto"/>
              <w:jc w:val="both"/>
              <w:rPr>
                <w:rFonts w:ascii="Arial" w:hAnsi="Arial"/>
                <w:lang w:val="en-GB"/>
              </w:rPr>
            </w:pPr>
          </w:p>
        </w:tc>
        <w:tc>
          <w:tcPr>
            <w:tcW w:w="817" w:type="dxa"/>
          </w:tcPr>
          <w:p w14:paraId="4D9C1195" w14:textId="77777777" w:rsidR="007F3F00" w:rsidRDefault="007F3F00" w:rsidP="00F829A7">
            <w:pPr>
              <w:tabs>
                <w:tab w:val="left" w:pos="4971"/>
              </w:tabs>
              <w:spacing w:line="276" w:lineRule="auto"/>
              <w:jc w:val="both"/>
              <w:rPr>
                <w:rFonts w:ascii="Arial" w:hAnsi="Arial"/>
                <w:lang w:val="en-GB"/>
              </w:rPr>
            </w:pPr>
          </w:p>
        </w:tc>
        <w:tc>
          <w:tcPr>
            <w:tcW w:w="817" w:type="dxa"/>
          </w:tcPr>
          <w:p w14:paraId="775B532C" w14:textId="77777777" w:rsidR="007F3F00" w:rsidRDefault="007F3F00" w:rsidP="00F829A7">
            <w:pPr>
              <w:tabs>
                <w:tab w:val="left" w:pos="4971"/>
              </w:tabs>
              <w:spacing w:line="276" w:lineRule="auto"/>
              <w:jc w:val="both"/>
              <w:rPr>
                <w:rFonts w:ascii="Arial" w:hAnsi="Arial"/>
                <w:lang w:val="en-GB"/>
              </w:rPr>
            </w:pPr>
          </w:p>
        </w:tc>
        <w:tc>
          <w:tcPr>
            <w:tcW w:w="817" w:type="dxa"/>
          </w:tcPr>
          <w:p w14:paraId="0592BB38" w14:textId="77777777" w:rsidR="007F3F00" w:rsidRDefault="007F3F00" w:rsidP="00F829A7">
            <w:pPr>
              <w:tabs>
                <w:tab w:val="left" w:pos="4971"/>
              </w:tabs>
              <w:spacing w:line="276" w:lineRule="auto"/>
              <w:jc w:val="both"/>
              <w:rPr>
                <w:rFonts w:ascii="Arial" w:hAnsi="Arial"/>
                <w:lang w:val="en-GB"/>
              </w:rPr>
            </w:pPr>
          </w:p>
        </w:tc>
        <w:tc>
          <w:tcPr>
            <w:tcW w:w="817" w:type="dxa"/>
          </w:tcPr>
          <w:p w14:paraId="69250D1C" w14:textId="77777777" w:rsidR="007F3F00" w:rsidRDefault="007F3F00" w:rsidP="00F829A7">
            <w:pPr>
              <w:tabs>
                <w:tab w:val="left" w:pos="4971"/>
              </w:tabs>
              <w:spacing w:line="276" w:lineRule="auto"/>
              <w:jc w:val="both"/>
              <w:rPr>
                <w:rFonts w:ascii="Arial" w:hAnsi="Arial"/>
                <w:lang w:val="en-GB"/>
              </w:rPr>
            </w:pPr>
          </w:p>
        </w:tc>
        <w:tc>
          <w:tcPr>
            <w:tcW w:w="699" w:type="dxa"/>
          </w:tcPr>
          <w:p w14:paraId="4D74ED19" w14:textId="220959D5" w:rsidR="007F3F00" w:rsidRDefault="004335A4" w:rsidP="00F829A7">
            <w:pPr>
              <w:tabs>
                <w:tab w:val="left" w:pos="4971"/>
              </w:tabs>
              <w:spacing w:line="276" w:lineRule="auto"/>
              <w:jc w:val="both"/>
              <w:rPr>
                <w:rFonts w:ascii="Arial" w:hAnsi="Arial"/>
                <w:lang w:val="en-GB"/>
              </w:rPr>
            </w:pPr>
            <w:r>
              <w:rPr>
                <w:rFonts w:ascii="Arial" w:hAnsi="Arial"/>
                <w:lang w:val="en-GB"/>
              </w:rPr>
              <w:t>stsc</w:t>
            </w:r>
          </w:p>
        </w:tc>
        <w:tc>
          <w:tcPr>
            <w:tcW w:w="3730" w:type="dxa"/>
          </w:tcPr>
          <w:p w14:paraId="19B8B093" w14:textId="70A9C8D5" w:rsidR="007F3F00" w:rsidRDefault="00893AD8" w:rsidP="00F829A7">
            <w:pPr>
              <w:tabs>
                <w:tab w:val="left" w:pos="4971"/>
              </w:tabs>
              <w:spacing w:line="276" w:lineRule="auto"/>
              <w:jc w:val="both"/>
              <w:rPr>
                <w:rFonts w:ascii="Arial" w:hAnsi="Arial"/>
                <w:lang w:val="en-GB"/>
              </w:rPr>
            </w:pPr>
            <w:r>
              <w:rPr>
                <w:rFonts w:ascii="Arial" w:hAnsi="Arial"/>
                <w:lang w:val="en-GB"/>
              </w:rPr>
              <w:t>Sample to chunk</w:t>
            </w:r>
          </w:p>
        </w:tc>
      </w:tr>
      <w:tr w:rsidR="00E552C5" w14:paraId="146D7A3E" w14:textId="77777777" w:rsidTr="005F7E0E">
        <w:tc>
          <w:tcPr>
            <w:tcW w:w="819" w:type="dxa"/>
          </w:tcPr>
          <w:p w14:paraId="7D540923" w14:textId="77777777" w:rsidR="007F3F00" w:rsidRDefault="007F3F00" w:rsidP="00F829A7">
            <w:pPr>
              <w:tabs>
                <w:tab w:val="left" w:pos="4971"/>
              </w:tabs>
              <w:spacing w:line="276" w:lineRule="auto"/>
              <w:jc w:val="both"/>
              <w:rPr>
                <w:rFonts w:ascii="Arial" w:hAnsi="Arial"/>
                <w:lang w:val="en-GB"/>
              </w:rPr>
            </w:pPr>
          </w:p>
        </w:tc>
        <w:tc>
          <w:tcPr>
            <w:tcW w:w="817" w:type="dxa"/>
          </w:tcPr>
          <w:p w14:paraId="1BEF7190" w14:textId="77777777" w:rsidR="007F3F00" w:rsidRDefault="007F3F00" w:rsidP="00F829A7">
            <w:pPr>
              <w:tabs>
                <w:tab w:val="left" w:pos="4971"/>
              </w:tabs>
              <w:spacing w:line="276" w:lineRule="auto"/>
              <w:jc w:val="both"/>
              <w:rPr>
                <w:rFonts w:ascii="Arial" w:hAnsi="Arial"/>
                <w:lang w:val="en-GB"/>
              </w:rPr>
            </w:pPr>
          </w:p>
        </w:tc>
        <w:tc>
          <w:tcPr>
            <w:tcW w:w="817" w:type="dxa"/>
          </w:tcPr>
          <w:p w14:paraId="4BE45FE1" w14:textId="77777777" w:rsidR="007F3F00" w:rsidRDefault="007F3F00" w:rsidP="00F829A7">
            <w:pPr>
              <w:tabs>
                <w:tab w:val="left" w:pos="4971"/>
              </w:tabs>
              <w:spacing w:line="276" w:lineRule="auto"/>
              <w:jc w:val="both"/>
              <w:rPr>
                <w:rFonts w:ascii="Arial" w:hAnsi="Arial"/>
                <w:lang w:val="en-GB"/>
              </w:rPr>
            </w:pPr>
          </w:p>
        </w:tc>
        <w:tc>
          <w:tcPr>
            <w:tcW w:w="817" w:type="dxa"/>
          </w:tcPr>
          <w:p w14:paraId="133F07EB" w14:textId="77777777" w:rsidR="007F3F00" w:rsidRDefault="007F3F00" w:rsidP="00F829A7">
            <w:pPr>
              <w:tabs>
                <w:tab w:val="left" w:pos="4971"/>
              </w:tabs>
              <w:spacing w:line="276" w:lineRule="auto"/>
              <w:jc w:val="both"/>
              <w:rPr>
                <w:rFonts w:ascii="Arial" w:hAnsi="Arial"/>
                <w:lang w:val="en-GB"/>
              </w:rPr>
            </w:pPr>
          </w:p>
        </w:tc>
        <w:tc>
          <w:tcPr>
            <w:tcW w:w="817" w:type="dxa"/>
          </w:tcPr>
          <w:p w14:paraId="741F794A" w14:textId="77777777" w:rsidR="007F3F00" w:rsidRDefault="007F3F00" w:rsidP="00F829A7">
            <w:pPr>
              <w:tabs>
                <w:tab w:val="left" w:pos="4971"/>
              </w:tabs>
              <w:spacing w:line="276" w:lineRule="auto"/>
              <w:jc w:val="both"/>
              <w:rPr>
                <w:rFonts w:ascii="Arial" w:hAnsi="Arial"/>
                <w:lang w:val="en-GB"/>
              </w:rPr>
            </w:pPr>
          </w:p>
        </w:tc>
        <w:tc>
          <w:tcPr>
            <w:tcW w:w="699" w:type="dxa"/>
          </w:tcPr>
          <w:p w14:paraId="767D118D" w14:textId="21D73F3D" w:rsidR="007F3F00" w:rsidRDefault="004335A4" w:rsidP="00F829A7">
            <w:pPr>
              <w:tabs>
                <w:tab w:val="left" w:pos="4971"/>
              </w:tabs>
              <w:spacing w:line="276" w:lineRule="auto"/>
              <w:jc w:val="both"/>
              <w:rPr>
                <w:rFonts w:ascii="Arial" w:hAnsi="Arial"/>
                <w:lang w:val="en-GB"/>
              </w:rPr>
            </w:pPr>
            <w:r>
              <w:rPr>
                <w:rFonts w:ascii="Arial" w:hAnsi="Arial"/>
                <w:lang w:val="en-GB"/>
              </w:rPr>
              <w:t>stsz</w:t>
            </w:r>
          </w:p>
        </w:tc>
        <w:tc>
          <w:tcPr>
            <w:tcW w:w="3730" w:type="dxa"/>
          </w:tcPr>
          <w:p w14:paraId="37175039" w14:textId="3C8A789C" w:rsidR="007F3F00" w:rsidRDefault="00893AD8" w:rsidP="00F829A7">
            <w:pPr>
              <w:tabs>
                <w:tab w:val="left" w:pos="4971"/>
              </w:tabs>
              <w:spacing w:line="276" w:lineRule="auto"/>
              <w:jc w:val="both"/>
              <w:rPr>
                <w:rFonts w:ascii="Arial" w:hAnsi="Arial"/>
                <w:lang w:val="en-GB"/>
              </w:rPr>
            </w:pPr>
            <w:r>
              <w:rPr>
                <w:rFonts w:ascii="Arial" w:hAnsi="Arial"/>
                <w:lang w:val="en-GB"/>
              </w:rPr>
              <w:t>Sample size</w:t>
            </w:r>
          </w:p>
        </w:tc>
      </w:tr>
      <w:tr w:rsidR="00E552C5" w14:paraId="5577691B" w14:textId="77777777" w:rsidTr="005F7E0E">
        <w:tc>
          <w:tcPr>
            <w:tcW w:w="819" w:type="dxa"/>
          </w:tcPr>
          <w:p w14:paraId="46F766B4" w14:textId="77777777" w:rsidR="007F3F00" w:rsidRDefault="007F3F00" w:rsidP="00F829A7">
            <w:pPr>
              <w:tabs>
                <w:tab w:val="left" w:pos="4971"/>
              </w:tabs>
              <w:spacing w:line="276" w:lineRule="auto"/>
              <w:jc w:val="both"/>
              <w:rPr>
                <w:rFonts w:ascii="Arial" w:hAnsi="Arial"/>
                <w:lang w:val="en-GB"/>
              </w:rPr>
            </w:pPr>
          </w:p>
        </w:tc>
        <w:tc>
          <w:tcPr>
            <w:tcW w:w="817" w:type="dxa"/>
          </w:tcPr>
          <w:p w14:paraId="1C2BDA7D" w14:textId="77777777" w:rsidR="007F3F00" w:rsidRDefault="007F3F00" w:rsidP="00F829A7">
            <w:pPr>
              <w:tabs>
                <w:tab w:val="left" w:pos="4971"/>
              </w:tabs>
              <w:spacing w:line="276" w:lineRule="auto"/>
              <w:jc w:val="both"/>
              <w:rPr>
                <w:rFonts w:ascii="Arial" w:hAnsi="Arial"/>
                <w:lang w:val="en-GB"/>
              </w:rPr>
            </w:pPr>
          </w:p>
        </w:tc>
        <w:tc>
          <w:tcPr>
            <w:tcW w:w="817" w:type="dxa"/>
          </w:tcPr>
          <w:p w14:paraId="5969B1BE" w14:textId="77777777" w:rsidR="007F3F00" w:rsidRDefault="007F3F00" w:rsidP="00F829A7">
            <w:pPr>
              <w:tabs>
                <w:tab w:val="left" w:pos="4971"/>
              </w:tabs>
              <w:spacing w:line="276" w:lineRule="auto"/>
              <w:jc w:val="both"/>
              <w:rPr>
                <w:rFonts w:ascii="Arial" w:hAnsi="Arial"/>
                <w:lang w:val="en-GB"/>
              </w:rPr>
            </w:pPr>
          </w:p>
        </w:tc>
        <w:tc>
          <w:tcPr>
            <w:tcW w:w="817" w:type="dxa"/>
          </w:tcPr>
          <w:p w14:paraId="46D4B90A" w14:textId="77777777" w:rsidR="007F3F00" w:rsidRDefault="007F3F00" w:rsidP="00F829A7">
            <w:pPr>
              <w:tabs>
                <w:tab w:val="left" w:pos="4971"/>
              </w:tabs>
              <w:spacing w:line="276" w:lineRule="auto"/>
              <w:jc w:val="both"/>
              <w:rPr>
                <w:rFonts w:ascii="Arial" w:hAnsi="Arial"/>
                <w:lang w:val="en-GB"/>
              </w:rPr>
            </w:pPr>
          </w:p>
        </w:tc>
        <w:tc>
          <w:tcPr>
            <w:tcW w:w="817" w:type="dxa"/>
          </w:tcPr>
          <w:p w14:paraId="69CB8780" w14:textId="77777777" w:rsidR="007F3F00" w:rsidRDefault="007F3F00" w:rsidP="00F829A7">
            <w:pPr>
              <w:tabs>
                <w:tab w:val="left" w:pos="4971"/>
              </w:tabs>
              <w:spacing w:line="276" w:lineRule="auto"/>
              <w:jc w:val="both"/>
              <w:rPr>
                <w:rFonts w:ascii="Arial" w:hAnsi="Arial"/>
                <w:lang w:val="en-GB"/>
              </w:rPr>
            </w:pPr>
          </w:p>
        </w:tc>
        <w:tc>
          <w:tcPr>
            <w:tcW w:w="699" w:type="dxa"/>
          </w:tcPr>
          <w:p w14:paraId="401A35A8" w14:textId="105BC1CD" w:rsidR="007F3F00" w:rsidRDefault="004335A4" w:rsidP="00F829A7">
            <w:pPr>
              <w:tabs>
                <w:tab w:val="left" w:pos="4971"/>
              </w:tabs>
              <w:spacing w:line="276" w:lineRule="auto"/>
              <w:jc w:val="both"/>
              <w:rPr>
                <w:rFonts w:ascii="Arial" w:hAnsi="Arial"/>
                <w:lang w:val="en-GB"/>
              </w:rPr>
            </w:pPr>
            <w:r>
              <w:rPr>
                <w:rFonts w:ascii="Arial" w:hAnsi="Arial"/>
                <w:lang w:val="en-GB"/>
              </w:rPr>
              <w:t>stco</w:t>
            </w:r>
          </w:p>
        </w:tc>
        <w:tc>
          <w:tcPr>
            <w:tcW w:w="3730" w:type="dxa"/>
          </w:tcPr>
          <w:p w14:paraId="4889470C" w14:textId="2741BB6F" w:rsidR="007F3F00" w:rsidRDefault="00893AD8" w:rsidP="00F829A7">
            <w:pPr>
              <w:tabs>
                <w:tab w:val="left" w:pos="4971"/>
              </w:tabs>
              <w:spacing w:line="276" w:lineRule="auto"/>
              <w:jc w:val="both"/>
              <w:rPr>
                <w:rFonts w:ascii="Arial" w:hAnsi="Arial"/>
                <w:lang w:val="en-GB"/>
              </w:rPr>
            </w:pPr>
            <w:r>
              <w:rPr>
                <w:rFonts w:ascii="Arial" w:hAnsi="Arial"/>
                <w:lang w:val="en-GB"/>
              </w:rPr>
              <w:t>Chunk offset</w:t>
            </w:r>
          </w:p>
        </w:tc>
      </w:tr>
      <w:tr w:rsidR="00E552C5" w14:paraId="36360B55" w14:textId="77777777" w:rsidTr="005F7E0E">
        <w:tc>
          <w:tcPr>
            <w:tcW w:w="819" w:type="dxa"/>
          </w:tcPr>
          <w:p w14:paraId="6108112A" w14:textId="77777777" w:rsidR="007F3F00" w:rsidRDefault="007F3F00" w:rsidP="00F829A7">
            <w:pPr>
              <w:tabs>
                <w:tab w:val="left" w:pos="4971"/>
              </w:tabs>
              <w:spacing w:line="276" w:lineRule="auto"/>
              <w:jc w:val="both"/>
              <w:rPr>
                <w:rFonts w:ascii="Arial" w:hAnsi="Arial"/>
                <w:lang w:val="en-GB"/>
              </w:rPr>
            </w:pPr>
          </w:p>
        </w:tc>
        <w:tc>
          <w:tcPr>
            <w:tcW w:w="817" w:type="dxa"/>
          </w:tcPr>
          <w:p w14:paraId="0D8768BB" w14:textId="1B6A0CA5" w:rsidR="007F3F00" w:rsidRDefault="004335A4" w:rsidP="00F829A7">
            <w:pPr>
              <w:tabs>
                <w:tab w:val="left" w:pos="4971"/>
              </w:tabs>
              <w:spacing w:line="276" w:lineRule="auto"/>
              <w:jc w:val="both"/>
              <w:rPr>
                <w:rFonts w:ascii="Arial" w:hAnsi="Arial"/>
                <w:lang w:val="en-GB"/>
              </w:rPr>
            </w:pPr>
            <w:r>
              <w:rPr>
                <w:rFonts w:ascii="Arial" w:hAnsi="Arial"/>
                <w:lang w:val="en-GB"/>
              </w:rPr>
              <w:t>grco</w:t>
            </w:r>
          </w:p>
        </w:tc>
        <w:tc>
          <w:tcPr>
            <w:tcW w:w="817" w:type="dxa"/>
          </w:tcPr>
          <w:p w14:paraId="1EC973B3" w14:textId="77777777" w:rsidR="007F3F00" w:rsidRDefault="007F3F00" w:rsidP="00F829A7">
            <w:pPr>
              <w:tabs>
                <w:tab w:val="left" w:pos="4971"/>
              </w:tabs>
              <w:spacing w:line="276" w:lineRule="auto"/>
              <w:jc w:val="both"/>
              <w:rPr>
                <w:rFonts w:ascii="Arial" w:hAnsi="Arial"/>
                <w:lang w:val="en-GB"/>
              </w:rPr>
            </w:pPr>
          </w:p>
        </w:tc>
        <w:tc>
          <w:tcPr>
            <w:tcW w:w="817" w:type="dxa"/>
          </w:tcPr>
          <w:p w14:paraId="3168627C" w14:textId="77777777" w:rsidR="007F3F00" w:rsidRDefault="007F3F00" w:rsidP="00F829A7">
            <w:pPr>
              <w:tabs>
                <w:tab w:val="left" w:pos="4971"/>
              </w:tabs>
              <w:spacing w:line="276" w:lineRule="auto"/>
              <w:jc w:val="both"/>
              <w:rPr>
                <w:rFonts w:ascii="Arial" w:hAnsi="Arial"/>
                <w:lang w:val="en-GB"/>
              </w:rPr>
            </w:pPr>
          </w:p>
        </w:tc>
        <w:tc>
          <w:tcPr>
            <w:tcW w:w="817" w:type="dxa"/>
          </w:tcPr>
          <w:p w14:paraId="0C96FB54" w14:textId="77777777" w:rsidR="007F3F00" w:rsidRDefault="007F3F00" w:rsidP="00F829A7">
            <w:pPr>
              <w:tabs>
                <w:tab w:val="left" w:pos="4971"/>
              </w:tabs>
              <w:spacing w:line="276" w:lineRule="auto"/>
              <w:jc w:val="both"/>
              <w:rPr>
                <w:rFonts w:ascii="Arial" w:hAnsi="Arial"/>
                <w:lang w:val="en-GB"/>
              </w:rPr>
            </w:pPr>
          </w:p>
        </w:tc>
        <w:tc>
          <w:tcPr>
            <w:tcW w:w="699" w:type="dxa"/>
          </w:tcPr>
          <w:p w14:paraId="1734758C" w14:textId="77777777" w:rsidR="007F3F00" w:rsidRDefault="007F3F00" w:rsidP="00F829A7">
            <w:pPr>
              <w:tabs>
                <w:tab w:val="left" w:pos="4971"/>
              </w:tabs>
              <w:spacing w:line="276" w:lineRule="auto"/>
              <w:jc w:val="both"/>
              <w:rPr>
                <w:rFonts w:ascii="Arial" w:hAnsi="Arial"/>
                <w:lang w:val="en-GB"/>
              </w:rPr>
            </w:pPr>
          </w:p>
        </w:tc>
        <w:tc>
          <w:tcPr>
            <w:tcW w:w="3730" w:type="dxa"/>
          </w:tcPr>
          <w:p w14:paraId="528E3FE5" w14:textId="0920C300" w:rsidR="007F3F00" w:rsidRDefault="00893AD8" w:rsidP="00F829A7">
            <w:pPr>
              <w:tabs>
                <w:tab w:val="left" w:pos="4971"/>
              </w:tabs>
              <w:spacing w:line="276" w:lineRule="auto"/>
              <w:jc w:val="both"/>
              <w:rPr>
                <w:rFonts w:ascii="Arial" w:hAnsi="Arial"/>
                <w:lang w:val="en-GB"/>
              </w:rPr>
            </w:pPr>
            <w:r>
              <w:rPr>
                <w:rFonts w:ascii="Arial" w:hAnsi="Arial"/>
                <w:lang w:val="en-GB"/>
              </w:rPr>
              <w:t>Container for groups</w:t>
            </w:r>
          </w:p>
        </w:tc>
      </w:tr>
      <w:tr w:rsidR="00E552C5" w14:paraId="0D9806BD" w14:textId="77777777" w:rsidTr="005F7E0E">
        <w:tc>
          <w:tcPr>
            <w:tcW w:w="819" w:type="dxa"/>
          </w:tcPr>
          <w:p w14:paraId="525D9F3C" w14:textId="77777777" w:rsidR="007F3F00" w:rsidRDefault="007F3F00" w:rsidP="00F829A7">
            <w:pPr>
              <w:tabs>
                <w:tab w:val="left" w:pos="4971"/>
              </w:tabs>
              <w:spacing w:line="276" w:lineRule="auto"/>
              <w:jc w:val="both"/>
              <w:rPr>
                <w:rFonts w:ascii="Arial" w:hAnsi="Arial"/>
                <w:lang w:val="en-GB"/>
              </w:rPr>
            </w:pPr>
          </w:p>
        </w:tc>
        <w:tc>
          <w:tcPr>
            <w:tcW w:w="817" w:type="dxa"/>
          </w:tcPr>
          <w:p w14:paraId="6CB29517" w14:textId="77777777" w:rsidR="007F3F00" w:rsidRDefault="007F3F00" w:rsidP="00F829A7">
            <w:pPr>
              <w:tabs>
                <w:tab w:val="left" w:pos="4971"/>
              </w:tabs>
              <w:spacing w:line="276" w:lineRule="auto"/>
              <w:jc w:val="both"/>
              <w:rPr>
                <w:rFonts w:ascii="Arial" w:hAnsi="Arial"/>
                <w:lang w:val="en-GB"/>
              </w:rPr>
            </w:pPr>
          </w:p>
        </w:tc>
        <w:tc>
          <w:tcPr>
            <w:tcW w:w="817" w:type="dxa"/>
          </w:tcPr>
          <w:p w14:paraId="1A0E7A76" w14:textId="44D91670" w:rsidR="007F3F00" w:rsidRDefault="004335A4" w:rsidP="00F829A7">
            <w:pPr>
              <w:tabs>
                <w:tab w:val="left" w:pos="4971"/>
              </w:tabs>
              <w:spacing w:line="276" w:lineRule="auto"/>
              <w:jc w:val="both"/>
              <w:rPr>
                <w:rFonts w:ascii="Arial" w:hAnsi="Arial"/>
                <w:lang w:val="en-GB"/>
              </w:rPr>
            </w:pPr>
            <w:r>
              <w:rPr>
                <w:rFonts w:ascii="Arial" w:hAnsi="Arial"/>
                <w:lang w:val="en-GB"/>
              </w:rPr>
              <w:t>grup</w:t>
            </w:r>
          </w:p>
        </w:tc>
        <w:tc>
          <w:tcPr>
            <w:tcW w:w="817" w:type="dxa"/>
          </w:tcPr>
          <w:p w14:paraId="387CB1F2" w14:textId="77777777" w:rsidR="007F3F00" w:rsidRDefault="007F3F00" w:rsidP="00F829A7">
            <w:pPr>
              <w:tabs>
                <w:tab w:val="left" w:pos="4971"/>
              </w:tabs>
              <w:spacing w:line="276" w:lineRule="auto"/>
              <w:jc w:val="both"/>
              <w:rPr>
                <w:rFonts w:ascii="Arial" w:hAnsi="Arial"/>
                <w:lang w:val="en-GB"/>
              </w:rPr>
            </w:pPr>
          </w:p>
        </w:tc>
        <w:tc>
          <w:tcPr>
            <w:tcW w:w="817" w:type="dxa"/>
          </w:tcPr>
          <w:p w14:paraId="22C369C8" w14:textId="77777777" w:rsidR="007F3F00" w:rsidRDefault="007F3F00" w:rsidP="00F829A7">
            <w:pPr>
              <w:tabs>
                <w:tab w:val="left" w:pos="4971"/>
              </w:tabs>
              <w:spacing w:line="276" w:lineRule="auto"/>
              <w:jc w:val="both"/>
              <w:rPr>
                <w:rFonts w:ascii="Arial" w:hAnsi="Arial"/>
                <w:lang w:val="en-GB"/>
              </w:rPr>
            </w:pPr>
          </w:p>
        </w:tc>
        <w:tc>
          <w:tcPr>
            <w:tcW w:w="699" w:type="dxa"/>
          </w:tcPr>
          <w:p w14:paraId="3DBDE178" w14:textId="77777777" w:rsidR="007F3F00" w:rsidRDefault="007F3F00" w:rsidP="00F829A7">
            <w:pPr>
              <w:tabs>
                <w:tab w:val="left" w:pos="4971"/>
              </w:tabs>
              <w:spacing w:line="276" w:lineRule="auto"/>
              <w:jc w:val="both"/>
              <w:rPr>
                <w:rFonts w:ascii="Arial" w:hAnsi="Arial"/>
                <w:lang w:val="en-GB"/>
              </w:rPr>
            </w:pPr>
          </w:p>
        </w:tc>
        <w:tc>
          <w:tcPr>
            <w:tcW w:w="3730" w:type="dxa"/>
          </w:tcPr>
          <w:p w14:paraId="387F7AD5" w14:textId="48E58D19" w:rsidR="007F3F00" w:rsidRDefault="00893AD8" w:rsidP="00F829A7">
            <w:pPr>
              <w:tabs>
                <w:tab w:val="left" w:pos="4971"/>
              </w:tabs>
              <w:spacing w:line="276" w:lineRule="auto"/>
              <w:jc w:val="both"/>
              <w:rPr>
                <w:rFonts w:ascii="Arial" w:hAnsi="Arial"/>
                <w:lang w:val="en-GB"/>
              </w:rPr>
            </w:pPr>
            <w:r>
              <w:rPr>
                <w:rFonts w:ascii="Arial" w:hAnsi="Arial"/>
                <w:lang w:val="en-GB"/>
              </w:rPr>
              <w:t>Group box</w:t>
            </w:r>
          </w:p>
        </w:tc>
      </w:tr>
      <w:tr w:rsidR="00E552C5" w14:paraId="157AD6DA" w14:textId="77777777" w:rsidTr="005F7E0E">
        <w:tc>
          <w:tcPr>
            <w:tcW w:w="819" w:type="dxa"/>
          </w:tcPr>
          <w:p w14:paraId="1C472D78" w14:textId="77777777" w:rsidR="007F3F00" w:rsidRDefault="007F3F00" w:rsidP="00F829A7">
            <w:pPr>
              <w:tabs>
                <w:tab w:val="left" w:pos="4971"/>
              </w:tabs>
              <w:spacing w:line="276" w:lineRule="auto"/>
              <w:jc w:val="both"/>
              <w:rPr>
                <w:rFonts w:ascii="Arial" w:hAnsi="Arial"/>
                <w:lang w:val="en-GB"/>
              </w:rPr>
            </w:pPr>
          </w:p>
        </w:tc>
        <w:tc>
          <w:tcPr>
            <w:tcW w:w="817" w:type="dxa"/>
          </w:tcPr>
          <w:p w14:paraId="71A81FE5" w14:textId="6F524626" w:rsidR="007F3F00" w:rsidRDefault="004335A4" w:rsidP="00F829A7">
            <w:pPr>
              <w:tabs>
                <w:tab w:val="left" w:pos="4971"/>
              </w:tabs>
              <w:spacing w:line="276" w:lineRule="auto"/>
              <w:jc w:val="both"/>
              <w:rPr>
                <w:rFonts w:ascii="Arial" w:hAnsi="Arial"/>
                <w:lang w:val="en-GB"/>
              </w:rPr>
            </w:pPr>
            <w:r>
              <w:rPr>
                <w:rFonts w:ascii="Arial" w:hAnsi="Arial"/>
                <w:lang w:val="en-GB"/>
              </w:rPr>
              <w:t>prco</w:t>
            </w:r>
          </w:p>
        </w:tc>
        <w:tc>
          <w:tcPr>
            <w:tcW w:w="817" w:type="dxa"/>
          </w:tcPr>
          <w:p w14:paraId="59DC8316" w14:textId="77777777" w:rsidR="007F3F00" w:rsidRDefault="007F3F00" w:rsidP="00F829A7">
            <w:pPr>
              <w:tabs>
                <w:tab w:val="left" w:pos="4971"/>
              </w:tabs>
              <w:spacing w:line="276" w:lineRule="auto"/>
              <w:jc w:val="both"/>
              <w:rPr>
                <w:rFonts w:ascii="Arial" w:hAnsi="Arial"/>
                <w:lang w:val="en-GB"/>
              </w:rPr>
            </w:pPr>
          </w:p>
        </w:tc>
        <w:tc>
          <w:tcPr>
            <w:tcW w:w="817" w:type="dxa"/>
          </w:tcPr>
          <w:p w14:paraId="7B9DB63C" w14:textId="77777777" w:rsidR="007F3F00" w:rsidRDefault="007F3F00" w:rsidP="00F829A7">
            <w:pPr>
              <w:tabs>
                <w:tab w:val="left" w:pos="4971"/>
              </w:tabs>
              <w:spacing w:line="276" w:lineRule="auto"/>
              <w:jc w:val="both"/>
              <w:rPr>
                <w:rFonts w:ascii="Arial" w:hAnsi="Arial"/>
                <w:lang w:val="en-GB"/>
              </w:rPr>
            </w:pPr>
          </w:p>
        </w:tc>
        <w:tc>
          <w:tcPr>
            <w:tcW w:w="817" w:type="dxa"/>
          </w:tcPr>
          <w:p w14:paraId="6C65146E" w14:textId="77777777" w:rsidR="007F3F00" w:rsidRDefault="007F3F00" w:rsidP="00F829A7">
            <w:pPr>
              <w:tabs>
                <w:tab w:val="left" w:pos="4971"/>
              </w:tabs>
              <w:spacing w:line="276" w:lineRule="auto"/>
              <w:jc w:val="both"/>
              <w:rPr>
                <w:rFonts w:ascii="Arial" w:hAnsi="Arial"/>
                <w:lang w:val="en-GB"/>
              </w:rPr>
            </w:pPr>
          </w:p>
        </w:tc>
        <w:tc>
          <w:tcPr>
            <w:tcW w:w="699" w:type="dxa"/>
          </w:tcPr>
          <w:p w14:paraId="7CCDAAE1" w14:textId="77777777" w:rsidR="007F3F00" w:rsidRDefault="007F3F00" w:rsidP="00F829A7">
            <w:pPr>
              <w:tabs>
                <w:tab w:val="left" w:pos="4971"/>
              </w:tabs>
              <w:spacing w:line="276" w:lineRule="auto"/>
              <w:jc w:val="both"/>
              <w:rPr>
                <w:rFonts w:ascii="Arial" w:hAnsi="Arial"/>
                <w:lang w:val="en-GB"/>
              </w:rPr>
            </w:pPr>
          </w:p>
        </w:tc>
        <w:tc>
          <w:tcPr>
            <w:tcW w:w="3730" w:type="dxa"/>
          </w:tcPr>
          <w:p w14:paraId="792181BB" w14:textId="2962D778" w:rsidR="007F3F00" w:rsidRDefault="00893AD8" w:rsidP="00F829A7">
            <w:pPr>
              <w:tabs>
                <w:tab w:val="left" w:pos="4971"/>
              </w:tabs>
              <w:spacing w:line="276" w:lineRule="auto"/>
              <w:jc w:val="both"/>
              <w:rPr>
                <w:rFonts w:ascii="Arial" w:hAnsi="Arial"/>
                <w:lang w:val="en-GB"/>
              </w:rPr>
            </w:pPr>
            <w:r>
              <w:rPr>
                <w:rFonts w:ascii="Arial" w:hAnsi="Arial"/>
                <w:lang w:val="en-GB"/>
              </w:rPr>
              <w:t>Container for the preset</w:t>
            </w:r>
          </w:p>
        </w:tc>
      </w:tr>
      <w:tr w:rsidR="00E552C5" w14:paraId="0D9DC317" w14:textId="77777777" w:rsidTr="005F7E0E">
        <w:tc>
          <w:tcPr>
            <w:tcW w:w="819" w:type="dxa"/>
          </w:tcPr>
          <w:p w14:paraId="24911CAC" w14:textId="77777777" w:rsidR="007F3F00" w:rsidRDefault="007F3F00" w:rsidP="00F829A7">
            <w:pPr>
              <w:tabs>
                <w:tab w:val="left" w:pos="4971"/>
              </w:tabs>
              <w:spacing w:line="276" w:lineRule="auto"/>
              <w:jc w:val="both"/>
              <w:rPr>
                <w:rFonts w:ascii="Arial" w:hAnsi="Arial"/>
                <w:lang w:val="en-GB"/>
              </w:rPr>
            </w:pPr>
          </w:p>
        </w:tc>
        <w:tc>
          <w:tcPr>
            <w:tcW w:w="817" w:type="dxa"/>
          </w:tcPr>
          <w:p w14:paraId="6E05C427" w14:textId="77777777" w:rsidR="007F3F00" w:rsidRDefault="007F3F00" w:rsidP="00F829A7">
            <w:pPr>
              <w:tabs>
                <w:tab w:val="left" w:pos="4971"/>
              </w:tabs>
              <w:spacing w:line="276" w:lineRule="auto"/>
              <w:jc w:val="both"/>
              <w:rPr>
                <w:rFonts w:ascii="Arial" w:hAnsi="Arial"/>
                <w:lang w:val="en-GB"/>
              </w:rPr>
            </w:pPr>
          </w:p>
        </w:tc>
        <w:tc>
          <w:tcPr>
            <w:tcW w:w="817" w:type="dxa"/>
          </w:tcPr>
          <w:p w14:paraId="6E430BEB" w14:textId="260C86C9" w:rsidR="007F3F00" w:rsidRDefault="004335A4" w:rsidP="00F829A7">
            <w:pPr>
              <w:tabs>
                <w:tab w:val="left" w:pos="4971"/>
              </w:tabs>
              <w:spacing w:line="276" w:lineRule="auto"/>
              <w:jc w:val="both"/>
              <w:rPr>
                <w:rFonts w:ascii="Arial" w:hAnsi="Arial"/>
                <w:lang w:val="en-GB"/>
              </w:rPr>
            </w:pPr>
            <w:r>
              <w:rPr>
                <w:rFonts w:ascii="Arial" w:hAnsi="Arial"/>
                <w:lang w:val="en-GB"/>
              </w:rPr>
              <w:t>prst</w:t>
            </w:r>
          </w:p>
        </w:tc>
        <w:tc>
          <w:tcPr>
            <w:tcW w:w="817" w:type="dxa"/>
          </w:tcPr>
          <w:p w14:paraId="1D2D2B09" w14:textId="77777777" w:rsidR="007F3F00" w:rsidRDefault="007F3F00" w:rsidP="00F829A7">
            <w:pPr>
              <w:tabs>
                <w:tab w:val="left" w:pos="4971"/>
              </w:tabs>
              <w:spacing w:line="276" w:lineRule="auto"/>
              <w:jc w:val="both"/>
              <w:rPr>
                <w:rFonts w:ascii="Arial" w:hAnsi="Arial"/>
                <w:lang w:val="en-GB"/>
              </w:rPr>
            </w:pPr>
          </w:p>
        </w:tc>
        <w:tc>
          <w:tcPr>
            <w:tcW w:w="817" w:type="dxa"/>
          </w:tcPr>
          <w:p w14:paraId="68D8CB10" w14:textId="77777777" w:rsidR="007F3F00" w:rsidRDefault="007F3F00" w:rsidP="00F829A7">
            <w:pPr>
              <w:tabs>
                <w:tab w:val="left" w:pos="4971"/>
              </w:tabs>
              <w:spacing w:line="276" w:lineRule="auto"/>
              <w:jc w:val="both"/>
              <w:rPr>
                <w:rFonts w:ascii="Arial" w:hAnsi="Arial"/>
                <w:lang w:val="en-GB"/>
              </w:rPr>
            </w:pPr>
          </w:p>
        </w:tc>
        <w:tc>
          <w:tcPr>
            <w:tcW w:w="699" w:type="dxa"/>
          </w:tcPr>
          <w:p w14:paraId="5FF31A00" w14:textId="77777777" w:rsidR="007F3F00" w:rsidRDefault="007F3F00" w:rsidP="00F829A7">
            <w:pPr>
              <w:tabs>
                <w:tab w:val="left" w:pos="4971"/>
              </w:tabs>
              <w:spacing w:line="276" w:lineRule="auto"/>
              <w:jc w:val="both"/>
              <w:rPr>
                <w:rFonts w:ascii="Arial" w:hAnsi="Arial"/>
                <w:lang w:val="en-GB"/>
              </w:rPr>
            </w:pPr>
          </w:p>
        </w:tc>
        <w:tc>
          <w:tcPr>
            <w:tcW w:w="3730" w:type="dxa"/>
          </w:tcPr>
          <w:p w14:paraId="0C394F24" w14:textId="6A75E5AC" w:rsidR="007F3F00" w:rsidRDefault="00893AD8" w:rsidP="00F829A7">
            <w:pPr>
              <w:tabs>
                <w:tab w:val="left" w:pos="4971"/>
              </w:tabs>
              <w:spacing w:line="276" w:lineRule="auto"/>
              <w:jc w:val="both"/>
              <w:rPr>
                <w:rFonts w:ascii="Arial" w:hAnsi="Arial"/>
                <w:lang w:val="en-GB"/>
              </w:rPr>
            </w:pPr>
            <w:r>
              <w:rPr>
                <w:rFonts w:ascii="Arial" w:hAnsi="Arial"/>
                <w:lang w:val="en-GB"/>
              </w:rPr>
              <w:t>Preset box</w:t>
            </w:r>
          </w:p>
        </w:tc>
      </w:tr>
      <w:tr w:rsidR="00E552C5" w14:paraId="5E0500F1" w14:textId="77777777" w:rsidTr="005F7E0E">
        <w:tc>
          <w:tcPr>
            <w:tcW w:w="819" w:type="dxa"/>
          </w:tcPr>
          <w:p w14:paraId="785206DE" w14:textId="77777777" w:rsidR="007F3F00" w:rsidRDefault="007F3F00" w:rsidP="00F829A7">
            <w:pPr>
              <w:tabs>
                <w:tab w:val="left" w:pos="4971"/>
              </w:tabs>
              <w:spacing w:line="276" w:lineRule="auto"/>
              <w:jc w:val="both"/>
              <w:rPr>
                <w:rFonts w:ascii="Arial" w:hAnsi="Arial"/>
                <w:lang w:val="en-GB"/>
              </w:rPr>
            </w:pPr>
          </w:p>
        </w:tc>
        <w:tc>
          <w:tcPr>
            <w:tcW w:w="817" w:type="dxa"/>
          </w:tcPr>
          <w:p w14:paraId="7DDE77B8" w14:textId="42032C67" w:rsidR="007F3F00" w:rsidRDefault="004335A4" w:rsidP="00F829A7">
            <w:pPr>
              <w:tabs>
                <w:tab w:val="left" w:pos="4971"/>
              </w:tabs>
              <w:spacing w:line="276" w:lineRule="auto"/>
              <w:jc w:val="both"/>
              <w:rPr>
                <w:rFonts w:ascii="Arial" w:hAnsi="Arial"/>
                <w:lang w:val="en-GB"/>
              </w:rPr>
            </w:pPr>
            <w:r>
              <w:rPr>
                <w:rFonts w:ascii="Arial" w:hAnsi="Arial"/>
                <w:lang w:val="en-GB"/>
              </w:rPr>
              <w:t>ruco</w:t>
            </w:r>
          </w:p>
        </w:tc>
        <w:tc>
          <w:tcPr>
            <w:tcW w:w="817" w:type="dxa"/>
          </w:tcPr>
          <w:p w14:paraId="5AA3BE76" w14:textId="77777777" w:rsidR="007F3F00" w:rsidRDefault="007F3F00" w:rsidP="00F829A7">
            <w:pPr>
              <w:tabs>
                <w:tab w:val="left" w:pos="4971"/>
              </w:tabs>
              <w:spacing w:line="276" w:lineRule="auto"/>
              <w:jc w:val="both"/>
              <w:rPr>
                <w:rFonts w:ascii="Arial" w:hAnsi="Arial"/>
                <w:lang w:val="en-GB"/>
              </w:rPr>
            </w:pPr>
          </w:p>
        </w:tc>
        <w:tc>
          <w:tcPr>
            <w:tcW w:w="817" w:type="dxa"/>
          </w:tcPr>
          <w:p w14:paraId="56CE8F01" w14:textId="77777777" w:rsidR="007F3F00" w:rsidRDefault="007F3F00" w:rsidP="00F829A7">
            <w:pPr>
              <w:tabs>
                <w:tab w:val="left" w:pos="4971"/>
              </w:tabs>
              <w:spacing w:line="276" w:lineRule="auto"/>
              <w:jc w:val="both"/>
              <w:rPr>
                <w:rFonts w:ascii="Arial" w:hAnsi="Arial"/>
                <w:lang w:val="en-GB"/>
              </w:rPr>
            </w:pPr>
          </w:p>
        </w:tc>
        <w:tc>
          <w:tcPr>
            <w:tcW w:w="817" w:type="dxa"/>
          </w:tcPr>
          <w:p w14:paraId="4D5106E8" w14:textId="77777777" w:rsidR="007F3F00" w:rsidRDefault="007F3F00" w:rsidP="00F829A7">
            <w:pPr>
              <w:tabs>
                <w:tab w:val="left" w:pos="4971"/>
              </w:tabs>
              <w:spacing w:line="276" w:lineRule="auto"/>
              <w:jc w:val="both"/>
              <w:rPr>
                <w:rFonts w:ascii="Arial" w:hAnsi="Arial"/>
                <w:lang w:val="en-GB"/>
              </w:rPr>
            </w:pPr>
          </w:p>
        </w:tc>
        <w:tc>
          <w:tcPr>
            <w:tcW w:w="699" w:type="dxa"/>
          </w:tcPr>
          <w:p w14:paraId="3882E18D" w14:textId="77777777" w:rsidR="007F3F00" w:rsidRDefault="007F3F00" w:rsidP="00F829A7">
            <w:pPr>
              <w:tabs>
                <w:tab w:val="left" w:pos="4971"/>
              </w:tabs>
              <w:spacing w:line="276" w:lineRule="auto"/>
              <w:jc w:val="both"/>
              <w:rPr>
                <w:rFonts w:ascii="Arial" w:hAnsi="Arial"/>
                <w:lang w:val="en-GB"/>
              </w:rPr>
            </w:pPr>
          </w:p>
        </w:tc>
        <w:tc>
          <w:tcPr>
            <w:tcW w:w="3730" w:type="dxa"/>
          </w:tcPr>
          <w:p w14:paraId="1013ADF3" w14:textId="703656E2" w:rsidR="007F3F00" w:rsidRDefault="00893AD8" w:rsidP="00F829A7">
            <w:pPr>
              <w:tabs>
                <w:tab w:val="left" w:pos="4971"/>
              </w:tabs>
              <w:spacing w:line="276" w:lineRule="auto"/>
              <w:jc w:val="both"/>
              <w:rPr>
                <w:rFonts w:ascii="Arial" w:hAnsi="Arial"/>
                <w:lang w:val="en-GB"/>
              </w:rPr>
            </w:pPr>
            <w:r>
              <w:rPr>
                <w:rFonts w:ascii="Arial" w:hAnsi="Arial"/>
                <w:lang w:val="en-GB"/>
              </w:rPr>
              <w:t>Container for rules</w:t>
            </w:r>
          </w:p>
        </w:tc>
      </w:tr>
      <w:tr w:rsidR="00E552C5" w14:paraId="4EF097C3" w14:textId="77777777" w:rsidTr="005F7E0E">
        <w:tc>
          <w:tcPr>
            <w:tcW w:w="819" w:type="dxa"/>
          </w:tcPr>
          <w:p w14:paraId="01020A33" w14:textId="77777777" w:rsidR="007F3F00" w:rsidRDefault="007F3F00" w:rsidP="00F829A7">
            <w:pPr>
              <w:tabs>
                <w:tab w:val="left" w:pos="4971"/>
              </w:tabs>
              <w:spacing w:line="276" w:lineRule="auto"/>
              <w:jc w:val="both"/>
              <w:rPr>
                <w:rFonts w:ascii="Arial" w:hAnsi="Arial"/>
                <w:lang w:val="en-GB"/>
              </w:rPr>
            </w:pPr>
          </w:p>
        </w:tc>
        <w:tc>
          <w:tcPr>
            <w:tcW w:w="817" w:type="dxa"/>
          </w:tcPr>
          <w:p w14:paraId="464E088A" w14:textId="77777777" w:rsidR="007F3F00" w:rsidRDefault="007F3F00" w:rsidP="00F829A7">
            <w:pPr>
              <w:tabs>
                <w:tab w:val="left" w:pos="4971"/>
              </w:tabs>
              <w:spacing w:line="276" w:lineRule="auto"/>
              <w:jc w:val="both"/>
              <w:rPr>
                <w:rFonts w:ascii="Arial" w:hAnsi="Arial"/>
                <w:lang w:val="en-GB"/>
              </w:rPr>
            </w:pPr>
          </w:p>
        </w:tc>
        <w:tc>
          <w:tcPr>
            <w:tcW w:w="817" w:type="dxa"/>
          </w:tcPr>
          <w:p w14:paraId="3AAA70F3" w14:textId="6C1553A2" w:rsidR="007F3F00" w:rsidRDefault="004335A4" w:rsidP="00F829A7">
            <w:pPr>
              <w:tabs>
                <w:tab w:val="left" w:pos="4971"/>
              </w:tabs>
              <w:spacing w:line="276" w:lineRule="auto"/>
              <w:jc w:val="both"/>
              <w:rPr>
                <w:rFonts w:ascii="Arial" w:hAnsi="Arial"/>
                <w:lang w:val="en-GB"/>
              </w:rPr>
            </w:pPr>
            <w:r>
              <w:rPr>
                <w:rFonts w:ascii="Arial" w:hAnsi="Arial"/>
                <w:lang w:val="en-GB"/>
              </w:rPr>
              <w:t>rusc</w:t>
            </w:r>
          </w:p>
        </w:tc>
        <w:tc>
          <w:tcPr>
            <w:tcW w:w="817" w:type="dxa"/>
          </w:tcPr>
          <w:p w14:paraId="37BBDEEA" w14:textId="77777777" w:rsidR="007F3F00" w:rsidRDefault="007F3F00" w:rsidP="00F829A7">
            <w:pPr>
              <w:tabs>
                <w:tab w:val="left" w:pos="4971"/>
              </w:tabs>
              <w:spacing w:line="276" w:lineRule="auto"/>
              <w:jc w:val="both"/>
              <w:rPr>
                <w:rFonts w:ascii="Arial" w:hAnsi="Arial"/>
                <w:lang w:val="en-GB"/>
              </w:rPr>
            </w:pPr>
          </w:p>
        </w:tc>
        <w:tc>
          <w:tcPr>
            <w:tcW w:w="817" w:type="dxa"/>
          </w:tcPr>
          <w:p w14:paraId="3D63792C" w14:textId="77777777" w:rsidR="007F3F00" w:rsidRDefault="007F3F00" w:rsidP="00F829A7">
            <w:pPr>
              <w:tabs>
                <w:tab w:val="left" w:pos="4971"/>
              </w:tabs>
              <w:spacing w:line="276" w:lineRule="auto"/>
              <w:jc w:val="both"/>
              <w:rPr>
                <w:rFonts w:ascii="Arial" w:hAnsi="Arial"/>
                <w:lang w:val="en-GB"/>
              </w:rPr>
            </w:pPr>
          </w:p>
        </w:tc>
        <w:tc>
          <w:tcPr>
            <w:tcW w:w="699" w:type="dxa"/>
          </w:tcPr>
          <w:p w14:paraId="2C2C4F5F" w14:textId="77777777" w:rsidR="007F3F00" w:rsidRDefault="007F3F00" w:rsidP="00F829A7">
            <w:pPr>
              <w:tabs>
                <w:tab w:val="left" w:pos="4971"/>
              </w:tabs>
              <w:spacing w:line="276" w:lineRule="auto"/>
              <w:jc w:val="both"/>
              <w:rPr>
                <w:rFonts w:ascii="Arial" w:hAnsi="Arial"/>
                <w:lang w:val="en-GB"/>
              </w:rPr>
            </w:pPr>
          </w:p>
        </w:tc>
        <w:tc>
          <w:tcPr>
            <w:tcW w:w="3730" w:type="dxa"/>
          </w:tcPr>
          <w:p w14:paraId="3AEDC6CE" w14:textId="7D7087F1" w:rsidR="007F3F00" w:rsidRDefault="00893AD8" w:rsidP="00F829A7">
            <w:pPr>
              <w:tabs>
                <w:tab w:val="left" w:pos="4971"/>
              </w:tabs>
              <w:spacing w:line="276" w:lineRule="auto"/>
              <w:jc w:val="both"/>
              <w:rPr>
                <w:rFonts w:ascii="Arial" w:hAnsi="Arial"/>
                <w:lang w:val="en-GB"/>
              </w:rPr>
            </w:pPr>
            <w:r>
              <w:rPr>
                <w:rFonts w:ascii="Arial" w:hAnsi="Arial"/>
                <w:lang w:val="en-GB"/>
              </w:rPr>
              <w:t>Selection rules</w:t>
            </w:r>
          </w:p>
        </w:tc>
      </w:tr>
      <w:tr w:rsidR="00E552C5" w14:paraId="2C642A83" w14:textId="77777777" w:rsidTr="005F7E0E">
        <w:tc>
          <w:tcPr>
            <w:tcW w:w="819" w:type="dxa"/>
          </w:tcPr>
          <w:p w14:paraId="7EFB0640" w14:textId="77777777" w:rsidR="007F3F00" w:rsidRDefault="007F3F00" w:rsidP="00F829A7">
            <w:pPr>
              <w:tabs>
                <w:tab w:val="left" w:pos="4971"/>
              </w:tabs>
              <w:spacing w:line="276" w:lineRule="auto"/>
              <w:jc w:val="both"/>
              <w:rPr>
                <w:rFonts w:ascii="Arial" w:hAnsi="Arial"/>
                <w:lang w:val="en-GB"/>
              </w:rPr>
            </w:pPr>
          </w:p>
        </w:tc>
        <w:tc>
          <w:tcPr>
            <w:tcW w:w="817" w:type="dxa"/>
          </w:tcPr>
          <w:p w14:paraId="7F2BD376" w14:textId="77777777" w:rsidR="007F3F00" w:rsidRDefault="007F3F00" w:rsidP="00F829A7">
            <w:pPr>
              <w:tabs>
                <w:tab w:val="left" w:pos="4971"/>
              </w:tabs>
              <w:spacing w:line="276" w:lineRule="auto"/>
              <w:jc w:val="both"/>
              <w:rPr>
                <w:rFonts w:ascii="Arial" w:hAnsi="Arial"/>
                <w:lang w:val="en-GB"/>
              </w:rPr>
            </w:pPr>
          </w:p>
        </w:tc>
        <w:tc>
          <w:tcPr>
            <w:tcW w:w="817" w:type="dxa"/>
          </w:tcPr>
          <w:p w14:paraId="4F5C4CC7" w14:textId="07B18746" w:rsidR="007F3F00" w:rsidRDefault="004335A4" w:rsidP="00F829A7">
            <w:pPr>
              <w:tabs>
                <w:tab w:val="left" w:pos="4971"/>
              </w:tabs>
              <w:spacing w:line="276" w:lineRule="auto"/>
              <w:jc w:val="both"/>
              <w:rPr>
                <w:rFonts w:ascii="Arial" w:hAnsi="Arial"/>
                <w:lang w:val="en-GB"/>
              </w:rPr>
            </w:pPr>
            <w:r>
              <w:rPr>
                <w:rFonts w:ascii="Arial" w:hAnsi="Arial"/>
                <w:lang w:val="en-GB"/>
              </w:rPr>
              <w:t>rumx</w:t>
            </w:r>
          </w:p>
        </w:tc>
        <w:tc>
          <w:tcPr>
            <w:tcW w:w="817" w:type="dxa"/>
          </w:tcPr>
          <w:p w14:paraId="22FA5253" w14:textId="77777777" w:rsidR="007F3F00" w:rsidRDefault="007F3F00" w:rsidP="00F829A7">
            <w:pPr>
              <w:tabs>
                <w:tab w:val="left" w:pos="4971"/>
              </w:tabs>
              <w:spacing w:line="276" w:lineRule="auto"/>
              <w:jc w:val="both"/>
              <w:rPr>
                <w:rFonts w:ascii="Arial" w:hAnsi="Arial"/>
                <w:lang w:val="en-GB"/>
              </w:rPr>
            </w:pPr>
          </w:p>
        </w:tc>
        <w:tc>
          <w:tcPr>
            <w:tcW w:w="817" w:type="dxa"/>
          </w:tcPr>
          <w:p w14:paraId="7835006F" w14:textId="77777777" w:rsidR="007F3F00" w:rsidRDefault="007F3F00" w:rsidP="00F829A7">
            <w:pPr>
              <w:tabs>
                <w:tab w:val="left" w:pos="4971"/>
              </w:tabs>
              <w:spacing w:line="276" w:lineRule="auto"/>
              <w:jc w:val="both"/>
              <w:rPr>
                <w:rFonts w:ascii="Arial" w:hAnsi="Arial"/>
                <w:lang w:val="en-GB"/>
              </w:rPr>
            </w:pPr>
          </w:p>
        </w:tc>
        <w:tc>
          <w:tcPr>
            <w:tcW w:w="699" w:type="dxa"/>
          </w:tcPr>
          <w:p w14:paraId="245E8AB4" w14:textId="77777777" w:rsidR="007F3F00" w:rsidRDefault="007F3F00" w:rsidP="00F829A7">
            <w:pPr>
              <w:tabs>
                <w:tab w:val="left" w:pos="4971"/>
              </w:tabs>
              <w:spacing w:line="276" w:lineRule="auto"/>
              <w:jc w:val="both"/>
              <w:rPr>
                <w:rFonts w:ascii="Arial" w:hAnsi="Arial"/>
                <w:lang w:val="en-GB"/>
              </w:rPr>
            </w:pPr>
          </w:p>
        </w:tc>
        <w:tc>
          <w:tcPr>
            <w:tcW w:w="3730" w:type="dxa"/>
          </w:tcPr>
          <w:p w14:paraId="59FBCFEA" w14:textId="7368C48A" w:rsidR="007F3F00" w:rsidRDefault="00893AD8" w:rsidP="00F829A7">
            <w:pPr>
              <w:tabs>
                <w:tab w:val="left" w:pos="4971"/>
              </w:tabs>
              <w:spacing w:line="276" w:lineRule="auto"/>
              <w:jc w:val="both"/>
              <w:rPr>
                <w:rFonts w:ascii="Arial" w:hAnsi="Arial"/>
                <w:lang w:val="en-GB"/>
              </w:rPr>
            </w:pPr>
            <w:r>
              <w:rPr>
                <w:rFonts w:ascii="Arial" w:hAnsi="Arial"/>
                <w:lang w:val="en-GB"/>
              </w:rPr>
              <w:t>Mixing rule box</w:t>
            </w:r>
          </w:p>
        </w:tc>
      </w:tr>
      <w:tr w:rsidR="00E552C5" w14:paraId="0EF555BC" w14:textId="77777777" w:rsidTr="005F7E0E">
        <w:tc>
          <w:tcPr>
            <w:tcW w:w="819" w:type="dxa"/>
          </w:tcPr>
          <w:p w14:paraId="19BFA9A7" w14:textId="5EFEC660" w:rsidR="007F3F00" w:rsidRDefault="004335A4" w:rsidP="00F829A7">
            <w:pPr>
              <w:tabs>
                <w:tab w:val="left" w:pos="4971"/>
              </w:tabs>
              <w:spacing w:line="276" w:lineRule="auto"/>
              <w:jc w:val="both"/>
              <w:rPr>
                <w:rFonts w:ascii="Arial" w:hAnsi="Arial"/>
                <w:lang w:val="en-GB"/>
              </w:rPr>
            </w:pPr>
            <w:r>
              <w:rPr>
                <w:rFonts w:ascii="Arial" w:hAnsi="Arial"/>
                <w:lang w:val="en-GB"/>
              </w:rPr>
              <w:t>mdat</w:t>
            </w:r>
          </w:p>
        </w:tc>
        <w:tc>
          <w:tcPr>
            <w:tcW w:w="817" w:type="dxa"/>
          </w:tcPr>
          <w:p w14:paraId="68DC18C6" w14:textId="77777777" w:rsidR="007F3F00" w:rsidRDefault="007F3F00" w:rsidP="00F829A7">
            <w:pPr>
              <w:tabs>
                <w:tab w:val="left" w:pos="4971"/>
              </w:tabs>
              <w:spacing w:line="276" w:lineRule="auto"/>
              <w:jc w:val="both"/>
              <w:rPr>
                <w:rFonts w:ascii="Arial" w:hAnsi="Arial"/>
                <w:lang w:val="en-GB"/>
              </w:rPr>
            </w:pPr>
          </w:p>
        </w:tc>
        <w:tc>
          <w:tcPr>
            <w:tcW w:w="817" w:type="dxa"/>
          </w:tcPr>
          <w:p w14:paraId="5EAF4B1B" w14:textId="77777777" w:rsidR="007F3F00" w:rsidRDefault="007F3F00" w:rsidP="00F829A7">
            <w:pPr>
              <w:tabs>
                <w:tab w:val="left" w:pos="4971"/>
              </w:tabs>
              <w:spacing w:line="276" w:lineRule="auto"/>
              <w:jc w:val="both"/>
              <w:rPr>
                <w:rFonts w:ascii="Arial" w:hAnsi="Arial"/>
                <w:lang w:val="en-GB"/>
              </w:rPr>
            </w:pPr>
          </w:p>
        </w:tc>
        <w:tc>
          <w:tcPr>
            <w:tcW w:w="817" w:type="dxa"/>
          </w:tcPr>
          <w:p w14:paraId="05E12939" w14:textId="77777777" w:rsidR="007F3F00" w:rsidRDefault="007F3F00" w:rsidP="00F829A7">
            <w:pPr>
              <w:tabs>
                <w:tab w:val="left" w:pos="4971"/>
              </w:tabs>
              <w:spacing w:line="276" w:lineRule="auto"/>
              <w:jc w:val="both"/>
              <w:rPr>
                <w:rFonts w:ascii="Arial" w:hAnsi="Arial"/>
                <w:lang w:val="en-GB"/>
              </w:rPr>
            </w:pPr>
          </w:p>
        </w:tc>
        <w:tc>
          <w:tcPr>
            <w:tcW w:w="817" w:type="dxa"/>
          </w:tcPr>
          <w:p w14:paraId="29F71E17" w14:textId="77777777" w:rsidR="007F3F00" w:rsidRDefault="007F3F00" w:rsidP="00F829A7">
            <w:pPr>
              <w:tabs>
                <w:tab w:val="left" w:pos="4971"/>
              </w:tabs>
              <w:spacing w:line="276" w:lineRule="auto"/>
              <w:jc w:val="both"/>
              <w:rPr>
                <w:rFonts w:ascii="Arial" w:hAnsi="Arial"/>
                <w:lang w:val="en-GB"/>
              </w:rPr>
            </w:pPr>
          </w:p>
        </w:tc>
        <w:tc>
          <w:tcPr>
            <w:tcW w:w="699" w:type="dxa"/>
          </w:tcPr>
          <w:p w14:paraId="084A1C8B" w14:textId="77777777" w:rsidR="007F3F00" w:rsidRDefault="007F3F00" w:rsidP="00F829A7">
            <w:pPr>
              <w:tabs>
                <w:tab w:val="left" w:pos="4971"/>
              </w:tabs>
              <w:spacing w:line="276" w:lineRule="auto"/>
              <w:jc w:val="both"/>
              <w:rPr>
                <w:rFonts w:ascii="Arial" w:hAnsi="Arial"/>
                <w:lang w:val="en-GB"/>
              </w:rPr>
            </w:pPr>
          </w:p>
        </w:tc>
        <w:tc>
          <w:tcPr>
            <w:tcW w:w="3730" w:type="dxa"/>
          </w:tcPr>
          <w:p w14:paraId="1E35BF37" w14:textId="483D0D1B" w:rsidR="007F3F00" w:rsidRDefault="00893AD8" w:rsidP="00F829A7">
            <w:pPr>
              <w:tabs>
                <w:tab w:val="left" w:pos="4971"/>
              </w:tabs>
              <w:spacing w:line="276" w:lineRule="auto"/>
              <w:jc w:val="both"/>
              <w:rPr>
                <w:rFonts w:ascii="Arial" w:hAnsi="Arial"/>
                <w:lang w:val="en-GB"/>
              </w:rPr>
            </w:pPr>
            <w:r>
              <w:rPr>
                <w:rFonts w:ascii="Arial" w:hAnsi="Arial"/>
                <w:lang w:val="en-GB"/>
              </w:rPr>
              <w:t xml:space="preserve">Media data container </w:t>
            </w:r>
          </w:p>
        </w:tc>
      </w:tr>
      <w:tr w:rsidR="004335A4" w14:paraId="14EF2273" w14:textId="77777777" w:rsidTr="005F7E0E">
        <w:tc>
          <w:tcPr>
            <w:tcW w:w="819" w:type="dxa"/>
          </w:tcPr>
          <w:p w14:paraId="112E35AB" w14:textId="6F0D4756" w:rsidR="004335A4" w:rsidRDefault="004335A4" w:rsidP="00F829A7">
            <w:pPr>
              <w:tabs>
                <w:tab w:val="left" w:pos="4971"/>
              </w:tabs>
              <w:spacing w:line="276" w:lineRule="auto"/>
              <w:jc w:val="both"/>
              <w:rPr>
                <w:rFonts w:ascii="Arial" w:hAnsi="Arial"/>
                <w:lang w:val="en-GB"/>
              </w:rPr>
            </w:pPr>
            <w:r>
              <w:rPr>
                <w:rFonts w:ascii="Arial" w:hAnsi="Arial"/>
                <w:lang w:val="en-GB"/>
              </w:rPr>
              <w:t>meta</w:t>
            </w:r>
          </w:p>
        </w:tc>
        <w:tc>
          <w:tcPr>
            <w:tcW w:w="817" w:type="dxa"/>
          </w:tcPr>
          <w:p w14:paraId="34CD981F" w14:textId="77777777" w:rsidR="004335A4" w:rsidRDefault="004335A4" w:rsidP="00F829A7">
            <w:pPr>
              <w:tabs>
                <w:tab w:val="left" w:pos="4971"/>
              </w:tabs>
              <w:spacing w:line="276" w:lineRule="auto"/>
              <w:jc w:val="both"/>
              <w:rPr>
                <w:rFonts w:ascii="Arial" w:hAnsi="Arial"/>
                <w:lang w:val="en-GB"/>
              </w:rPr>
            </w:pPr>
          </w:p>
        </w:tc>
        <w:tc>
          <w:tcPr>
            <w:tcW w:w="817" w:type="dxa"/>
          </w:tcPr>
          <w:p w14:paraId="4E519D2D" w14:textId="77777777" w:rsidR="004335A4" w:rsidRDefault="004335A4" w:rsidP="00F829A7">
            <w:pPr>
              <w:tabs>
                <w:tab w:val="left" w:pos="4971"/>
              </w:tabs>
              <w:spacing w:line="276" w:lineRule="auto"/>
              <w:jc w:val="both"/>
              <w:rPr>
                <w:rFonts w:ascii="Arial" w:hAnsi="Arial"/>
                <w:lang w:val="en-GB"/>
              </w:rPr>
            </w:pPr>
          </w:p>
        </w:tc>
        <w:tc>
          <w:tcPr>
            <w:tcW w:w="817" w:type="dxa"/>
          </w:tcPr>
          <w:p w14:paraId="2C079EDE" w14:textId="77777777" w:rsidR="004335A4" w:rsidRDefault="004335A4" w:rsidP="00F829A7">
            <w:pPr>
              <w:tabs>
                <w:tab w:val="left" w:pos="4971"/>
              </w:tabs>
              <w:spacing w:line="276" w:lineRule="auto"/>
              <w:jc w:val="both"/>
              <w:rPr>
                <w:rFonts w:ascii="Arial" w:hAnsi="Arial"/>
                <w:lang w:val="en-GB"/>
              </w:rPr>
            </w:pPr>
          </w:p>
        </w:tc>
        <w:tc>
          <w:tcPr>
            <w:tcW w:w="817" w:type="dxa"/>
          </w:tcPr>
          <w:p w14:paraId="3B66641E" w14:textId="77777777" w:rsidR="004335A4" w:rsidRDefault="004335A4" w:rsidP="00F829A7">
            <w:pPr>
              <w:tabs>
                <w:tab w:val="left" w:pos="4971"/>
              </w:tabs>
              <w:spacing w:line="276" w:lineRule="auto"/>
              <w:jc w:val="both"/>
              <w:rPr>
                <w:rFonts w:ascii="Arial" w:hAnsi="Arial"/>
                <w:lang w:val="en-GB"/>
              </w:rPr>
            </w:pPr>
          </w:p>
        </w:tc>
        <w:tc>
          <w:tcPr>
            <w:tcW w:w="699" w:type="dxa"/>
          </w:tcPr>
          <w:p w14:paraId="621BB8F3" w14:textId="77777777" w:rsidR="004335A4" w:rsidRDefault="004335A4" w:rsidP="00F829A7">
            <w:pPr>
              <w:tabs>
                <w:tab w:val="left" w:pos="4971"/>
              </w:tabs>
              <w:spacing w:line="276" w:lineRule="auto"/>
              <w:jc w:val="both"/>
              <w:rPr>
                <w:rFonts w:ascii="Arial" w:hAnsi="Arial"/>
                <w:lang w:val="en-GB"/>
              </w:rPr>
            </w:pPr>
          </w:p>
        </w:tc>
        <w:tc>
          <w:tcPr>
            <w:tcW w:w="3730" w:type="dxa"/>
          </w:tcPr>
          <w:p w14:paraId="5C932B40" w14:textId="06AA5D42" w:rsidR="004335A4" w:rsidRDefault="00893AD8" w:rsidP="00F829A7">
            <w:pPr>
              <w:tabs>
                <w:tab w:val="left" w:pos="4971"/>
              </w:tabs>
              <w:spacing w:line="276" w:lineRule="auto"/>
              <w:jc w:val="both"/>
              <w:rPr>
                <w:rFonts w:ascii="Arial" w:hAnsi="Arial"/>
                <w:lang w:val="en-GB"/>
              </w:rPr>
            </w:pPr>
            <w:r>
              <w:rPr>
                <w:rFonts w:ascii="Arial" w:hAnsi="Arial"/>
                <w:lang w:val="en-GB"/>
              </w:rPr>
              <w:t>Metadata</w:t>
            </w:r>
          </w:p>
        </w:tc>
      </w:tr>
    </w:tbl>
    <w:p w14:paraId="6AF03B79" w14:textId="4032927A" w:rsidR="007F3F00" w:rsidRDefault="00391C53" w:rsidP="00F829A7">
      <w:pPr>
        <w:tabs>
          <w:tab w:val="left" w:pos="4971"/>
        </w:tabs>
        <w:spacing w:line="276" w:lineRule="auto"/>
        <w:jc w:val="center"/>
        <w:rPr>
          <w:rFonts w:ascii="Arial" w:hAnsi="Arial"/>
          <w:lang w:val="en-GB"/>
        </w:rPr>
      </w:pPr>
      <w:r>
        <w:rPr>
          <w:rFonts w:ascii="Arial" w:hAnsi="Arial"/>
          <w:lang w:val="en-GB"/>
        </w:rPr>
        <w:t>Table 1. Structure of IM AF file</w:t>
      </w:r>
    </w:p>
    <w:p w14:paraId="0CAC11C6" w14:textId="77777777" w:rsidR="00391C53" w:rsidRDefault="00391C53" w:rsidP="00F829A7">
      <w:pPr>
        <w:tabs>
          <w:tab w:val="left" w:pos="4971"/>
        </w:tabs>
        <w:spacing w:line="276" w:lineRule="auto"/>
        <w:jc w:val="center"/>
        <w:rPr>
          <w:rFonts w:ascii="Arial" w:hAnsi="Arial"/>
          <w:lang w:val="en-GB"/>
        </w:rPr>
      </w:pPr>
    </w:p>
    <w:p w14:paraId="74B3D315" w14:textId="1F894AD6" w:rsidR="002050CB" w:rsidRDefault="002050CB" w:rsidP="00F829A7">
      <w:pPr>
        <w:tabs>
          <w:tab w:val="left" w:pos="4971"/>
        </w:tabs>
        <w:spacing w:line="276" w:lineRule="auto"/>
        <w:jc w:val="both"/>
        <w:rPr>
          <w:rFonts w:ascii="Arial" w:hAnsi="Arial"/>
          <w:lang w:val="en-GB"/>
        </w:rPr>
      </w:pPr>
      <w:r>
        <w:rPr>
          <w:rFonts w:ascii="Arial" w:hAnsi="Arial"/>
          <w:lang w:val="en-GB"/>
        </w:rPr>
        <w:t xml:space="preserve">This list represents the structure of the implemented file, ISO 23000-12 defines some more but they are not strictly necessary. Only one </w:t>
      </w:r>
      <w:r w:rsidRPr="00C80715">
        <w:rPr>
          <w:rFonts w:ascii="Arial" w:hAnsi="Arial"/>
          <w:i/>
          <w:lang w:val="en-GB"/>
        </w:rPr>
        <w:t>movie box</w:t>
      </w:r>
      <w:r>
        <w:rPr>
          <w:rFonts w:ascii="Arial" w:hAnsi="Arial"/>
          <w:lang w:val="en-GB"/>
        </w:rPr>
        <w:t xml:space="preserve"> shall be in the file, and it is placed nearby the top or bottom of the file to </w:t>
      </w:r>
      <w:r w:rsidR="00C80715">
        <w:rPr>
          <w:rFonts w:ascii="Arial" w:hAnsi="Arial"/>
          <w:lang w:val="en-GB"/>
        </w:rPr>
        <w:t>allow its</w:t>
      </w:r>
      <w:r>
        <w:rPr>
          <w:rFonts w:ascii="Arial" w:hAnsi="Arial"/>
          <w:lang w:val="en-GB"/>
        </w:rPr>
        <w:t xml:space="preserve"> easy location. The </w:t>
      </w:r>
      <w:r w:rsidRPr="00C80715">
        <w:rPr>
          <w:rFonts w:ascii="Arial" w:hAnsi="Arial"/>
          <w:i/>
          <w:lang w:val="en-GB"/>
        </w:rPr>
        <w:t>file type box</w:t>
      </w:r>
      <w:r>
        <w:rPr>
          <w:rFonts w:ascii="Arial" w:hAnsi="Arial"/>
          <w:lang w:val="en-GB"/>
        </w:rPr>
        <w:t xml:space="preserve"> ‘ftyp’ shall take place at the beginning of the file; thus it defines the file type. The rest of the boxes are allocated as proposed in [</w:t>
      </w:r>
      <w:r w:rsidR="00976B03">
        <w:rPr>
          <w:rFonts w:ascii="Arial" w:hAnsi="Arial"/>
          <w:lang w:val="en-GB"/>
        </w:rPr>
        <w:t>2</w:t>
      </w:r>
      <w:r w:rsidR="00D3522A">
        <w:rPr>
          <w:rFonts w:ascii="Arial" w:hAnsi="Arial"/>
          <w:lang w:val="en-GB"/>
        </w:rPr>
        <w:t>1</w:t>
      </w:r>
      <w:r>
        <w:rPr>
          <w:rFonts w:ascii="Arial" w:hAnsi="Arial"/>
          <w:lang w:val="en-GB"/>
        </w:rPr>
        <w:t>]. Each box has a predefined structure written in the syntax description language (SDL)[</w:t>
      </w:r>
      <w:r w:rsidR="00976B03" w:rsidRPr="00976B03">
        <w:rPr>
          <w:rFonts w:ascii="Arial" w:hAnsi="Arial"/>
          <w:lang w:val="en-GB"/>
        </w:rPr>
        <w:t>2</w:t>
      </w:r>
      <w:r w:rsidR="00D3522A">
        <w:rPr>
          <w:rFonts w:ascii="Arial" w:hAnsi="Arial"/>
          <w:lang w:val="en-GB"/>
        </w:rPr>
        <w:t>2</w:t>
      </w:r>
      <w:r>
        <w:rPr>
          <w:rFonts w:ascii="Arial" w:hAnsi="Arial"/>
          <w:lang w:val="en-GB"/>
        </w:rPr>
        <w:t>]. This language allows the easy conversion using C, C++ or Java . In this thesis the encoder has been programmed in C .</w:t>
      </w:r>
    </w:p>
    <w:p w14:paraId="2691185A" w14:textId="16EF63CC" w:rsidR="002050CB" w:rsidRDefault="002050CB" w:rsidP="00F829A7">
      <w:pPr>
        <w:tabs>
          <w:tab w:val="left" w:pos="4971"/>
        </w:tabs>
        <w:spacing w:line="276" w:lineRule="auto"/>
        <w:jc w:val="both"/>
        <w:rPr>
          <w:rFonts w:ascii="Arial" w:hAnsi="Arial"/>
          <w:lang w:val="en-GB"/>
        </w:rPr>
      </w:pPr>
      <w:r>
        <w:rPr>
          <w:rFonts w:ascii="Arial" w:hAnsi="Arial"/>
          <w:lang w:val="en-GB"/>
        </w:rPr>
        <w:t>A presentation is formed by various files. One file stores the metadata and the media data for the whole presentation. The other files are not needed to be part of [</w:t>
      </w:r>
      <w:r w:rsidR="00976B03">
        <w:rPr>
          <w:rFonts w:ascii="Arial" w:hAnsi="Arial"/>
          <w:lang w:val="en-GB"/>
        </w:rPr>
        <w:t>2</w:t>
      </w:r>
      <w:r w:rsidR="00D3522A">
        <w:rPr>
          <w:rFonts w:ascii="Arial" w:hAnsi="Arial"/>
          <w:lang w:val="en-GB"/>
        </w:rPr>
        <w:t>1</w:t>
      </w:r>
      <w:r>
        <w:rPr>
          <w:rFonts w:ascii="Arial" w:hAnsi="Arial"/>
          <w:lang w:val="en-GB"/>
        </w:rPr>
        <w:t>] as they contain other media data or other information. These files are images, text or other formats and they have their own stand</w:t>
      </w:r>
      <w:r w:rsidR="00C80715">
        <w:rPr>
          <w:rFonts w:ascii="Arial" w:hAnsi="Arial"/>
          <w:lang w:val="en-GB"/>
        </w:rPr>
        <w:t>ard. In the case of IM AF files</w:t>
      </w:r>
      <w:r>
        <w:rPr>
          <w:rFonts w:ascii="Arial" w:hAnsi="Arial"/>
          <w:lang w:val="en-GB"/>
        </w:rPr>
        <w:t>,</w:t>
      </w:r>
      <w:r w:rsidR="00C80715">
        <w:rPr>
          <w:rFonts w:ascii="Arial" w:hAnsi="Arial"/>
          <w:lang w:val="en-GB"/>
        </w:rPr>
        <w:t xml:space="preserve"> </w:t>
      </w:r>
      <w:r>
        <w:rPr>
          <w:rFonts w:ascii="Arial" w:hAnsi="Arial"/>
          <w:lang w:val="en-GB"/>
        </w:rPr>
        <w:t>the supported files are JPEG 2000 described in [</w:t>
      </w:r>
      <w:r w:rsidR="00976B03">
        <w:rPr>
          <w:rFonts w:ascii="Arial" w:hAnsi="Arial"/>
          <w:lang w:val="en-GB"/>
        </w:rPr>
        <w:t>8</w:t>
      </w:r>
      <w:r>
        <w:rPr>
          <w:rFonts w:ascii="Arial" w:hAnsi="Arial"/>
          <w:lang w:val="en-GB"/>
        </w:rPr>
        <w:t xml:space="preserve">] and </w:t>
      </w:r>
      <w:r w:rsidR="00902AA1">
        <w:rPr>
          <w:rFonts w:ascii="Arial" w:hAnsi="Arial"/>
          <w:lang w:val="en-GB"/>
        </w:rPr>
        <w:t xml:space="preserve">3GPP </w:t>
      </w:r>
      <w:r>
        <w:rPr>
          <w:rFonts w:ascii="Arial" w:hAnsi="Arial"/>
          <w:lang w:val="en-GB"/>
        </w:rPr>
        <w:t>synchronized text described in [</w:t>
      </w:r>
      <w:r w:rsidR="00976B03">
        <w:rPr>
          <w:rFonts w:ascii="Arial" w:hAnsi="Arial"/>
          <w:lang w:val="en-GB"/>
        </w:rPr>
        <w:t>9</w:t>
      </w:r>
      <w:r>
        <w:rPr>
          <w:rFonts w:ascii="Arial" w:hAnsi="Arial"/>
          <w:lang w:val="en-GB"/>
        </w:rPr>
        <w:t xml:space="preserve">]. As </w:t>
      </w:r>
      <w:r w:rsidR="003C7139">
        <w:rPr>
          <w:rFonts w:ascii="Arial" w:hAnsi="Arial"/>
          <w:lang w:val="en-GB"/>
        </w:rPr>
        <w:t xml:space="preserve">our goal in this thesis was not the full implementation of the IM AF file format encoder but only a subset of it as </w:t>
      </w:r>
      <w:r w:rsidR="003C7139">
        <w:rPr>
          <w:rFonts w:ascii="Arial" w:hAnsi="Arial"/>
          <w:lang w:val="en-GB"/>
        </w:rPr>
        <w:lastRenderedPageBreak/>
        <w:t xml:space="preserve">proof of concept, the latter features have not been </w:t>
      </w:r>
      <w:r>
        <w:rPr>
          <w:rFonts w:ascii="Arial" w:hAnsi="Arial"/>
          <w:lang w:val="en-GB"/>
        </w:rPr>
        <w:t xml:space="preserve">integrated in this version. Nevertheless, their incorporation would be very interesting for future improvements. </w:t>
      </w:r>
    </w:p>
    <w:p w14:paraId="2CAD649C" w14:textId="78D44FEA" w:rsidR="002050CB" w:rsidRDefault="002050CB" w:rsidP="00F829A7">
      <w:pPr>
        <w:tabs>
          <w:tab w:val="left" w:pos="4971"/>
        </w:tabs>
        <w:spacing w:line="276" w:lineRule="auto"/>
        <w:jc w:val="both"/>
        <w:rPr>
          <w:rFonts w:ascii="Arial" w:hAnsi="Arial"/>
          <w:lang w:val="en-GB"/>
        </w:rPr>
      </w:pPr>
      <w:r>
        <w:rPr>
          <w:rFonts w:ascii="Arial" w:hAnsi="Arial"/>
          <w:lang w:val="en-GB"/>
        </w:rPr>
        <w:t>The metadata is stored within the metadata folder ‘meta’; the media data is contained in the same file (‘mdia’) or in other files. IM AF can handle tracks allocated outside the file, i.e. online or different folders. It uses the address or URI</w:t>
      </w:r>
      <w:r>
        <w:rPr>
          <w:rStyle w:val="FootnoteReference"/>
          <w:rFonts w:ascii="Arial" w:hAnsi="Arial"/>
          <w:lang w:val="en-GB"/>
        </w:rPr>
        <w:footnoteReference w:id="5"/>
      </w:r>
      <w:r>
        <w:rPr>
          <w:rFonts w:ascii="Arial" w:hAnsi="Arial"/>
          <w:lang w:val="en-GB"/>
        </w:rPr>
        <w:t xml:space="preserve"> to find the information needed to reproduce it. Each track has its own label (track identifier); it identifies the track during the whole process. When URI</w:t>
      </w:r>
      <w:r w:rsidR="003C7139">
        <w:rPr>
          <w:rFonts w:ascii="Arial" w:hAnsi="Arial"/>
          <w:lang w:val="en-GB"/>
        </w:rPr>
        <w:t>s</w:t>
      </w:r>
      <w:r>
        <w:rPr>
          <w:rFonts w:ascii="Arial" w:hAnsi="Arial"/>
          <w:lang w:val="en-GB"/>
        </w:rPr>
        <w:t xml:space="preserve"> are used as a track identifier,</w:t>
      </w:r>
      <w:r w:rsidR="00C80715">
        <w:rPr>
          <w:rFonts w:ascii="Arial" w:hAnsi="Arial"/>
          <w:lang w:val="en-GB"/>
        </w:rPr>
        <w:t xml:space="preserve"> </w:t>
      </w:r>
      <w:r>
        <w:rPr>
          <w:rFonts w:ascii="Arial" w:hAnsi="Arial"/>
          <w:lang w:val="en-GB"/>
        </w:rPr>
        <w:t>the URI must define the format and meaning of the data. If the URI contains a domain name (it is a URL</w:t>
      </w:r>
      <w:r>
        <w:rPr>
          <w:rFonts w:ascii="Arial" w:hAnsi="Arial"/>
          <w:vertAlign w:val="superscript"/>
          <w:lang w:val="en-GB"/>
        </w:rPr>
        <w:t>5</w:t>
      </w:r>
      <w:r>
        <w:rPr>
          <w:rFonts w:ascii="Arial" w:hAnsi="Arial"/>
          <w:lang w:val="en-GB"/>
        </w:rPr>
        <w:t>), then it should also contain a month-date in the form of mm/yy. This information must match the time of the definition of the extension, and the URI must be authorized by the owner of the domain according to the same date and month. This avoids problems in case the domain changes owner.</w:t>
      </w:r>
    </w:p>
    <w:p w14:paraId="1C422B21" w14:textId="2A139471" w:rsidR="002050CB" w:rsidRDefault="002050CB" w:rsidP="00F829A7">
      <w:pPr>
        <w:tabs>
          <w:tab w:val="left" w:pos="4971"/>
        </w:tabs>
        <w:spacing w:line="276" w:lineRule="auto"/>
        <w:jc w:val="both"/>
        <w:rPr>
          <w:rFonts w:ascii="Arial" w:hAnsi="Arial"/>
          <w:lang w:val="en-GB"/>
        </w:rPr>
      </w:pPr>
      <w:r>
        <w:rPr>
          <w:rFonts w:ascii="Arial" w:hAnsi="Arial"/>
          <w:lang w:val="en-GB"/>
        </w:rPr>
        <w:t>Finally, IM AF allows files to be reproduced in devices that are not able to decode several audio tracks simultaneously</w:t>
      </w:r>
      <w:r w:rsidR="003C7139">
        <w:rPr>
          <w:rFonts w:ascii="Arial" w:hAnsi="Arial"/>
          <w:lang w:val="en-GB"/>
        </w:rPr>
        <w:t xml:space="preserve"> (backwards compatibility with legacy devices)</w:t>
      </w:r>
      <w:r>
        <w:rPr>
          <w:rFonts w:ascii="Arial" w:hAnsi="Arial"/>
          <w:lang w:val="en-GB"/>
        </w:rPr>
        <w:t xml:space="preserve">. The </w:t>
      </w:r>
      <w:r w:rsidRPr="00C80715">
        <w:rPr>
          <w:rFonts w:ascii="Arial" w:hAnsi="Arial"/>
          <w:i/>
          <w:lang w:val="en-GB"/>
        </w:rPr>
        <w:t>flag</w:t>
      </w:r>
      <w:r>
        <w:rPr>
          <w:rFonts w:ascii="Arial" w:hAnsi="Arial"/>
          <w:lang w:val="en-GB"/>
        </w:rPr>
        <w:t xml:space="preserve"> inside track header decides whether the player is able or not to reproduce multi-track files. If the </w:t>
      </w:r>
      <w:r w:rsidRPr="00C80715">
        <w:rPr>
          <w:rFonts w:ascii="Arial" w:hAnsi="Arial"/>
          <w:i/>
          <w:lang w:val="en-GB"/>
        </w:rPr>
        <w:t>flag</w:t>
      </w:r>
      <w:r>
        <w:rPr>
          <w:rFonts w:ascii="Arial" w:hAnsi="Arial"/>
          <w:lang w:val="en-GB"/>
        </w:rPr>
        <w:t xml:space="preserve"> is set to ‘1’, then the track is enabled for multi-track operation. If the </w:t>
      </w:r>
      <w:r w:rsidRPr="00C80715">
        <w:rPr>
          <w:rFonts w:ascii="Arial" w:hAnsi="Arial"/>
          <w:i/>
          <w:lang w:val="en-GB"/>
        </w:rPr>
        <w:t>flag</w:t>
      </w:r>
      <w:r>
        <w:rPr>
          <w:rFonts w:ascii="Arial" w:hAnsi="Arial"/>
          <w:lang w:val="en-GB"/>
        </w:rPr>
        <w:t xml:space="preserve"> is set to ‘0’ the track is disabled. Hence, the IM AF player decodes only tracks with </w:t>
      </w:r>
      <w:r w:rsidRPr="00C80715">
        <w:rPr>
          <w:rFonts w:ascii="Arial" w:hAnsi="Arial"/>
          <w:i/>
          <w:lang w:val="en-GB"/>
        </w:rPr>
        <w:t>flag</w:t>
      </w:r>
      <w:r>
        <w:rPr>
          <w:rFonts w:ascii="Arial" w:hAnsi="Arial"/>
          <w:lang w:val="en-GB"/>
        </w:rPr>
        <w:t xml:space="preserve"> </w:t>
      </w:r>
      <w:r w:rsidR="00C80715">
        <w:rPr>
          <w:rFonts w:ascii="Arial" w:hAnsi="Arial"/>
          <w:lang w:val="en-GB"/>
        </w:rPr>
        <w:t>set to</w:t>
      </w:r>
      <w:r>
        <w:rPr>
          <w:rFonts w:ascii="Arial" w:hAnsi="Arial"/>
          <w:lang w:val="en-GB"/>
        </w:rPr>
        <w:t xml:space="preserve"> ‘1’.</w:t>
      </w:r>
    </w:p>
    <w:p w14:paraId="76228C7C" w14:textId="77777777" w:rsidR="007443EA" w:rsidRDefault="007443EA" w:rsidP="00F829A7">
      <w:pPr>
        <w:tabs>
          <w:tab w:val="left" w:pos="4971"/>
        </w:tabs>
        <w:spacing w:line="276" w:lineRule="auto"/>
        <w:jc w:val="both"/>
        <w:rPr>
          <w:rFonts w:ascii="Arial" w:hAnsi="Arial"/>
          <w:sz w:val="10"/>
          <w:szCs w:val="10"/>
          <w:lang w:val="en-GB"/>
        </w:rPr>
      </w:pPr>
    </w:p>
    <w:p w14:paraId="7D89E9E3" w14:textId="4083BC18" w:rsidR="0084581F" w:rsidRDefault="00CA662D" w:rsidP="0051529E">
      <w:pPr>
        <w:tabs>
          <w:tab w:val="left" w:pos="4971"/>
        </w:tabs>
        <w:spacing w:line="276" w:lineRule="auto"/>
        <w:jc w:val="both"/>
        <w:outlineLvl w:val="0"/>
        <w:rPr>
          <w:rFonts w:ascii="Arial" w:hAnsi="Arial"/>
          <w:b/>
          <w:lang w:val="en-GB"/>
        </w:rPr>
      </w:pPr>
      <w:r>
        <w:rPr>
          <w:rFonts w:ascii="Arial" w:hAnsi="Arial"/>
          <w:b/>
          <w:lang w:val="en-GB"/>
        </w:rPr>
        <w:t>3.3</w:t>
      </w:r>
      <w:r w:rsidR="007443EA">
        <w:rPr>
          <w:rFonts w:ascii="Arial" w:hAnsi="Arial"/>
          <w:b/>
          <w:lang w:val="en-GB"/>
        </w:rPr>
        <w:t>.</w:t>
      </w:r>
      <w:r w:rsidR="0084581F">
        <w:rPr>
          <w:rFonts w:ascii="Arial" w:hAnsi="Arial"/>
          <w:b/>
          <w:lang w:val="en-GB"/>
        </w:rPr>
        <w:t xml:space="preserve"> File structure </w:t>
      </w:r>
      <w:r w:rsidR="007443EA">
        <w:rPr>
          <w:rFonts w:ascii="Arial" w:hAnsi="Arial"/>
          <w:b/>
          <w:lang w:val="en-GB"/>
        </w:rPr>
        <w:t xml:space="preserve">of </w:t>
      </w:r>
      <w:r w:rsidR="0084581F">
        <w:rPr>
          <w:rFonts w:ascii="Arial" w:hAnsi="Arial"/>
          <w:b/>
          <w:lang w:val="en-GB"/>
        </w:rPr>
        <w:t>IM AF</w:t>
      </w:r>
    </w:p>
    <w:p w14:paraId="2DD265DF" w14:textId="77777777" w:rsidR="0084581F" w:rsidRDefault="0084581F" w:rsidP="00F829A7">
      <w:pPr>
        <w:tabs>
          <w:tab w:val="left" w:pos="4971"/>
        </w:tabs>
        <w:spacing w:line="276" w:lineRule="auto"/>
        <w:jc w:val="both"/>
        <w:rPr>
          <w:rFonts w:ascii="Arial" w:hAnsi="Arial"/>
          <w:b/>
          <w:lang w:val="en-GB"/>
        </w:rPr>
      </w:pPr>
    </w:p>
    <w:p w14:paraId="4E20BBA3" w14:textId="77777777" w:rsidR="00A22FD5" w:rsidRDefault="002050CB" w:rsidP="00F829A7">
      <w:pPr>
        <w:tabs>
          <w:tab w:val="left" w:pos="4971"/>
        </w:tabs>
        <w:spacing w:line="276" w:lineRule="auto"/>
        <w:jc w:val="both"/>
        <w:rPr>
          <w:rFonts w:ascii="Arial" w:hAnsi="Arial"/>
          <w:lang w:val="en-GB"/>
        </w:rPr>
      </w:pPr>
      <w:r>
        <w:rPr>
          <w:rFonts w:ascii="Arial" w:hAnsi="Arial"/>
          <w:lang w:val="en-GB"/>
        </w:rPr>
        <w:t>This section will analyse the different boxes used in the IM AF file. It will follow the same order as in Table 1. Section 4 describes how the boxes are implemented.</w:t>
      </w:r>
      <w:r w:rsidR="00A22FD5">
        <w:rPr>
          <w:rFonts w:ascii="Arial" w:hAnsi="Arial"/>
          <w:lang w:val="en-GB"/>
        </w:rPr>
        <w:t xml:space="preserve"> </w:t>
      </w:r>
    </w:p>
    <w:p w14:paraId="60E56103" w14:textId="58CB3B5F" w:rsidR="002050CB" w:rsidRDefault="002050CB" w:rsidP="00F829A7">
      <w:pPr>
        <w:tabs>
          <w:tab w:val="left" w:pos="4971"/>
        </w:tabs>
        <w:spacing w:line="276" w:lineRule="auto"/>
        <w:jc w:val="both"/>
        <w:rPr>
          <w:rFonts w:ascii="Arial" w:hAnsi="Arial"/>
          <w:lang w:val="en-GB"/>
        </w:rPr>
      </w:pPr>
      <w:r>
        <w:rPr>
          <w:rFonts w:ascii="Arial" w:hAnsi="Arial"/>
          <w:lang w:val="en-GB"/>
        </w:rPr>
        <w:t xml:space="preserve">First box is </w:t>
      </w:r>
      <w:r w:rsidRPr="00173D80">
        <w:rPr>
          <w:rFonts w:ascii="Arial" w:hAnsi="Arial"/>
          <w:b/>
          <w:lang w:val="en-GB"/>
        </w:rPr>
        <w:t>File Type Box</w:t>
      </w:r>
      <w:r>
        <w:rPr>
          <w:rFonts w:ascii="Arial" w:hAnsi="Arial"/>
          <w:lang w:val="en-GB"/>
        </w:rPr>
        <w:t xml:space="preserve"> (‘ftyp’). It specifies the brand identifier of the file. Table 2 shows the different brands supported by IM AF files, where each one has different characteristics. The media files may be compatible with more than one brand. Therefore, it reserves space for compatible brands. Also, the file type box has a </w:t>
      </w:r>
      <w:r w:rsidRPr="00C80715">
        <w:rPr>
          <w:rFonts w:ascii="Arial" w:hAnsi="Arial"/>
          <w:i/>
          <w:lang w:val="en-GB"/>
        </w:rPr>
        <w:t>minor version</w:t>
      </w:r>
      <w:r>
        <w:rPr>
          <w:rFonts w:ascii="Arial" w:hAnsi="Arial"/>
          <w:lang w:val="en-GB"/>
        </w:rPr>
        <w:t xml:space="preserve"> variable for informative use only. This variable may allow more precise description of the </w:t>
      </w:r>
      <w:r w:rsidRPr="00C80715">
        <w:rPr>
          <w:rFonts w:ascii="Arial" w:hAnsi="Arial"/>
          <w:i/>
          <w:lang w:val="en-GB"/>
        </w:rPr>
        <w:t>main brand</w:t>
      </w:r>
      <w:r>
        <w:rPr>
          <w:rFonts w:ascii="Arial" w:hAnsi="Arial"/>
          <w:lang w:val="en-GB"/>
        </w:rPr>
        <w:t>.</w:t>
      </w:r>
    </w:p>
    <w:p w14:paraId="0A15F960" w14:textId="77777777" w:rsidR="00C70D6D" w:rsidRDefault="00C70D6D" w:rsidP="00F829A7">
      <w:pPr>
        <w:tabs>
          <w:tab w:val="left" w:pos="4971"/>
        </w:tabs>
        <w:spacing w:line="276" w:lineRule="auto"/>
        <w:jc w:val="both"/>
        <w:rPr>
          <w:rFonts w:ascii="Arial" w:hAnsi="Arial"/>
          <w:lang w:val="en-GB"/>
        </w:rPr>
      </w:pPr>
    </w:p>
    <w:tbl>
      <w:tblPr>
        <w:tblStyle w:val="TableGrid"/>
        <w:tblW w:w="7621" w:type="dxa"/>
        <w:jc w:val="center"/>
        <w:tblInd w:w="108" w:type="dxa"/>
        <w:tblLayout w:type="fixed"/>
        <w:tblLook w:val="04A0" w:firstRow="1" w:lastRow="0" w:firstColumn="1" w:lastColumn="0" w:noHBand="0" w:noVBand="1"/>
      </w:tblPr>
      <w:tblGrid>
        <w:gridCol w:w="1653"/>
        <w:gridCol w:w="1007"/>
        <w:gridCol w:w="1984"/>
        <w:gridCol w:w="1418"/>
        <w:gridCol w:w="1559"/>
      </w:tblGrid>
      <w:tr w:rsidR="00B9416F" w14:paraId="49903F69" w14:textId="77777777" w:rsidTr="00C70D6D">
        <w:trPr>
          <w:trHeight w:val="644"/>
          <w:jc w:val="center"/>
        </w:trPr>
        <w:tc>
          <w:tcPr>
            <w:tcW w:w="1653" w:type="dxa"/>
          </w:tcPr>
          <w:p w14:paraId="56D10846" w14:textId="77777777" w:rsidR="00C70D6D" w:rsidRDefault="00C70D6D" w:rsidP="00F829A7">
            <w:pPr>
              <w:tabs>
                <w:tab w:val="left" w:pos="4971"/>
              </w:tabs>
              <w:spacing w:line="276" w:lineRule="auto"/>
              <w:jc w:val="center"/>
              <w:rPr>
                <w:rFonts w:ascii="Arial" w:hAnsi="Arial"/>
                <w:lang w:val="en-GB"/>
              </w:rPr>
            </w:pPr>
            <w:bookmarkStart w:id="1" w:name="OLE_LINK1"/>
          </w:p>
          <w:p w14:paraId="667841C4" w14:textId="2143835A" w:rsidR="00B9416F" w:rsidRDefault="00B9416F" w:rsidP="00F829A7">
            <w:pPr>
              <w:tabs>
                <w:tab w:val="left" w:pos="4971"/>
              </w:tabs>
              <w:spacing w:line="276" w:lineRule="auto"/>
              <w:jc w:val="center"/>
              <w:rPr>
                <w:rFonts w:ascii="Arial" w:hAnsi="Arial"/>
                <w:lang w:val="en-GB"/>
              </w:rPr>
            </w:pPr>
            <w:r>
              <w:rPr>
                <w:rFonts w:ascii="Arial" w:hAnsi="Arial"/>
                <w:lang w:val="en-GB"/>
              </w:rPr>
              <w:t>Brands</w:t>
            </w:r>
          </w:p>
        </w:tc>
        <w:tc>
          <w:tcPr>
            <w:tcW w:w="1007" w:type="dxa"/>
          </w:tcPr>
          <w:p w14:paraId="35108BD4" w14:textId="77777777" w:rsidR="00C70D6D" w:rsidRDefault="00C70D6D" w:rsidP="00F829A7">
            <w:pPr>
              <w:tabs>
                <w:tab w:val="left" w:pos="4971"/>
              </w:tabs>
              <w:spacing w:line="276" w:lineRule="auto"/>
              <w:jc w:val="center"/>
              <w:rPr>
                <w:rFonts w:ascii="Arial" w:hAnsi="Arial"/>
                <w:lang w:val="en-GB"/>
              </w:rPr>
            </w:pPr>
          </w:p>
          <w:p w14:paraId="272D4ADA" w14:textId="37B2E339" w:rsidR="00B9416F" w:rsidRDefault="00B9416F" w:rsidP="00F829A7">
            <w:pPr>
              <w:tabs>
                <w:tab w:val="left" w:pos="4971"/>
              </w:tabs>
              <w:spacing w:line="276" w:lineRule="auto"/>
              <w:jc w:val="center"/>
              <w:rPr>
                <w:rFonts w:ascii="Arial" w:hAnsi="Arial"/>
                <w:lang w:val="en-GB"/>
              </w:rPr>
            </w:pPr>
            <w:r>
              <w:rPr>
                <w:rFonts w:ascii="Arial" w:hAnsi="Arial"/>
                <w:lang w:val="en-GB"/>
              </w:rPr>
              <w:t>Audio</w:t>
            </w:r>
          </w:p>
        </w:tc>
        <w:tc>
          <w:tcPr>
            <w:tcW w:w="1984" w:type="dxa"/>
          </w:tcPr>
          <w:p w14:paraId="64C3D9E5" w14:textId="77777777" w:rsidR="00B9416F" w:rsidRDefault="00B9416F" w:rsidP="00F829A7">
            <w:pPr>
              <w:tabs>
                <w:tab w:val="left" w:pos="4971"/>
              </w:tabs>
              <w:spacing w:line="276" w:lineRule="auto"/>
              <w:jc w:val="center"/>
              <w:rPr>
                <w:rFonts w:ascii="Arial" w:hAnsi="Arial"/>
                <w:lang w:val="en-GB"/>
              </w:rPr>
            </w:pPr>
            <w:r>
              <w:rPr>
                <w:rFonts w:ascii="Arial" w:hAnsi="Arial"/>
                <w:lang w:val="en-GB"/>
              </w:rPr>
              <w:t xml:space="preserve">Max. # of simultaneously </w:t>
            </w:r>
          </w:p>
          <w:p w14:paraId="2056662F" w14:textId="4D688795" w:rsidR="00B9416F" w:rsidRDefault="00B9416F" w:rsidP="00F829A7">
            <w:pPr>
              <w:tabs>
                <w:tab w:val="left" w:pos="4971"/>
              </w:tabs>
              <w:spacing w:line="276" w:lineRule="auto"/>
              <w:jc w:val="center"/>
              <w:rPr>
                <w:rFonts w:ascii="Arial" w:hAnsi="Arial"/>
                <w:lang w:val="en-GB"/>
              </w:rPr>
            </w:pPr>
            <w:r>
              <w:rPr>
                <w:rFonts w:ascii="Arial" w:hAnsi="Arial"/>
                <w:lang w:val="en-GB"/>
              </w:rPr>
              <w:t>decoded audio tracks</w:t>
            </w:r>
          </w:p>
        </w:tc>
        <w:tc>
          <w:tcPr>
            <w:tcW w:w="1418" w:type="dxa"/>
          </w:tcPr>
          <w:p w14:paraId="2D9ACEB9" w14:textId="273E371E" w:rsidR="00B9416F" w:rsidRDefault="00B9416F" w:rsidP="00F829A7">
            <w:pPr>
              <w:tabs>
                <w:tab w:val="left" w:pos="4971"/>
              </w:tabs>
              <w:spacing w:line="276" w:lineRule="auto"/>
              <w:jc w:val="center"/>
              <w:rPr>
                <w:rFonts w:ascii="Arial" w:hAnsi="Arial"/>
                <w:lang w:val="en-GB"/>
              </w:rPr>
            </w:pPr>
            <w:r>
              <w:rPr>
                <w:rFonts w:ascii="Arial" w:hAnsi="Arial"/>
                <w:lang w:val="en-GB"/>
              </w:rPr>
              <w:t>Max. sampling frequency/ bits</w:t>
            </w:r>
          </w:p>
        </w:tc>
        <w:tc>
          <w:tcPr>
            <w:tcW w:w="1559" w:type="dxa"/>
          </w:tcPr>
          <w:p w14:paraId="763A4907" w14:textId="77777777" w:rsidR="00C70D6D" w:rsidRDefault="00C70D6D" w:rsidP="00F829A7">
            <w:pPr>
              <w:tabs>
                <w:tab w:val="left" w:pos="4971"/>
              </w:tabs>
              <w:spacing w:line="276" w:lineRule="auto"/>
              <w:jc w:val="center"/>
              <w:rPr>
                <w:rFonts w:ascii="Arial" w:hAnsi="Arial"/>
                <w:lang w:val="en-GB"/>
              </w:rPr>
            </w:pPr>
          </w:p>
          <w:p w14:paraId="26F96B25" w14:textId="3773F2E7" w:rsidR="00B9416F" w:rsidRDefault="00C70D6D" w:rsidP="00F829A7">
            <w:pPr>
              <w:tabs>
                <w:tab w:val="left" w:pos="4971"/>
              </w:tabs>
              <w:spacing w:line="276" w:lineRule="auto"/>
              <w:jc w:val="center"/>
              <w:rPr>
                <w:rFonts w:ascii="Arial" w:hAnsi="Arial"/>
                <w:lang w:val="en-GB"/>
              </w:rPr>
            </w:pPr>
            <w:r>
              <w:rPr>
                <w:rFonts w:ascii="Arial" w:hAnsi="Arial"/>
                <w:lang w:val="en-GB"/>
              </w:rPr>
              <w:t>Application</w:t>
            </w:r>
          </w:p>
        </w:tc>
      </w:tr>
      <w:tr w:rsidR="003624E6" w14:paraId="10AC79DD" w14:textId="77777777" w:rsidTr="00C70D6D">
        <w:trPr>
          <w:trHeight w:val="336"/>
          <w:jc w:val="center"/>
        </w:trPr>
        <w:tc>
          <w:tcPr>
            <w:tcW w:w="1653" w:type="dxa"/>
          </w:tcPr>
          <w:p w14:paraId="3DDD783C" w14:textId="488B1E60" w:rsidR="003624E6" w:rsidRDefault="003624E6" w:rsidP="00F829A7">
            <w:pPr>
              <w:tabs>
                <w:tab w:val="left" w:pos="4971"/>
              </w:tabs>
              <w:spacing w:line="276" w:lineRule="auto"/>
              <w:jc w:val="center"/>
              <w:rPr>
                <w:rFonts w:ascii="Arial" w:hAnsi="Arial"/>
                <w:lang w:val="en-GB"/>
              </w:rPr>
            </w:pPr>
            <w:r>
              <w:rPr>
                <w:rFonts w:ascii="Arial" w:hAnsi="Arial"/>
                <w:lang w:val="en-GB"/>
              </w:rPr>
              <w:t>‘im01’</w:t>
            </w:r>
          </w:p>
        </w:tc>
        <w:tc>
          <w:tcPr>
            <w:tcW w:w="1007" w:type="dxa"/>
            <w:vMerge w:val="restart"/>
          </w:tcPr>
          <w:p w14:paraId="0A3E48CC" w14:textId="77777777" w:rsidR="003624E6" w:rsidRDefault="003624E6" w:rsidP="00F829A7">
            <w:pPr>
              <w:tabs>
                <w:tab w:val="left" w:pos="4971"/>
              </w:tabs>
              <w:spacing w:line="276" w:lineRule="auto"/>
              <w:jc w:val="center"/>
              <w:rPr>
                <w:rFonts w:ascii="Arial" w:hAnsi="Arial"/>
                <w:lang w:val="en-GB"/>
              </w:rPr>
            </w:pPr>
          </w:p>
          <w:p w14:paraId="127B6AE4" w14:textId="77777777" w:rsidR="003624E6" w:rsidRDefault="003624E6" w:rsidP="00F829A7">
            <w:pPr>
              <w:tabs>
                <w:tab w:val="left" w:pos="4971"/>
              </w:tabs>
              <w:spacing w:line="276" w:lineRule="auto"/>
              <w:jc w:val="center"/>
              <w:rPr>
                <w:rFonts w:ascii="Arial" w:hAnsi="Arial"/>
                <w:lang w:val="en-GB"/>
              </w:rPr>
            </w:pPr>
          </w:p>
          <w:p w14:paraId="2B149520" w14:textId="77777777" w:rsidR="003624E6" w:rsidRDefault="003624E6" w:rsidP="00F829A7">
            <w:pPr>
              <w:tabs>
                <w:tab w:val="left" w:pos="4971"/>
              </w:tabs>
              <w:spacing w:line="276" w:lineRule="auto"/>
              <w:rPr>
                <w:rFonts w:ascii="Arial" w:hAnsi="Arial"/>
                <w:lang w:val="en-GB"/>
              </w:rPr>
            </w:pPr>
          </w:p>
          <w:p w14:paraId="390BEE9D" w14:textId="041A483C" w:rsidR="003624E6" w:rsidRDefault="003624E6" w:rsidP="00F829A7">
            <w:pPr>
              <w:tabs>
                <w:tab w:val="left" w:pos="4971"/>
              </w:tabs>
              <w:spacing w:line="276" w:lineRule="auto"/>
              <w:jc w:val="center"/>
              <w:rPr>
                <w:rFonts w:ascii="Arial" w:hAnsi="Arial"/>
                <w:lang w:val="en-GB"/>
              </w:rPr>
            </w:pPr>
            <w:r>
              <w:rPr>
                <w:rFonts w:ascii="Arial" w:hAnsi="Arial"/>
                <w:lang w:val="en-GB"/>
              </w:rPr>
              <w:t>MP3</w:t>
            </w:r>
          </w:p>
        </w:tc>
        <w:tc>
          <w:tcPr>
            <w:tcW w:w="1984" w:type="dxa"/>
          </w:tcPr>
          <w:p w14:paraId="082F2742" w14:textId="4FA9B59B" w:rsidR="003624E6" w:rsidRDefault="003624E6" w:rsidP="00F829A7">
            <w:pPr>
              <w:tabs>
                <w:tab w:val="left" w:pos="4971"/>
              </w:tabs>
              <w:spacing w:line="276" w:lineRule="auto"/>
              <w:jc w:val="center"/>
              <w:rPr>
                <w:rFonts w:ascii="Arial" w:hAnsi="Arial"/>
                <w:lang w:val="en-GB"/>
              </w:rPr>
            </w:pPr>
            <w:r>
              <w:rPr>
                <w:rFonts w:ascii="Arial" w:hAnsi="Arial"/>
                <w:lang w:val="en-GB"/>
              </w:rPr>
              <w:t>4</w:t>
            </w:r>
          </w:p>
        </w:tc>
        <w:tc>
          <w:tcPr>
            <w:tcW w:w="1418" w:type="dxa"/>
            <w:vMerge w:val="restart"/>
          </w:tcPr>
          <w:p w14:paraId="2C97750E" w14:textId="77777777" w:rsidR="003624E6" w:rsidRDefault="003624E6" w:rsidP="00F829A7">
            <w:pPr>
              <w:tabs>
                <w:tab w:val="left" w:pos="4971"/>
              </w:tabs>
              <w:spacing w:line="276" w:lineRule="auto"/>
              <w:jc w:val="center"/>
              <w:rPr>
                <w:rFonts w:ascii="Arial" w:hAnsi="Arial"/>
                <w:lang w:val="en-GB"/>
              </w:rPr>
            </w:pPr>
          </w:p>
          <w:p w14:paraId="42A8CCE1" w14:textId="77777777" w:rsidR="003624E6" w:rsidRDefault="003624E6" w:rsidP="00F829A7">
            <w:pPr>
              <w:tabs>
                <w:tab w:val="left" w:pos="4971"/>
              </w:tabs>
              <w:spacing w:line="276" w:lineRule="auto"/>
              <w:jc w:val="center"/>
              <w:rPr>
                <w:rFonts w:ascii="Arial" w:hAnsi="Arial"/>
                <w:lang w:val="en-GB"/>
              </w:rPr>
            </w:pPr>
          </w:p>
          <w:p w14:paraId="5A733C84" w14:textId="2B3F969B" w:rsidR="003624E6" w:rsidRDefault="003624E6" w:rsidP="00F829A7">
            <w:pPr>
              <w:tabs>
                <w:tab w:val="left" w:pos="4971"/>
              </w:tabs>
              <w:spacing w:line="276" w:lineRule="auto"/>
              <w:jc w:val="center"/>
              <w:rPr>
                <w:rFonts w:ascii="Arial" w:hAnsi="Arial"/>
                <w:lang w:val="en-GB"/>
              </w:rPr>
            </w:pPr>
            <w:r>
              <w:rPr>
                <w:rFonts w:ascii="Arial" w:hAnsi="Arial"/>
                <w:lang w:val="en-GB"/>
              </w:rPr>
              <w:t>44.1kHZ/</w:t>
            </w:r>
          </w:p>
          <w:p w14:paraId="79E49236" w14:textId="77777777" w:rsidR="003624E6" w:rsidRDefault="003624E6" w:rsidP="00F829A7">
            <w:pPr>
              <w:tabs>
                <w:tab w:val="left" w:pos="4971"/>
              </w:tabs>
              <w:spacing w:line="276" w:lineRule="auto"/>
              <w:jc w:val="center"/>
              <w:rPr>
                <w:rFonts w:ascii="Arial" w:hAnsi="Arial"/>
                <w:lang w:val="en-GB"/>
              </w:rPr>
            </w:pPr>
            <w:r>
              <w:rPr>
                <w:rFonts w:ascii="Arial" w:hAnsi="Arial"/>
                <w:lang w:val="en-GB"/>
              </w:rPr>
              <w:t>16bits</w:t>
            </w:r>
          </w:p>
          <w:p w14:paraId="52C5DF89" w14:textId="77777777" w:rsidR="003624E6" w:rsidRDefault="003624E6" w:rsidP="00F829A7">
            <w:pPr>
              <w:tabs>
                <w:tab w:val="left" w:pos="4971"/>
              </w:tabs>
              <w:spacing w:line="276" w:lineRule="auto"/>
              <w:jc w:val="center"/>
              <w:rPr>
                <w:rFonts w:ascii="Arial" w:hAnsi="Arial"/>
                <w:lang w:val="en-GB"/>
              </w:rPr>
            </w:pPr>
          </w:p>
          <w:p w14:paraId="208A0525" w14:textId="77777777" w:rsidR="003624E6" w:rsidRDefault="003624E6" w:rsidP="003624E6">
            <w:pPr>
              <w:tabs>
                <w:tab w:val="left" w:pos="4971"/>
              </w:tabs>
              <w:spacing w:line="276" w:lineRule="auto"/>
              <w:jc w:val="center"/>
              <w:rPr>
                <w:rFonts w:ascii="Arial" w:hAnsi="Arial"/>
                <w:lang w:val="en-GB"/>
              </w:rPr>
            </w:pPr>
            <w:r>
              <w:rPr>
                <w:rFonts w:ascii="Arial" w:hAnsi="Arial"/>
                <w:lang w:val="en-GB"/>
              </w:rPr>
              <w:lastRenderedPageBreak/>
              <w:t xml:space="preserve">48 kHz/ </w:t>
            </w:r>
          </w:p>
          <w:p w14:paraId="1401C800" w14:textId="0C1D6057" w:rsidR="003624E6" w:rsidRDefault="003624E6" w:rsidP="003624E6">
            <w:pPr>
              <w:tabs>
                <w:tab w:val="left" w:pos="4971"/>
              </w:tabs>
              <w:spacing w:line="276" w:lineRule="auto"/>
              <w:jc w:val="center"/>
              <w:rPr>
                <w:rFonts w:ascii="Arial" w:hAnsi="Arial"/>
                <w:lang w:val="en-GB"/>
              </w:rPr>
            </w:pPr>
            <w:r>
              <w:rPr>
                <w:rFonts w:ascii="Arial" w:hAnsi="Arial"/>
                <w:lang w:val="en-GB"/>
              </w:rPr>
              <w:t>16bits</w:t>
            </w:r>
          </w:p>
        </w:tc>
        <w:tc>
          <w:tcPr>
            <w:tcW w:w="1559" w:type="dxa"/>
            <w:vMerge w:val="restart"/>
          </w:tcPr>
          <w:p w14:paraId="1DEFB627" w14:textId="77777777" w:rsidR="003624E6" w:rsidRDefault="003624E6" w:rsidP="00F829A7">
            <w:pPr>
              <w:tabs>
                <w:tab w:val="left" w:pos="4971"/>
              </w:tabs>
              <w:spacing w:line="276" w:lineRule="auto"/>
              <w:jc w:val="center"/>
              <w:rPr>
                <w:rFonts w:ascii="Arial" w:hAnsi="Arial"/>
                <w:lang w:val="en-GB"/>
              </w:rPr>
            </w:pPr>
          </w:p>
          <w:p w14:paraId="102BAB85" w14:textId="77777777" w:rsidR="003624E6" w:rsidRDefault="003624E6" w:rsidP="00F829A7">
            <w:pPr>
              <w:tabs>
                <w:tab w:val="left" w:pos="4971"/>
              </w:tabs>
              <w:spacing w:line="276" w:lineRule="auto"/>
              <w:jc w:val="center"/>
              <w:rPr>
                <w:rFonts w:ascii="Arial" w:hAnsi="Arial"/>
                <w:lang w:val="en-GB"/>
              </w:rPr>
            </w:pPr>
          </w:p>
          <w:p w14:paraId="2362643F" w14:textId="41B027B2" w:rsidR="003624E6" w:rsidRDefault="003624E6" w:rsidP="00F829A7">
            <w:pPr>
              <w:tabs>
                <w:tab w:val="left" w:pos="4971"/>
              </w:tabs>
              <w:spacing w:line="276" w:lineRule="auto"/>
              <w:jc w:val="center"/>
              <w:rPr>
                <w:rFonts w:ascii="Arial" w:hAnsi="Arial"/>
                <w:lang w:val="en-GB"/>
              </w:rPr>
            </w:pPr>
            <w:r>
              <w:rPr>
                <w:rFonts w:ascii="Arial" w:hAnsi="Arial"/>
                <w:lang w:val="en-GB"/>
              </w:rPr>
              <w:t>Mobile</w:t>
            </w:r>
          </w:p>
        </w:tc>
      </w:tr>
      <w:tr w:rsidR="003624E6" w14:paraId="6BDBE440" w14:textId="77777777" w:rsidTr="00C70D6D">
        <w:trPr>
          <w:trHeight w:val="399"/>
          <w:jc w:val="center"/>
        </w:trPr>
        <w:tc>
          <w:tcPr>
            <w:tcW w:w="1653" w:type="dxa"/>
          </w:tcPr>
          <w:p w14:paraId="43CBD6DF" w14:textId="5906E4F0" w:rsidR="003624E6" w:rsidRDefault="003624E6" w:rsidP="00F829A7">
            <w:pPr>
              <w:tabs>
                <w:tab w:val="left" w:pos="4971"/>
              </w:tabs>
              <w:spacing w:line="276" w:lineRule="auto"/>
              <w:jc w:val="center"/>
              <w:rPr>
                <w:rFonts w:ascii="Arial" w:hAnsi="Arial"/>
                <w:lang w:val="en-GB"/>
              </w:rPr>
            </w:pPr>
            <w:r>
              <w:rPr>
                <w:rFonts w:ascii="Arial" w:hAnsi="Arial"/>
                <w:lang w:val="en-GB"/>
              </w:rPr>
              <w:t>‘im02’</w:t>
            </w:r>
          </w:p>
        </w:tc>
        <w:tc>
          <w:tcPr>
            <w:tcW w:w="1007" w:type="dxa"/>
            <w:vMerge/>
          </w:tcPr>
          <w:p w14:paraId="099EE93C" w14:textId="77777777" w:rsidR="003624E6" w:rsidRDefault="003624E6" w:rsidP="00F829A7">
            <w:pPr>
              <w:tabs>
                <w:tab w:val="left" w:pos="4971"/>
              </w:tabs>
              <w:spacing w:line="276" w:lineRule="auto"/>
              <w:jc w:val="center"/>
              <w:rPr>
                <w:rFonts w:ascii="Arial" w:hAnsi="Arial"/>
                <w:lang w:val="en-GB"/>
              </w:rPr>
            </w:pPr>
          </w:p>
        </w:tc>
        <w:tc>
          <w:tcPr>
            <w:tcW w:w="1984" w:type="dxa"/>
          </w:tcPr>
          <w:p w14:paraId="61F4427F" w14:textId="3CA8D200" w:rsidR="003624E6" w:rsidRDefault="003624E6" w:rsidP="00F829A7">
            <w:pPr>
              <w:tabs>
                <w:tab w:val="left" w:pos="4971"/>
              </w:tabs>
              <w:spacing w:line="276" w:lineRule="auto"/>
              <w:jc w:val="center"/>
              <w:rPr>
                <w:rFonts w:ascii="Arial" w:hAnsi="Arial"/>
                <w:lang w:val="en-GB"/>
              </w:rPr>
            </w:pPr>
            <w:r>
              <w:rPr>
                <w:rFonts w:ascii="Arial" w:hAnsi="Arial"/>
                <w:lang w:val="en-GB"/>
              </w:rPr>
              <w:t>6</w:t>
            </w:r>
          </w:p>
        </w:tc>
        <w:tc>
          <w:tcPr>
            <w:tcW w:w="1418" w:type="dxa"/>
            <w:vMerge/>
          </w:tcPr>
          <w:p w14:paraId="72A7E2DE" w14:textId="0D7CDAD8" w:rsidR="003624E6" w:rsidRDefault="003624E6" w:rsidP="00F829A7">
            <w:pPr>
              <w:tabs>
                <w:tab w:val="left" w:pos="4971"/>
              </w:tabs>
              <w:spacing w:line="276" w:lineRule="auto"/>
              <w:jc w:val="center"/>
              <w:rPr>
                <w:rFonts w:ascii="Arial" w:hAnsi="Arial"/>
                <w:lang w:val="en-GB"/>
              </w:rPr>
            </w:pPr>
          </w:p>
        </w:tc>
        <w:tc>
          <w:tcPr>
            <w:tcW w:w="1559" w:type="dxa"/>
            <w:vMerge/>
          </w:tcPr>
          <w:p w14:paraId="2DB74B98" w14:textId="77777777" w:rsidR="003624E6" w:rsidRDefault="003624E6" w:rsidP="00F829A7">
            <w:pPr>
              <w:tabs>
                <w:tab w:val="left" w:pos="4971"/>
              </w:tabs>
              <w:spacing w:line="276" w:lineRule="auto"/>
              <w:jc w:val="center"/>
              <w:rPr>
                <w:rFonts w:ascii="Arial" w:hAnsi="Arial"/>
                <w:lang w:val="en-GB"/>
              </w:rPr>
            </w:pPr>
          </w:p>
        </w:tc>
      </w:tr>
      <w:tr w:rsidR="003624E6" w14:paraId="1B823603" w14:textId="77777777" w:rsidTr="00C70D6D">
        <w:trPr>
          <w:trHeight w:val="419"/>
          <w:jc w:val="center"/>
        </w:trPr>
        <w:tc>
          <w:tcPr>
            <w:tcW w:w="1653" w:type="dxa"/>
          </w:tcPr>
          <w:p w14:paraId="6DD069E0" w14:textId="2FD5A079" w:rsidR="003624E6" w:rsidRDefault="003624E6" w:rsidP="00F829A7">
            <w:pPr>
              <w:tabs>
                <w:tab w:val="left" w:pos="4971"/>
              </w:tabs>
              <w:spacing w:line="276" w:lineRule="auto"/>
              <w:jc w:val="center"/>
              <w:rPr>
                <w:rFonts w:ascii="Arial" w:hAnsi="Arial"/>
                <w:lang w:val="en-GB"/>
              </w:rPr>
            </w:pPr>
            <w:r>
              <w:rPr>
                <w:rFonts w:ascii="Arial" w:hAnsi="Arial"/>
                <w:lang w:val="en-GB"/>
              </w:rPr>
              <w:t>‘im03’</w:t>
            </w:r>
          </w:p>
        </w:tc>
        <w:tc>
          <w:tcPr>
            <w:tcW w:w="1007" w:type="dxa"/>
            <w:vMerge/>
          </w:tcPr>
          <w:p w14:paraId="14E7F3D2" w14:textId="77777777" w:rsidR="003624E6" w:rsidRDefault="003624E6" w:rsidP="00F829A7">
            <w:pPr>
              <w:tabs>
                <w:tab w:val="left" w:pos="4971"/>
              </w:tabs>
              <w:spacing w:line="276" w:lineRule="auto"/>
              <w:jc w:val="center"/>
              <w:rPr>
                <w:rFonts w:ascii="Arial" w:hAnsi="Arial"/>
                <w:lang w:val="en-GB"/>
              </w:rPr>
            </w:pPr>
          </w:p>
        </w:tc>
        <w:tc>
          <w:tcPr>
            <w:tcW w:w="1984" w:type="dxa"/>
          </w:tcPr>
          <w:p w14:paraId="01C5B0B8" w14:textId="338D29E9" w:rsidR="003624E6" w:rsidRDefault="003624E6" w:rsidP="00F829A7">
            <w:pPr>
              <w:tabs>
                <w:tab w:val="left" w:pos="4971"/>
              </w:tabs>
              <w:spacing w:line="276" w:lineRule="auto"/>
              <w:jc w:val="center"/>
              <w:rPr>
                <w:rFonts w:ascii="Arial" w:hAnsi="Arial"/>
                <w:lang w:val="en-GB"/>
              </w:rPr>
            </w:pPr>
            <w:r>
              <w:rPr>
                <w:rFonts w:ascii="Arial" w:hAnsi="Arial"/>
                <w:lang w:val="en-GB"/>
              </w:rPr>
              <w:t>8</w:t>
            </w:r>
          </w:p>
        </w:tc>
        <w:tc>
          <w:tcPr>
            <w:tcW w:w="1418" w:type="dxa"/>
            <w:vMerge/>
          </w:tcPr>
          <w:p w14:paraId="18193520" w14:textId="73C858A2" w:rsidR="003624E6" w:rsidRDefault="003624E6" w:rsidP="00F829A7">
            <w:pPr>
              <w:tabs>
                <w:tab w:val="left" w:pos="4971"/>
              </w:tabs>
              <w:spacing w:line="276" w:lineRule="auto"/>
              <w:jc w:val="center"/>
              <w:rPr>
                <w:rFonts w:ascii="Arial" w:hAnsi="Arial"/>
                <w:lang w:val="en-GB"/>
              </w:rPr>
            </w:pPr>
          </w:p>
        </w:tc>
        <w:tc>
          <w:tcPr>
            <w:tcW w:w="1559" w:type="dxa"/>
            <w:vMerge/>
          </w:tcPr>
          <w:p w14:paraId="1A17BB89" w14:textId="77777777" w:rsidR="003624E6" w:rsidRDefault="003624E6" w:rsidP="00F829A7">
            <w:pPr>
              <w:tabs>
                <w:tab w:val="left" w:pos="4971"/>
              </w:tabs>
              <w:spacing w:line="276" w:lineRule="auto"/>
              <w:jc w:val="center"/>
              <w:rPr>
                <w:rFonts w:ascii="Arial" w:hAnsi="Arial"/>
                <w:lang w:val="en-GB"/>
              </w:rPr>
            </w:pPr>
          </w:p>
        </w:tc>
      </w:tr>
      <w:tr w:rsidR="003624E6" w14:paraId="72255B7C" w14:textId="77777777" w:rsidTr="00C70D6D">
        <w:trPr>
          <w:trHeight w:val="424"/>
          <w:jc w:val="center"/>
        </w:trPr>
        <w:tc>
          <w:tcPr>
            <w:tcW w:w="1653" w:type="dxa"/>
          </w:tcPr>
          <w:p w14:paraId="6D5ED041" w14:textId="5124E76A" w:rsidR="003624E6" w:rsidRDefault="003624E6" w:rsidP="00F829A7">
            <w:pPr>
              <w:tabs>
                <w:tab w:val="left" w:pos="4971"/>
              </w:tabs>
              <w:spacing w:line="276" w:lineRule="auto"/>
              <w:jc w:val="center"/>
              <w:rPr>
                <w:rFonts w:ascii="Arial" w:hAnsi="Arial"/>
                <w:lang w:val="en-GB"/>
              </w:rPr>
            </w:pPr>
            <w:r>
              <w:rPr>
                <w:rFonts w:ascii="Arial" w:hAnsi="Arial"/>
                <w:lang w:val="en-GB"/>
              </w:rPr>
              <w:t>‘im04’</w:t>
            </w:r>
          </w:p>
        </w:tc>
        <w:tc>
          <w:tcPr>
            <w:tcW w:w="1007" w:type="dxa"/>
            <w:vMerge/>
          </w:tcPr>
          <w:p w14:paraId="64F9316B" w14:textId="77777777" w:rsidR="003624E6" w:rsidRDefault="003624E6" w:rsidP="00F829A7">
            <w:pPr>
              <w:tabs>
                <w:tab w:val="left" w:pos="4971"/>
              </w:tabs>
              <w:spacing w:line="276" w:lineRule="auto"/>
              <w:jc w:val="center"/>
              <w:rPr>
                <w:rFonts w:ascii="Arial" w:hAnsi="Arial"/>
                <w:lang w:val="en-GB"/>
              </w:rPr>
            </w:pPr>
          </w:p>
        </w:tc>
        <w:tc>
          <w:tcPr>
            <w:tcW w:w="1984" w:type="dxa"/>
          </w:tcPr>
          <w:p w14:paraId="1305D13E" w14:textId="498D964D" w:rsidR="003624E6" w:rsidRDefault="003624E6" w:rsidP="00F829A7">
            <w:pPr>
              <w:tabs>
                <w:tab w:val="left" w:pos="4971"/>
              </w:tabs>
              <w:spacing w:line="276" w:lineRule="auto"/>
              <w:jc w:val="center"/>
              <w:rPr>
                <w:rFonts w:ascii="Arial" w:hAnsi="Arial"/>
                <w:lang w:val="en-GB"/>
              </w:rPr>
            </w:pPr>
            <w:r>
              <w:rPr>
                <w:rFonts w:ascii="Arial" w:hAnsi="Arial"/>
                <w:lang w:val="en-GB"/>
              </w:rPr>
              <w:t>2</w:t>
            </w:r>
          </w:p>
        </w:tc>
        <w:tc>
          <w:tcPr>
            <w:tcW w:w="1418" w:type="dxa"/>
            <w:vMerge/>
          </w:tcPr>
          <w:p w14:paraId="6138F21E" w14:textId="76EE415C" w:rsidR="003624E6" w:rsidRDefault="003624E6" w:rsidP="00F829A7">
            <w:pPr>
              <w:tabs>
                <w:tab w:val="left" w:pos="4971"/>
              </w:tabs>
              <w:spacing w:line="276" w:lineRule="auto"/>
              <w:jc w:val="center"/>
              <w:rPr>
                <w:rFonts w:ascii="Arial" w:hAnsi="Arial"/>
                <w:lang w:val="en-GB"/>
              </w:rPr>
            </w:pPr>
          </w:p>
        </w:tc>
        <w:tc>
          <w:tcPr>
            <w:tcW w:w="1559" w:type="dxa"/>
            <w:vMerge/>
          </w:tcPr>
          <w:p w14:paraId="60AD4462" w14:textId="77777777" w:rsidR="003624E6" w:rsidRDefault="003624E6" w:rsidP="00F829A7">
            <w:pPr>
              <w:tabs>
                <w:tab w:val="left" w:pos="4971"/>
              </w:tabs>
              <w:spacing w:line="276" w:lineRule="auto"/>
              <w:jc w:val="center"/>
              <w:rPr>
                <w:rFonts w:ascii="Arial" w:hAnsi="Arial"/>
                <w:lang w:val="en-GB"/>
              </w:rPr>
            </w:pPr>
          </w:p>
        </w:tc>
      </w:tr>
      <w:tr w:rsidR="003624E6" w14:paraId="491F1272" w14:textId="77777777" w:rsidTr="00C70D6D">
        <w:trPr>
          <w:trHeight w:val="417"/>
          <w:jc w:val="center"/>
        </w:trPr>
        <w:tc>
          <w:tcPr>
            <w:tcW w:w="1653" w:type="dxa"/>
          </w:tcPr>
          <w:p w14:paraId="1E3395DE" w14:textId="14B36B27" w:rsidR="003624E6" w:rsidRDefault="003624E6" w:rsidP="00F829A7">
            <w:pPr>
              <w:tabs>
                <w:tab w:val="left" w:pos="4971"/>
              </w:tabs>
              <w:spacing w:line="276" w:lineRule="auto"/>
              <w:jc w:val="center"/>
              <w:rPr>
                <w:rFonts w:ascii="Arial" w:hAnsi="Arial"/>
                <w:lang w:val="en-GB"/>
              </w:rPr>
            </w:pPr>
            <w:r>
              <w:rPr>
                <w:rFonts w:ascii="Arial" w:hAnsi="Arial"/>
                <w:lang w:val="en-GB"/>
              </w:rPr>
              <w:lastRenderedPageBreak/>
              <w:t>‘im11’</w:t>
            </w:r>
          </w:p>
        </w:tc>
        <w:tc>
          <w:tcPr>
            <w:tcW w:w="1007" w:type="dxa"/>
            <w:vMerge/>
          </w:tcPr>
          <w:p w14:paraId="423DF04E" w14:textId="77777777" w:rsidR="003624E6" w:rsidRDefault="003624E6" w:rsidP="00F829A7">
            <w:pPr>
              <w:tabs>
                <w:tab w:val="left" w:pos="4971"/>
              </w:tabs>
              <w:spacing w:line="276" w:lineRule="auto"/>
              <w:jc w:val="center"/>
              <w:rPr>
                <w:rFonts w:ascii="Arial" w:hAnsi="Arial"/>
                <w:lang w:val="en-GB"/>
              </w:rPr>
            </w:pPr>
          </w:p>
        </w:tc>
        <w:tc>
          <w:tcPr>
            <w:tcW w:w="1984" w:type="dxa"/>
          </w:tcPr>
          <w:p w14:paraId="626837BF" w14:textId="57CBECD3" w:rsidR="003624E6" w:rsidRDefault="003624E6" w:rsidP="00F829A7">
            <w:pPr>
              <w:tabs>
                <w:tab w:val="left" w:pos="4971"/>
              </w:tabs>
              <w:spacing w:line="276" w:lineRule="auto"/>
              <w:jc w:val="center"/>
              <w:rPr>
                <w:rFonts w:ascii="Arial" w:hAnsi="Arial"/>
                <w:lang w:val="en-GB"/>
              </w:rPr>
            </w:pPr>
            <w:r>
              <w:rPr>
                <w:rFonts w:ascii="Arial" w:hAnsi="Arial"/>
                <w:lang w:val="en-GB"/>
              </w:rPr>
              <w:t>16</w:t>
            </w:r>
          </w:p>
        </w:tc>
        <w:tc>
          <w:tcPr>
            <w:tcW w:w="1418" w:type="dxa"/>
            <w:vMerge/>
          </w:tcPr>
          <w:p w14:paraId="532F7593" w14:textId="77777777" w:rsidR="003624E6" w:rsidRDefault="003624E6" w:rsidP="00F829A7">
            <w:pPr>
              <w:tabs>
                <w:tab w:val="left" w:pos="4971"/>
              </w:tabs>
              <w:spacing w:line="276" w:lineRule="auto"/>
              <w:jc w:val="center"/>
              <w:rPr>
                <w:rFonts w:ascii="Arial" w:hAnsi="Arial"/>
                <w:lang w:val="en-GB"/>
              </w:rPr>
            </w:pPr>
          </w:p>
        </w:tc>
        <w:tc>
          <w:tcPr>
            <w:tcW w:w="1559" w:type="dxa"/>
          </w:tcPr>
          <w:p w14:paraId="5EBE646A" w14:textId="765FCD61" w:rsidR="003624E6" w:rsidRDefault="003624E6" w:rsidP="00F829A7">
            <w:pPr>
              <w:tabs>
                <w:tab w:val="left" w:pos="4971"/>
              </w:tabs>
              <w:spacing w:line="276" w:lineRule="auto"/>
              <w:jc w:val="center"/>
              <w:rPr>
                <w:rFonts w:ascii="Arial" w:hAnsi="Arial"/>
                <w:lang w:val="en-GB"/>
              </w:rPr>
            </w:pPr>
            <w:r>
              <w:rPr>
                <w:rFonts w:ascii="Arial" w:hAnsi="Arial"/>
                <w:lang w:val="en-GB"/>
              </w:rPr>
              <w:t>Normal</w:t>
            </w:r>
          </w:p>
        </w:tc>
      </w:tr>
      <w:tr w:rsidR="00B9416F" w14:paraId="65EDF09B" w14:textId="77777777" w:rsidTr="00C70D6D">
        <w:trPr>
          <w:trHeight w:val="409"/>
          <w:jc w:val="center"/>
        </w:trPr>
        <w:tc>
          <w:tcPr>
            <w:tcW w:w="1653" w:type="dxa"/>
          </w:tcPr>
          <w:p w14:paraId="48137462" w14:textId="6E21E8BC" w:rsidR="00B9416F" w:rsidRDefault="00B9416F" w:rsidP="003624E6">
            <w:pPr>
              <w:tabs>
                <w:tab w:val="left" w:pos="4971"/>
              </w:tabs>
              <w:spacing w:line="276" w:lineRule="auto"/>
              <w:jc w:val="center"/>
              <w:rPr>
                <w:rFonts w:ascii="Arial" w:hAnsi="Arial"/>
                <w:lang w:val="en-GB"/>
              </w:rPr>
            </w:pPr>
            <w:r>
              <w:rPr>
                <w:rFonts w:ascii="Arial" w:hAnsi="Arial"/>
                <w:lang w:val="en-GB"/>
              </w:rPr>
              <w:lastRenderedPageBreak/>
              <w:t>‘im</w:t>
            </w:r>
            <w:r w:rsidR="003624E6">
              <w:rPr>
                <w:rFonts w:ascii="Arial" w:hAnsi="Arial"/>
                <w:lang w:val="en-GB"/>
              </w:rPr>
              <w:t>21</w:t>
            </w:r>
            <w:r>
              <w:rPr>
                <w:rFonts w:ascii="Arial" w:hAnsi="Arial"/>
                <w:lang w:val="en-GB"/>
              </w:rPr>
              <w:t>’</w:t>
            </w:r>
          </w:p>
        </w:tc>
        <w:tc>
          <w:tcPr>
            <w:tcW w:w="1007" w:type="dxa"/>
            <w:vMerge/>
          </w:tcPr>
          <w:p w14:paraId="7FCCC4C7" w14:textId="77777777" w:rsidR="00B9416F" w:rsidRDefault="00B9416F" w:rsidP="00F829A7">
            <w:pPr>
              <w:tabs>
                <w:tab w:val="left" w:pos="4971"/>
              </w:tabs>
              <w:spacing w:line="276" w:lineRule="auto"/>
              <w:jc w:val="center"/>
              <w:rPr>
                <w:rFonts w:ascii="Arial" w:hAnsi="Arial"/>
                <w:lang w:val="en-GB"/>
              </w:rPr>
            </w:pPr>
          </w:p>
        </w:tc>
        <w:tc>
          <w:tcPr>
            <w:tcW w:w="1984" w:type="dxa"/>
          </w:tcPr>
          <w:p w14:paraId="12BEE5A2" w14:textId="2EFCDED1" w:rsidR="00B9416F" w:rsidRDefault="003624E6" w:rsidP="00F829A7">
            <w:pPr>
              <w:tabs>
                <w:tab w:val="left" w:pos="4971"/>
              </w:tabs>
              <w:spacing w:line="276" w:lineRule="auto"/>
              <w:jc w:val="center"/>
              <w:rPr>
                <w:rFonts w:ascii="Arial" w:hAnsi="Arial"/>
                <w:lang w:val="en-GB"/>
              </w:rPr>
            </w:pPr>
            <w:r>
              <w:rPr>
                <w:rFonts w:ascii="Arial" w:hAnsi="Arial"/>
                <w:lang w:val="en-GB"/>
              </w:rPr>
              <w:t>32</w:t>
            </w:r>
          </w:p>
        </w:tc>
        <w:tc>
          <w:tcPr>
            <w:tcW w:w="1418" w:type="dxa"/>
          </w:tcPr>
          <w:p w14:paraId="3D111482" w14:textId="77777777" w:rsidR="003624E6" w:rsidRDefault="003624E6" w:rsidP="00F829A7">
            <w:pPr>
              <w:tabs>
                <w:tab w:val="left" w:pos="4971"/>
              </w:tabs>
              <w:spacing w:line="276" w:lineRule="auto"/>
              <w:jc w:val="center"/>
              <w:rPr>
                <w:rFonts w:ascii="Arial" w:hAnsi="Arial"/>
                <w:lang w:val="en-GB"/>
              </w:rPr>
            </w:pPr>
            <w:r>
              <w:rPr>
                <w:rFonts w:ascii="Arial" w:hAnsi="Arial"/>
                <w:lang w:val="en-GB"/>
              </w:rPr>
              <w:t xml:space="preserve">96 kHz/ </w:t>
            </w:r>
          </w:p>
          <w:p w14:paraId="407C26AF" w14:textId="6397695B" w:rsidR="00B9416F" w:rsidRDefault="003624E6" w:rsidP="00F829A7">
            <w:pPr>
              <w:tabs>
                <w:tab w:val="left" w:pos="4971"/>
              </w:tabs>
              <w:spacing w:line="276" w:lineRule="auto"/>
              <w:jc w:val="center"/>
              <w:rPr>
                <w:rFonts w:ascii="Arial" w:hAnsi="Arial"/>
                <w:lang w:val="en-GB"/>
              </w:rPr>
            </w:pPr>
            <w:r>
              <w:rPr>
                <w:rFonts w:ascii="Arial" w:hAnsi="Arial"/>
                <w:lang w:val="en-GB"/>
              </w:rPr>
              <w:t>24bits</w:t>
            </w:r>
          </w:p>
        </w:tc>
        <w:tc>
          <w:tcPr>
            <w:tcW w:w="1559" w:type="dxa"/>
          </w:tcPr>
          <w:p w14:paraId="75E4CF34" w14:textId="5456E7B1" w:rsidR="00B9416F" w:rsidRDefault="00C70D6D" w:rsidP="00F829A7">
            <w:pPr>
              <w:tabs>
                <w:tab w:val="left" w:pos="4971"/>
              </w:tabs>
              <w:spacing w:line="276" w:lineRule="auto"/>
              <w:jc w:val="center"/>
              <w:rPr>
                <w:rFonts w:ascii="Arial" w:hAnsi="Arial"/>
                <w:lang w:val="en-GB"/>
              </w:rPr>
            </w:pPr>
            <w:r>
              <w:rPr>
                <w:rFonts w:ascii="Arial" w:hAnsi="Arial"/>
                <w:lang w:val="en-GB"/>
              </w:rPr>
              <w:t>High-end</w:t>
            </w:r>
          </w:p>
        </w:tc>
      </w:tr>
    </w:tbl>
    <w:bookmarkEnd w:id="1"/>
    <w:p w14:paraId="692D5F99" w14:textId="534C90E6" w:rsidR="0028244F" w:rsidRDefault="00C70D6D" w:rsidP="00F829A7">
      <w:pPr>
        <w:tabs>
          <w:tab w:val="left" w:pos="4971"/>
        </w:tabs>
        <w:spacing w:line="276" w:lineRule="auto"/>
        <w:jc w:val="center"/>
        <w:rPr>
          <w:rFonts w:ascii="Arial" w:hAnsi="Arial"/>
          <w:lang w:val="en-GB"/>
        </w:rPr>
      </w:pPr>
      <w:r>
        <w:rPr>
          <w:rFonts w:ascii="Arial" w:hAnsi="Arial"/>
          <w:lang w:val="en-GB"/>
        </w:rPr>
        <w:t>Table 2. Brands for IM AF</w:t>
      </w:r>
    </w:p>
    <w:p w14:paraId="080C8B34" w14:textId="77777777" w:rsidR="00C70D6D" w:rsidRDefault="00C70D6D" w:rsidP="00F829A7">
      <w:pPr>
        <w:tabs>
          <w:tab w:val="left" w:pos="4971"/>
        </w:tabs>
        <w:spacing w:line="276" w:lineRule="auto"/>
        <w:jc w:val="both"/>
        <w:rPr>
          <w:rFonts w:ascii="Arial" w:hAnsi="Arial"/>
          <w:lang w:val="en-GB"/>
        </w:rPr>
      </w:pPr>
    </w:p>
    <w:p w14:paraId="09F03718" w14:textId="7FA90435" w:rsidR="003624E6" w:rsidRDefault="005815A0" w:rsidP="00F829A7">
      <w:pPr>
        <w:tabs>
          <w:tab w:val="left" w:pos="4971"/>
        </w:tabs>
        <w:spacing w:line="276" w:lineRule="auto"/>
        <w:jc w:val="both"/>
        <w:rPr>
          <w:rFonts w:ascii="Arial" w:hAnsi="Arial"/>
          <w:lang w:val="en-GB"/>
        </w:rPr>
      </w:pPr>
      <w:r>
        <w:rPr>
          <w:rFonts w:ascii="Arial" w:hAnsi="Arial"/>
          <w:lang w:val="en-GB"/>
        </w:rPr>
        <w:t>The ‘im01‘, ‘im02‘, ‘im03‘ and ‘im04‘ are intended for mobile applications</w:t>
      </w:r>
      <w:r w:rsidR="003624E6">
        <w:rPr>
          <w:rFonts w:ascii="Arial" w:hAnsi="Arial"/>
          <w:lang w:val="en-GB"/>
        </w:rPr>
        <w:t xml:space="preserve"> because they have a lower resolution (less space in memory), and they differ in the maximum number of tracks that they allow. The ‘im11‘is intended for normal applications because it uses a bigger sampling frequency obtaining better quality. Finally, the ‘im21‘ is intended for High-end applications as it uses a higher sampling frequency and resolution, the size of this files will be much more bigger (in bytes) than the mobile applications getting the maximum quality from the audio files.  </w:t>
      </w:r>
    </w:p>
    <w:p w14:paraId="31E98A0B" w14:textId="348DF442" w:rsidR="00B7122E" w:rsidRDefault="00B7122E" w:rsidP="00F829A7">
      <w:pPr>
        <w:tabs>
          <w:tab w:val="left" w:pos="4971"/>
        </w:tabs>
        <w:spacing w:line="276" w:lineRule="auto"/>
        <w:jc w:val="both"/>
        <w:rPr>
          <w:rFonts w:ascii="Arial" w:hAnsi="Arial"/>
          <w:lang w:val="en-GB"/>
        </w:rPr>
      </w:pPr>
      <w:r>
        <w:rPr>
          <w:rFonts w:ascii="Arial" w:hAnsi="Arial"/>
          <w:lang w:val="en-GB"/>
        </w:rPr>
        <w:t xml:space="preserve">Audio tracks are defined by samples of data. The </w:t>
      </w:r>
      <w:r>
        <w:rPr>
          <w:rFonts w:ascii="Arial" w:hAnsi="Arial"/>
          <w:b/>
          <w:lang w:val="en-GB"/>
        </w:rPr>
        <w:t>Media Data Box</w:t>
      </w:r>
      <w:r>
        <w:rPr>
          <w:rFonts w:ascii="Arial" w:hAnsi="Arial"/>
          <w:lang w:val="en-GB"/>
        </w:rPr>
        <w:t xml:space="preserve"> contains all those samples. In the case of IM AF files, there will be one or more tracks stored in it. The structure of this box is very simple, it has an integer value that indicates the </w:t>
      </w:r>
      <w:r w:rsidRPr="00C80715">
        <w:rPr>
          <w:rFonts w:ascii="Arial" w:hAnsi="Arial"/>
          <w:i/>
          <w:lang w:val="en-GB"/>
        </w:rPr>
        <w:t>size</w:t>
      </w:r>
      <w:r>
        <w:rPr>
          <w:rFonts w:ascii="Arial" w:hAnsi="Arial"/>
          <w:lang w:val="en-GB"/>
        </w:rPr>
        <w:t xml:space="preserve"> of the bo</w:t>
      </w:r>
      <w:r w:rsidR="00DD107B">
        <w:rPr>
          <w:rFonts w:ascii="Arial" w:hAnsi="Arial"/>
          <w:lang w:val="en-GB"/>
        </w:rPr>
        <w:t xml:space="preserve">x and a </w:t>
      </w:r>
      <w:r w:rsidR="00DD107B" w:rsidRPr="00C80715">
        <w:rPr>
          <w:rFonts w:ascii="Arial" w:hAnsi="Arial"/>
          <w:i/>
          <w:lang w:val="en-GB"/>
        </w:rPr>
        <w:t>type</w:t>
      </w:r>
      <w:r w:rsidR="00DD107B">
        <w:rPr>
          <w:rFonts w:ascii="Arial" w:hAnsi="Arial"/>
          <w:lang w:val="en-GB"/>
        </w:rPr>
        <w:t xml:space="preserve"> values set to ‘mdat</w:t>
      </w:r>
      <w:r>
        <w:rPr>
          <w:rFonts w:ascii="Arial" w:hAnsi="Arial"/>
          <w:lang w:val="en-GB"/>
        </w:rPr>
        <w:t xml:space="preserve">’. Then, all the </w:t>
      </w:r>
      <w:r w:rsidR="00DD107B">
        <w:rPr>
          <w:rFonts w:ascii="Arial" w:hAnsi="Arial"/>
          <w:lang w:val="en-GB"/>
        </w:rPr>
        <w:t>samples are</w:t>
      </w:r>
      <w:r>
        <w:rPr>
          <w:rFonts w:ascii="Arial" w:hAnsi="Arial"/>
          <w:lang w:val="en-GB"/>
        </w:rPr>
        <w:t xml:space="preserve"> store byte by byte. </w:t>
      </w:r>
      <w:r w:rsidR="00DD107B">
        <w:rPr>
          <w:rFonts w:ascii="Arial" w:hAnsi="Arial"/>
          <w:lang w:val="en-GB"/>
        </w:rPr>
        <w:t>Afterwards, the sampler table box inside the movie box will contain all the information needed to decode the tracks.</w:t>
      </w:r>
    </w:p>
    <w:p w14:paraId="4447EBB6" w14:textId="750E6B4A" w:rsidR="007C0EA6" w:rsidRDefault="00970EBF" w:rsidP="00F829A7">
      <w:pPr>
        <w:tabs>
          <w:tab w:val="left" w:pos="4971"/>
        </w:tabs>
        <w:spacing w:line="276" w:lineRule="auto"/>
        <w:jc w:val="both"/>
        <w:rPr>
          <w:rFonts w:ascii="Arial" w:hAnsi="Arial"/>
          <w:lang w:val="en-GB"/>
        </w:rPr>
      </w:pPr>
      <w:r>
        <w:rPr>
          <w:rFonts w:ascii="Arial" w:hAnsi="Arial"/>
          <w:lang w:val="en-GB"/>
        </w:rPr>
        <w:t xml:space="preserve">Next box is </w:t>
      </w:r>
      <w:r w:rsidRPr="00173D80">
        <w:rPr>
          <w:rFonts w:ascii="Arial" w:hAnsi="Arial"/>
          <w:b/>
          <w:lang w:val="en-GB"/>
        </w:rPr>
        <w:t>Movie Box</w:t>
      </w:r>
      <w:r>
        <w:rPr>
          <w:rFonts w:ascii="Arial" w:hAnsi="Arial"/>
          <w:lang w:val="en-GB"/>
        </w:rPr>
        <w:t xml:space="preserve"> (‘moov’), </w:t>
      </w:r>
      <w:r w:rsidR="00050467">
        <w:rPr>
          <w:rFonts w:ascii="Arial" w:hAnsi="Arial"/>
          <w:lang w:val="en-GB"/>
        </w:rPr>
        <w:t>it</w:t>
      </w:r>
      <w:r>
        <w:rPr>
          <w:rFonts w:ascii="Arial" w:hAnsi="Arial"/>
          <w:lang w:val="en-GB"/>
        </w:rPr>
        <w:t xml:space="preserve"> is stored all the </w:t>
      </w:r>
      <w:r w:rsidR="002B1CEC">
        <w:rPr>
          <w:rFonts w:ascii="Arial" w:hAnsi="Arial"/>
          <w:lang w:val="en-GB"/>
        </w:rPr>
        <w:t>information that define the media data.</w:t>
      </w:r>
      <w:r>
        <w:rPr>
          <w:rFonts w:ascii="Arial" w:hAnsi="Arial"/>
          <w:lang w:val="en-GB"/>
        </w:rPr>
        <w:t xml:space="preserve"> </w:t>
      </w:r>
      <w:r w:rsidR="002B1CEC">
        <w:rPr>
          <w:rFonts w:ascii="Arial" w:hAnsi="Arial"/>
          <w:lang w:val="en-GB"/>
        </w:rPr>
        <w:t xml:space="preserve">This box does not contain any variables, just the </w:t>
      </w:r>
      <w:r w:rsidR="002B1CEC" w:rsidRPr="00C60DE0">
        <w:rPr>
          <w:rFonts w:ascii="Arial" w:hAnsi="Arial"/>
          <w:i/>
          <w:lang w:val="en-GB"/>
        </w:rPr>
        <w:t>size</w:t>
      </w:r>
      <w:r w:rsidR="002B1CEC">
        <w:rPr>
          <w:rFonts w:ascii="Arial" w:hAnsi="Arial"/>
          <w:lang w:val="en-GB"/>
        </w:rPr>
        <w:t xml:space="preserve"> and </w:t>
      </w:r>
      <w:r w:rsidR="002B1CEC" w:rsidRPr="00C60DE0">
        <w:rPr>
          <w:rFonts w:ascii="Arial" w:hAnsi="Arial"/>
          <w:i/>
          <w:lang w:val="en-GB"/>
        </w:rPr>
        <w:t>type</w:t>
      </w:r>
      <w:r w:rsidR="00173D80">
        <w:rPr>
          <w:rFonts w:ascii="Arial" w:hAnsi="Arial"/>
          <w:lang w:val="en-GB"/>
        </w:rPr>
        <w:t xml:space="preserve"> of the</w:t>
      </w:r>
      <w:r w:rsidR="002B1CEC">
        <w:rPr>
          <w:rFonts w:ascii="Arial" w:hAnsi="Arial"/>
          <w:lang w:val="en-GB"/>
        </w:rPr>
        <w:t xml:space="preserve"> box.</w:t>
      </w:r>
      <w:r w:rsidR="00173D80">
        <w:rPr>
          <w:rFonts w:ascii="Arial" w:hAnsi="Arial"/>
          <w:lang w:val="en-GB"/>
        </w:rPr>
        <w:t xml:space="preserve"> There is only one Movie Box in the file, and</w:t>
      </w:r>
      <w:r w:rsidR="003C7139">
        <w:rPr>
          <w:rFonts w:ascii="Arial" w:hAnsi="Arial"/>
          <w:lang w:val="en-GB"/>
        </w:rPr>
        <w:t xml:space="preserve"> may</w:t>
      </w:r>
      <w:r w:rsidR="002B1CEC">
        <w:rPr>
          <w:rFonts w:ascii="Arial" w:hAnsi="Arial"/>
          <w:lang w:val="en-GB"/>
        </w:rPr>
        <w:t xml:space="preserve"> include other boxes. The layout of the movie box is as follow:</w:t>
      </w:r>
    </w:p>
    <w:p w14:paraId="5B21E0D0" w14:textId="77777777" w:rsidR="00032B03" w:rsidRDefault="00032B03" w:rsidP="00F829A7">
      <w:pPr>
        <w:tabs>
          <w:tab w:val="left" w:pos="4971"/>
        </w:tabs>
        <w:spacing w:line="276" w:lineRule="auto"/>
        <w:jc w:val="both"/>
        <w:rPr>
          <w:rFonts w:ascii="Arial" w:hAnsi="Arial"/>
          <w:lang w:val="en-GB"/>
        </w:rPr>
      </w:pPr>
    </w:p>
    <w:p w14:paraId="1EE2E31A" w14:textId="3123537B" w:rsidR="00EF0C0E" w:rsidRDefault="00EF0C0E" w:rsidP="0051529E">
      <w:pPr>
        <w:tabs>
          <w:tab w:val="left" w:pos="4971"/>
        </w:tabs>
        <w:spacing w:line="276" w:lineRule="auto"/>
        <w:jc w:val="center"/>
        <w:outlineLvl w:val="0"/>
        <w:rPr>
          <w:rFonts w:ascii="Arial" w:hAnsi="Arial"/>
          <w:lang w:val="en-GB"/>
        </w:rPr>
      </w:pPr>
      <w:r>
        <w:rPr>
          <w:rFonts w:ascii="Arial" w:hAnsi="Arial"/>
          <w:lang w:val="en-GB"/>
        </w:rPr>
        <w:t>Movie Box ´moov´</w:t>
      </w:r>
    </w:p>
    <w:tbl>
      <w:tblPr>
        <w:tblStyle w:val="TableGrid"/>
        <w:tblW w:w="3444" w:type="dxa"/>
        <w:jc w:val="center"/>
        <w:tblLook w:val="04A0" w:firstRow="1" w:lastRow="0" w:firstColumn="1" w:lastColumn="0" w:noHBand="0" w:noVBand="1"/>
      </w:tblPr>
      <w:tblGrid>
        <w:gridCol w:w="23"/>
        <w:gridCol w:w="3421"/>
      </w:tblGrid>
      <w:tr w:rsidR="00EF0C0E" w14:paraId="5FFDAC66" w14:textId="77777777" w:rsidTr="00F829A7">
        <w:trPr>
          <w:gridBefore w:val="1"/>
          <w:wBefore w:w="23" w:type="dxa"/>
          <w:trHeight w:val="2273"/>
          <w:jc w:val="center"/>
        </w:trPr>
        <w:tc>
          <w:tcPr>
            <w:tcW w:w="3421" w:type="dxa"/>
          </w:tcPr>
          <w:p w14:paraId="50E80C4D"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Track Box ´trak´</w:t>
            </w:r>
          </w:p>
          <w:p w14:paraId="712CBF6F"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tracks)</w:t>
            </w:r>
          </w:p>
          <w:p w14:paraId="5CB900E1" w14:textId="77777777" w:rsidR="00EF0C0E" w:rsidRPr="003528A4" w:rsidRDefault="00EF0C0E" w:rsidP="00F829A7">
            <w:pPr>
              <w:tabs>
                <w:tab w:val="left" w:pos="4971"/>
              </w:tabs>
              <w:spacing w:line="276" w:lineRule="auto"/>
              <w:jc w:val="center"/>
              <w:rPr>
                <w:rFonts w:ascii="Arial" w:hAnsi="Arial"/>
                <w:sz w:val="8"/>
                <w:szCs w:val="8"/>
                <w:lang w:val="en-GB"/>
              </w:rPr>
            </w:pPr>
          </w:p>
          <w:tbl>
            <w:tblPr>
              <w:tblStyle w:val="TableGrid"/>
              <w:tblW w:w="3061" w:type="dxa"/>
              <w:tblInd w:w="23" w:type="dxa"/>
              <w:tblLook w:val="04A0" w:firstRow="1" w:lastRow="0" w:firstColumn="1" w:lastColumn="0" w:noHBand="0" w:noVBand="1"/>
            </w:tblPr>
            <w:tblGrid>
              <w:gridCol w:w="3061"/>
            </w:tblGrid>
            <w:tr w:rsidR="00EF0C0E" w14:paraId="29EF6FCA" w14:textId="77777777" w:rsidTr="00EF0C0E">
              <w:trPr>
                <w:trHeight w:val="1489"/>
              </w:trPr>
              <w:tc>
                <w:tcPr>
                  <w:tcW w:w="3061" w:type="dxa"/>
                </w:tcPr>
                <w:p w14:paraId="4063A5CF"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Media info ´mdia´</w:t>
                  </w:r>
                </w:p>
                <w:tbl>
                  <w:tblPr>
                    <w:tblStyle w:val="TableGrid"/>
                    <w:tblW w:w="0" w:type="auto"/>
                    <w:tblInd w:w="23" w:type="dxa"/>
                    <w:tblLook w:val="04A0" w:firstRow="1" w:lastRow="0" w:firstColumn="1" w:lastColumn="0" w:noHBand="0" w:noVBand="1"/>
                  </w:tblPr>
                  <w:tblGrid>
                    <w:gridCol w:w="2786"/>
                  </w:tblGrid>
                  <w:tr w:rsidR="00EF0C0E" w14:paraId="362BCC8F" w14:textId="77777777" w:rsidTr="00EF0C0E">
                    <w:trPr>
                      <w:trHeight w:val="332"/>
                    </w:trPr>
                    <w:tc>
                      <w:tcPr>
                        <w:tcW w:w="2786" w:type="dxa"/>
                      </w:tcPr>
                      <w:p w14:paraId="49DCC985"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Media header ´mdhd´</w:t>
                        </w:r>
                      </w:p>
                    </w:tc>
                  </w:tr>
                  <w:tr w:rsidR="00EF0C0E" w14:paraId="1B53DA28" w14:textId="77777777" w:rsidTr="00EF0C0E">
                    <w:trPr>
                      <w:trHeight w:val="332"/>
                    </w:trPr>
                    <w:tc>
                      <w:tcPr>
                        <w:tcW w:w="2786" w:type="dxa"/>
                      </w:tcPr>
                      <w:p w14:paraId="49534A3D"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Handler media ´hdlr´</w:t>
                        </w:r>
                      </w:p>
                    </w:tc>
                  </w:tr>
                  <w:tr w:rsidR="00EF0C0E" w14:paraId="3D9B2967" w14:textId="77777777" w:rsidTr="00EF0C0E">
                    <w:trPr>
                      <w:trHeight w:val="332"/>
                    </w:trPr>
                    <w:tc>
                      <w:tcPr>
                        <w:tcW w:w="2786" w:type="dxa"/>
                      </w:tcPr>
                      <w:p w14:paraId="7AE4FBC2"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Sampler info ´stbl´</w:t>
                        </w:r>
                      </w:p>
                    </w:tc>
                  </w:tr>
                </w:tbl>
                <w:p w14:paraId="04902BDD" w14:textId="77777777" w:rsidR="00EF0C0E" w:rsidRDefault="00EF0C0E" w:rsidP="00F829A7">
                  <w:pPr>
                    <w:tabs>
                      <w:tab w:val="left" w:pos="4971"/>
                    </w:tabs>
                    <w:spacing w:line="276" w:lineRule="auto"/>
                    <w:jc w:val="center"/>
                    <w:rPr>
                      <w:rFonts w:ascii="Arial" w:hAnsi="Arial"/>
                      <w:lang w:val="en-GB"/>
                    </w:rPr>
                  </w:pPr>
                </w:p>
              </w:tc>
            </w:tr>
          </w:tbl>
          <w:p w14:paraId="61A05C31" w14:textId="77777777" w:rsidR="00EF0C0E" w:rsidRDefault="00EF0C0E" w:rsidP="00F829A7">
            <w:pPr>
              <w:tabs>
                <w:tab w:val="left" w:pos="4971"/>
              </w:tabs>
              <w:spacing w:line="276" w:lineRule="auto"/>
              <w:rPr>
                <w:rFonts w:ascii="Arial" w:hAnsi="Arial"/>
                <w:lang w:val="en-GB"/>
              </w:rPr>
            </w:pPr>
          </w:p>
        </w:tc>
      </w:tr>
      <w:tr w:rsidR="00EF0C0E" w14:paraId="29D845A3" w14:textId="77777777" w:rsidTr="00F829A7">
        <w:trPr>
          <w:trHeight w:val="1012"/>
          <w:jc w:val="center"/>
        </w:trPr>
        <w:tc>
          <w:tcPr>
            <w:tcW w:w="3444" w:type="dxa"/>
            <w:gridSpan w:val="2"/>
          </w:tcPr>
          <w:p w14:paraId="48FA37F5"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Container groups ´grco´</w:t>
            </w:r>
          </w:p>
          <w:p w14:paraId="42419A87"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groups)</w:t>
            </w:r>
          </w:p>
          <w:p w14:paraId="69D215CA" w14:textId="77777777" w:rsidR="00EF0C0E" w:rsidRPr="000252F3" w:rsidRDefault="00EF0C0E" w:rsidP="00F829A7">
            <w:pPr>
              <w:tabs>
                <w:tab w:val="left" w:pos="4971"/>
              </w:tabs>
              <w:spacing w:line="276" w:lineRule="auto"/>
              <w:rPr>
                <w:rFonts w:ascii="Arial" w:hAnsi="Arial"/>
                <w:sz w:val="10"/>
                <w:szCs w:val="10"/>
                <w:lang w:val="en-GB"/>
              </w:rPr>
            </w:pPr>
          </w:p>
          <w:tbl>
            <w:tblPr>
              <w:tblStyle w:val="TableGrid"/>
              <w:tblW w:w="0" w:type="auto"/>
              <w:tblLook w:val="04A0" w:firstRow="1" w:lastRow="0" w:firstColumn="1" w:lastColumn="0" w:noHBand="0" w:noVBand="1"/>
            </w:tblPr>
            <w:tblGrid>
              <w:gridCol w:w="3208"/>
            </w:tblGrid>
            <w:tr w:rsidR="00EF0C0E" w14:paraId="402B1E90" w14:textId="77777777" w:rsidTr="00EF0C0E">
              <w:tc>
                <w:tcPr>
                  <w:tcW w:w="3208" w:type="dxa"/>
                </w:tcPr>
                <w:p w14:paraId="3B9AE40A"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Group box ´grup´</w:t>
                  </w:r>
                </w:p>
              </w:tc>
            </w:tr>
          </w:tbl>
          <w:p w14:paraId="5140465D" w14:textId="77777777" w:rsidR="00EF0C0E" w:rsidRDefault="00EF0C0E" w:rsidP="00F829A7">
            <w:pPr>
              <w:tabs>
                <w:tab w:val="left" w:pos="4971"/>
              </w:tabs>
              <w:spacing w:line="276" w:lineRule="auto"/>
              <w:jc w:val="center"/>
              <w:rPr>
                <w:rFonts w:ascii="Arial" w:hAnsi="Arial"/>
                <w:lang w:val="en-GB"/>
              </w:rPr>
            </w:pPr>
          </w:p>
        </w:tc>
      </w:tr>
      <w:tr w:rsidR="00EF0C0E" w14:paraId="3711739D" w14:textId="77777777" w:rsidTr="00F829A7">
        <w:trPr>
          <w:trHeight w:val="1142"/>
          <w:jc w:val="center"/>
        </w:trPr>
        <w:tc>
          <w:tcPr>
            <w:tcW w:w="3439" w:type="dxa"/>
            <w:gridSpan w:val="2"/>
          </w:tcPr>
          <w:p w14:paraId="7F78B30D"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Container presets ´prco´</w:t>
            </w:r>
          </w:p>
          <w:p w14:paraId="5479E7A4"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presets)</w:t>
            </w:r>
          </w:p>
          <w:p w14:paraId="63B86A66" w14:textId="77777777" w:rsidR="00EF0C0E" w:rsidRPr="000252F3" w:rsidRDefault="00EF0C0E" w:rsidP="00F829A7">
            <w:pPr>
              <w:tabs>
                <w:tab w:val="left" w:pos="4971"/>
              </w:tabs>
              <w:spacing w:line="276" w:lineRule="auto"/>
              <w:jc w:val="center"/>
              <w:rPr>
                <w:rFonts w:ascii="Arial" w:hAnsi="Arial"/>
                <w:sz w:val="10"/>
                <w:szCs w:val="10"/>
                <w:lang w:val="en-GB"/>
              </w:rPr>
            </w:pPr>
          </w:p>
          <w:tbl>
            <w:tblPr>
              <w:tblStyle w:val="TableGrid"/>
              <w:tblW w:w="0" w:type="auto"/>
              <w:tblLook w:val="04A0" w:firstRow="1" w:lastRow="0" w:firstColumn="1" w:lastColumn="0" w:noHBand="0" w:noVBand="1"/>
            </w:tblPr>
            <w:tblGrid>
              <w:gridCol w:w="3208"/>
            </w:tblGrid>
            <w:tr w:rsidR="00EF0C0E" w14:paraId="2BB13DA5" w14:textId="77777777" w:rsidTr="00EF0C0E">
              <w:trPr>
                <w:trHeight w:val="328"/>
              </w:trPr>
              <w:tc>
                <w:tcPr>
                  <w:tcW w:w="3208" w:type="dxa"/>
                </w:tcPr>
                <w:p w14:paraId="34D6B381"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Preset box ´prst</w:t>
                  </w:r>
                </w:p>
              </w:tc>
            </w:tr>
          </w:tbl>
          <w:p w14:paraId="4996BE5B" w14:textId="77777777" w:rsidR="00EF0C0E" w:rsidRPr="000252F3" w:rsidRDefault="00EF0C0E" w:rsidP="00F829A7">
            <w:pPr>
              <w:tabs>
                <w:tab w:val="left" w:pos="4971"/>
              </w:tabs>
              <w:spacing w:line="276" w:lineRule="auto"/>
              <w:jc w:val="center"/>
              <w:rPr>
                <w:rFonts w:ascii="Arial" w:hAnsi="Arial"/>
                <w:lang w:val="en-GB"/>
              </w:rPr>
            </w:pPr>
          </w:p>
        </w:tc>
      </w:tr>
    </w:tbl>
    <w:p w14:paraId="338D1D9C" w14:textId="77777777" w:rsidR="00EF0C0E" w:rsidRDefault="00EF0C0E" w:rsidP="00F829A7">
      <w:pPr>
        <w:tabs>
          <w:tab w:val="left" w:pos="4971"/>
        </w:tabs>
        <w:spacing w:line="276" w:lineRule="auto"/>
        <w:jc w:val="center"/>
        <w:rPr>
          <w:rFonts w:ascii="Arial" w:hAnsi="Arial"/>
          <w:sz w:val="10"/>
          <w:szCs w:val="10"/>
          <w:lang w:val="en-GB"/>
        </w:rPr>
      </w:pPr>
    </w:p>
    <w:tbl>
      <w:tblPr>
        <w:tblStyle w:val="TableGrid"/>
        <w:tblW w:w="0" w:type="auto"/>
        <w:jc w:val="center"/>
        <w:tblLook w:val="04A0" w:firstRow="1" w:lastRow="0" w:firstColumn="1" w:lastColumn="0" w:noHBand="0" w:noVBand="1"/>
      </w:tblPr>
      <w:tblGrid>
        <w:gridCol w:w="3439"/>
      </w:tblGrid>
      <w:tr w:rsidR="00EF0C0E" w14:paraId="77B75FEB" w14:textId="77777777" w:rsidTr="00EF0C0E">
        <w:trPr>
          <w:trHeight w:val="1414"/>
          <w:jc w:val="center"/>
        </w:trPr>
        <w:tc>
          <w:tcPr>
            <w:tcW w:w="3439" w:type="dxa"/>
          </w:tcPr>
          <w:p w14:paraId="47B5BFC4"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lastRenderedPageBreak/>
              <w:t>Container rules ´ruco´</w:t>
            </w:r>
          </w:p>
          <w:p w14:paraId="228A90BB"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(from 1 to # rules)</w:t>
            </w:r>
          </w:p>
          <w:p w14:paraId="38DF1732" w14:textId="77777777" w:rsidR="00EF0C0E" w:rsidRPr="000252F3" w:rsidRDefault="00EF0C0E" w:rsidP="00F829A7">
            <w:pPr>
              <w:tabs>
                <w:tab w:val="left" w:pos="4971"/>
              </w:tabs>
              <w:spacing w:line="276" w:lineRule="auto"/>
              <w:rPr>
                <w:rFonts w:ascii="Arial" w:hAnsi="Arial"/>
                <w:sz w:val="10"/>
                <w:szCs w:val="10"/>
                <w:lang w:val="en-GB"/>
              </w:rPr>
            </w:pPr>
          </w:p>
          <w:tbl>
            <w:tblPr>
              <w:tblStyle w:val="TableGrid"/>
              <w:tblW w:w="0" w:type="auto"/>
              <w:tblLook w:val="04A0" w:firstRow="1" w:lastRow="0" w:firstColumn="1" w:lastColumn="0" w:noHBand="0" w:noVBand="1"/>
            </w:tblPr>
            <w:tblGrid>
              <w:gridCol w:w="3208"/>
            </w:tblGrid>
            <w:tr w:rsidR="00EF0C0E" w14:paraId="7BD89132" w14:textId="77777777" w:rsidTr="00EF0C0E">
              <w:tc>
                <w:tcPr>
                  <w:tcW w:w="3208" w:type="dxa"/>
                </w:tcPr>
                <w:p w14:paraId="6189BB05" w14:textId="77777777" w:rsidR="00EF0C0E" w:rsidRPr="000252F3" w:rsidRDefault="00EF0C0E" w:rsidP="00F829A7">
                  <w:pPr>
                    <w:tabs>
                      <w:tab w:val="left" w:pos="4971"/>
                    </w:tabs>
                    <w:spacing w:line="276" w:lineRule="auto"/>
                    <w:jc w:val="center"/>
                    <w:rPr>
                      <w:rFonts w:ascii="Arial" w:hAnsi="Arial"/>
                      <w:lang w:val="en-GB"/>
                    </w:rPr>
                  </w:pPr>
                  <w:r>
                    <w:rPr>
                      <w:rFonts w:ascii="Arial" w:hAnsi="Arial"/>
                      <w:lang w:val="en-GB"/>
                    </w:rPr>
                    <w:t>Selection rule ´rusc´</w:t>
                  </w:r>
                </w:p>
              </w:tc>
            </w:tr>
            <w:tr w:rsidR="00EF0C0E" w14:paraId="486F0851" w14:textId="77777777" w:rsidTr="00EF0C0E">
              <w:tc>
                <w:tcPr>
                  <w:tcW w:w="3208" w:type="dxa"/>
                </w:tcPr>
                <w:p w14:paraId="3E4717F6" w14:textId="77777777" w:rsidR="00EF0C0E" w:rsidRDefault="00EF0C0E" w:rsidP="00F829A7">
                  <w:pPr>
                    <w:tabs>
                      <w:tab w:val="left" w:pos="4971"/>
                    </w:tabs>
                    <w:spacing w:line="276" w:lineRule="auto"/>
                    <w:jc w:val="center"/>
                    <w:rPr>
                      <w:rFonts w:ascii="Arial" w:hAnsi="Arial"/>
                      <w:lang w:val="en-GB"/>
                    </w:rPr>
                  </w:pPr>
                  <w:r>
                    <w:rPr>
                      <w:rFonts w:ascii="Arial" w:hAnsi="Arial"/>
                      <w:lang w:val="en-GB"/>
                    </w:rPr>
                    <w:t>Mixing rule ´rumx´</w:t>
                  </w:r>
                </w:p>
              </w:tc>
            </w:tr>
          </w:tbl>
          <w:p w14:paraId="669EDDFF" w14:textId="77777777" w:rsidR="00EF0C0E" w:rsidRPr="000252F3" w:rsidRDefault="00EF0C0E" w:rsidP="00F829A7">
            <w:pPr>
              <w:tabs>
                <w:tab w:val="left" w:pos="4971"/>
              </w:tabs>
              <w:spacing w:line="276" w:lineRule="auto"/>
              <w:jc w:val="center"/>
              <w:rPr>
                <w:rFonts w:ascii="Arial" w:hAnsi="Arial"/>
                <w:sz w:val="10"/>
                <w:szCs w:val="10"/>
                <w:lang w:val="en-GB"/>
              </w:rPr>
            </w:pPr>
          </w:p>
        </w:tc>
      </w:tr>
    </w:tbl>
    <w:p w14:paraId="6B1B78BD" w14:textId="3F717826" w:rsidR="00DD107B" w:rsidRDefault="000252F3" w:rsidP="00F829A7">
      <w:pPr>
        <w:tabs>
          <w:tab w:val="left" w:pos="4971"/>
        </w:tabs>
        <w:spacing w:line="276" w:lineRule="auto"/>
        <w:jc w:val="center"/>
        <w:rPr>
          <w:rFonts w:ascii="Arial" w:hAnsi="Arial"/>
          <w:lang w:val="en-GB"/>
        </w:rPr>
      </w:pPr>
      <w:r>
        <w:rPr>
          <w:rFonts w:ascii="Arial" w:hAnsi="Arial"/>
          <w:lang w:val="en-GB"/>
        </w:rPr>
        <w:t>Table 3. Movie Box structure</w:t>
      </w:r>
    </w:p>
    <w:p w14:paraId="52B0355B" w14:textId="77777777" w:rsidR="00F87268" w:rsidRDefault="00F87268" w:rsidP="00F829A7">
      <w:pPr>
        <w:tabs>
          <w:tab w:val="left" w:pos="4971"/>
        </w:tabs>
        <w:spacing w:line="276" w:lineRule="auto"/>
        <w:rPr>
          <w:rFonts w:ascii="Arial" w:hAnsi="Arial"/>
          <w:lang w:val="en-GB"/>
        </w:rPr>
      </w:pPr>
    </w:p>
    <w:p w14:paraId="1DE18CF0" w14:textId="204EA586" w:rsidR="00050467" w:rsidRDefault="00173D80" w:rsidP="00F829A7">
      <w:pPr>
        <w:tabs>
          <w:tab w:val="left" w:pos="4971"/>
        </w:tabs>
        <w:spacing w:line="276" w:lineRule="auto"/>
        <w:jc w:val="both"/>
        <w:rPr>
          <w:rFonts w:ascii="Arial" w:hAnsi="Arial"/>
          <w:lang w:val="en-GB"/>
        </w:rPr>
      </w:pPr>
      <w:r>
        <w:rPr>
          <w:rFonts w:ascii="Arial" w:hAnsi="Arial"/>
          <w:b/>
          <w:lang w:val="en-GB"/>
        </w:rPr>
        <w:t>Movie Header Box</w:t>
      </w:r>
      <w:r w:rsidR="00256E24">
        <w:rPr>
          <w:rFonts w:ascii="Arial" w:hAnsi="Arial"/>
          <w:lang w:val="en-GB"/>
        </w:rPr>
        <w:t xml:space="preserve"> is a Full Box and</w:t>
      </w:r>
      <w:r w:rsidR="00EF0C0E">
        <w:rPr>
          <w:rFonts w:ascii="Arial" w:hAnsi="Arial"/>
          <w:lang w:val="en-GB"/>
        </w:rPr>
        <w:t xml:space="preserve"> it</w:t>
      </w:r>
      <w:r w:rsidR="00256E24">
        <w:rPr>
          <w:rFonts w:ascii="Arial" w:hAnsi="Arial"/>
          <w:lang w:val="en-GB"/>
        </w:rPr>
        <w:t xml:space="preserve"> specifies the char</w:t>
      </w:r>
      <w:r w:rsidR="00830AA2">
        <w:rPr>
          <w:rFonts w:ascii="Arial" w:hAnsi="Arial"/>
          <w:lang w:val="en-GB"/>
        </w:rPr>
        <w:t>acteristics of the entire Movie (only one movie header box in the file).</w:t>
      </w:r>
      <w:r w:rsidR="00256E24">
        <w:rPr>
          <w:rFonts w:ascii="Arial" w:hAnsi="Arial"/>
          <w:lang w:val="en-GB"/>
        </w:rPr>
        <w:t xml:space="preserve"> The layout </w:t>
      </w:r>
      <w:r w:rsidR="00830AA2">
        <w:rPr>
          <w:rFonts w:ascii="Arial" w:hAnsi="Arial"/>
          <w:lang w:val="en-GB"/>
        </w:rPr>
        <w:t>is:</w:t>
      </w:r>
    </w:p>
    <w:p w14:paraId="6603C7DA" w14:textId="77777777" w:rsidR="00830AA2" w:rsidRDefault="00830AA2"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0163D6" w14:paraId="529E8F39" w14:textId="77777777" w:rsidTr="000163D6">
        <w:trPr>
          <w:trHeight w:val="367"/>
          <w:jc w:val="center"/>
        </w:trPr>
        <w:tc>
          <w:tcPr>
            <w:tcW w:w="2376" w:type="dxa"/>
          </w:tcPr>
          <w:p w14:paraId="0ACE7C18" w14:textId="0E7F845C" w:rsidR="000163D6" w:rsidRDefault="000163D6" w:rsidP="00F829A7">
            <w:pPr>
              <w:tabs>
                <w:tab w:val="left" w:pos="4971"/>
              </w:tabs>
              <w:spacing w:line="276" w:lineRule="auto"/>
              <w:jc w:val="center"/>
              <w:rPr>
                <w:rFonts w:ascii="Arial" w:hAnsi="Arial"/>
                <w:lang w:val="en-GB"/>
              </w:rPr>
            </w:pPr>
            <w:r>
              <w:rPr>
                <w:rFonts w:ascii="Arial" w:hAnsi="Arial"/>
                <w:lang w:val="en-GB"/>
              </w:rPr>
              <w:t>Movie header box</w:t>
            </w:r>
          </w:p>
        </w:tc>
        <w:tc>
          <w:tcPr>
            <w:tcW w:w="742" w:type="dxa"/>
          </w:tcPr>
          <w:p w14:paraId="6B2702AD" w14:textId="3D8128AD" w:rsidR="000163D6" w:rsidRDefault="000163D6" w:rsidP="00F829A7">
            <w:pPr>
              <w:tabs>
                <w:tab w:val="left" w:pos="4971"/>
              </w:tabs>
              <w:spacing w:line="276" w:lineRule="auto"/>
              <w:jc w:val="center"/>
              <w:rPr>
                <w:rFonts w:ascii="Arial" w:hAnsi="Arial"/>
                <w:lang w:val="en-GB"/>
              </w:rPr>
            </w:pPr>
            <w:r>
              <w:rPr>
                <w:rFonts w:ascii="Arial" w:hAnsi="Arial"/>
                <w:lang w:val="en-GB"/>
              </w:rPr>
              <w:t>Bytes</w:t>
            </w:r>
          </w:p>
        </w:tc>
      </w:tr>
      <w:tr w:rsidR="000163D6" w14:paraId="3DF8A5B9" w14:textId="77777777" w:rsidTr="000163D6">
        <w:trPr>
          <w:trHeight w:val="367"/>
          <w:jc w:val="center"/>
        </w:trPr>
        <w:tc>
          <w:tcPr>
            <w:tcW w:w="2376" w:type="dxa"/>
          </w:tcPr>
          <w:p w14:paraId="4E7D161E" w14:textId="431560AD" w:rsidR="000163D6" w:rsidRDefault="000163D6" w:rsidP="00F829A7">
            <w:pPr>
              <w:tabs>
                <w:tab w:val="left" w:pos="4971"/>
              </w:tabs>
              <w:spacing w:line="276" w:lineRule="auto"/>
              <w:jc w:val="center"/>
              <w:rPr>
                <w:rFonts w:ascii="Arial" w:hAnsi="Arial"/>
                <w:lang w:val="en-GB"/>
              </w:rPr>
            </w:pPr>
            <w:r>
              <w:rPr>
                <w:rFonts w:ascii="Arial" w:hAnsi="Arial"/>
                <w:lang w:val="en-GB"/>
              </w:rPr>
              <w:t>Box size</w:t>
            </w:r>
          </w:p>
        </w:tc>
        <w:tc>
          <w:tcPr>
            <w:tcW w:w="742" w:type="dxa"/>
          </w:tcPr>
          <w:p w14:paraId="27E95899" w14:textId="4D05661C"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50B1B42C" w14:textId="77777777" w:rsidTr="000163D6">
        <w:trPr>
          <w:trHeight w:val="342"/>
          <w:jc w:val="center"/>
        </w:trPr>
        <w:tc>
          <w:tcPr>
            <w:tcW w:w="2376" w:type="dxa"/>
          </w:tcPr>
          <w:p w14:paraId="6889F05B" w14:textId="62C58E3C" w:rsidR="000163D6" w:rsidRDefault="000163D6" w:rsidP="00F829A7">
            <w:pPr>
              <w:tabs>
                <w:tab w:val="left" w:pos="4971"/>
              </w:tabs>
              <w:spacing w:line="276" w:lineRule="auto"/>
              <w:jc w:val="center"/>
              <w:rPr>
                <w:rFonts w:ascii="Arial" w:hAnsi="Arial"/>
                <w:lang w:val="en-GB"/>
              </w:rPr>
            </w:pPr>
            <w:r>
              <w:rPr>
                <w:rFonts w:ascii="Arial" w:hAnsi="Arial"/>
                <w:lang w:val="en-GB"/>
              </w:rPr>
              <w:t>Type = ‘mvhd’</w:t>
            </w:r>
          </w:p>
        </w:tc>
        <w:tc>
          <w:tcPr>
            <w:tcW w:w="742" w:type="dxa"/>
          </w:tcPr>
          <w:p w14:paraId="06FA7045" w14:textId="632B0BD9"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2F6C7A4E" w14:textId="77777777" w:rsidTr="000163D6">
        <w:trPr>
          <w:trHeight w:val="367"/>
          <w:jc w:val="center"/>
        </w:trPr>
        <w:tc>
          <w:tcPr>
            <w:tcW w:w="2376" w:type="dxa"/>
          </w:tcPr>
          <w:p w14:paraId="5D07217A" w14:textId="3594C912" w:rsidR="000163D6" w:rsidRDefault="000163D6" w:rsidP="00F829A7">
            <w:pPr>
              <w:tabs>
                <w:tab w:val="left" w:pos="4971"/>
              </w:tabs>
              <w:spacing w:line="276" w:lineRule="auto"/>
              <w:jc w:val="center"/>
              <w:rPr>
                <w:rFonts w:ascii="Arial" w:hAnsi="Arial"/>
                <w:lang w:val="en-GB"/>
              </w:rPr>
            </w:pPr>
            <w:r>
              <w:rPr>
                <w:rFonts w:ascii="Arial" w:hAnsi="Arial"/>
                <w:lang w:val="en-GB"/>
              </w:rPr>
              <w:t>Version</w:t>
            </w:r>
          </w:p>
        </w:tc>
        <w:tc>
          <w:tcPr>
            <w:tcW w:w="742" w:type="dxa"/>
          </w:tcPr>
          <w:p w14:paraId="4C59E329" w14:textId="05726F35" w:rsidR="000163D6" w:rsidRDefault="000163D6" w:rsidP="00F829A7">
            <w:pPr>
              <w:tabs>
                <w:tab w:val="left" w:pos="4971"/>
              </w:tabs>
              <w:spacing w:line="276" w:lineRule="auto"/>
              <w:jc w:val="center"/>
              <w:rPr>
                <w:rFonts w:ascii="Arial" w:hAnsi="Arial"/>
                <w:lang w:val="en-GB"/>
              </w:rPr>
            </w:pPr>
            <w:r>
              <w:rPr>
                <w:rFonts w:ascii="Arial" w:hAnsi="Arial"/>
                <w:lang w:val="en-GB"/>
              </w:rPr>
              <w:t>1</w:t>
            </w:r>
          </w:p>
        </w:tc>
      </w:tr>
      <w:tr w:rsidR="000163D6" w14:paraId="6EF404D0" w14:textId="77777777" w:rsidTr="000163D6">
        <w:trPr>
          <w:trHeight w:val="367"/>
          <w:jc w:val="center"/>
        </w:trPr>
        <w:tc>
          <w:tcPr>
            <w:tcW w:w="2376" w:type="dxa"/>
          </w:tcPr>
          <w:p w14:paraId="00A961FA" w14:textId="55355F54" w:rsidR="000163D6" w:rsidRDefault="000163D6" w:rsidP="00F829A7">
            <w:pPr>
              <w:tabs>
                <w:tab w:val="left" w:pos="4971"/>
              </w:tabs>
              <w:spacing w:line="276" w:lineRule="auto"/>
              <w:jc w:val="center"/>
              <w:rPr>
                <w:rFonts w:ascii="Arial" w:hAnsi="Arial"/>
                <w:lang w:val="en-GB"/>
              </w:rPr>
            </w:pPr>
            <w:r>
              <w:rPr>
                <w:rFonts w:ascii="Arial" w:hAnsi="Arial"/>
                <w:lang w:val="en-GB"/>
              </w:rPr>
              <w:t>Flags</w:t>
            </w:r>
          </w:p>
        </w:tc>
        <w:tc>
          <w:tcPr>
            <w:tcW w:w="742" w:type="dxa"/>
          </w:tcPr>
          <w:p w14:paraId="6F9CD714" w14:textId="122102E6" w:rsidR="000163D6" w:rsidRDefault="000163D6" w:rsidP="00F829A7">
            <w:pPr>
              <w:tabs>
                <w:tab w:val="left" w:pos="4971"/>
              </w:tabs>
              <w:spacing w:line="276" w:lineRule="auto"/>
              <w:jc w:val="center"/>
              <w:rPr>
                <w:rFonts w:ascii="Arial" w:hAnsi="Arial"/>
                <w:lang w:val="en-GB"/>
              </w:rPr>
            </w:pPr>
            <w:r>
              <w:rPr>
                <w:rFonts w:ascii="Arial" w:hAnsi="Arial"/>
                <w:lang w:val="en-GB"/>
              </w:rPr>
              <w:t>3</w:t>
            </w:r>
          </w:p>
        </w:tc>
      </w:tr>
      <w:tr w:rsidR="000163D6" w14:paraId="45182282" w14:textId="77777777" w:rsidTr="000163D6">
        <w:trPr>
          <w:trHeight w:val="367"/>
          <w:jc w:val="center"/>
        </w:trPr>
        <w:tc>
          <w:tcPr>
            <w:tcW w:w="2376" w:type="dxa"/>
          </w:tcPr>
          <w:p w14:paraId="5EFF6217" w14:textId="6CCB7025" w:rsidR="000163D6" w:rsidRDefault="000163D6" w:rsidP="00F829A7">
            <w:pPr>
              <w:tabs>
                <w:tab w:val="left" w:pos="4971"/>
              </w:tabs>
              <w:spacing w:line="276" w:lineRule="auto"/>
              <w:jc w:val="center"/>
              <w:rPr>
                <w:rFonts w:ascii="Arial" w:hAnsi="Arial"/>
                <w:lang w:val="en-GB"/>
              </w:rPr>
            </w:pPr>
            <w:r>
              <w:rPr>
                <w:rFonts w:ascii="Arial" w:hAnsi="Arial"/>
                <w:lang w:val="en-GB"/>
              </w:rPr>
              <w:t>Creation time</w:t>
            </w:r>
          </w:p>
        </w:tc>
        <w:tc>
          <w:tcPr>
            <w:tcW w:w="742" w:type="dxa"/>
          </w:tcPr>
          <w:p w14:paraId="226984CB" w14:textId="1778DF57"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30901B53" w14:textId="77777777" w:rsidTr="000163D6">
        <w:trPr>
          <w:trHeight w:val="342"/>
          <w:jc w:val="center"/>
        </w:trPr>
        <w:tc>
          <w:tcPr>
            <w:tcW w:w="2376" w:type="dxa"/>
          </w:tcPr>
          <w:p w14:paraId="1FB4E955" w14:textId="65CFD7C1" w:rsidR="000163D6" w:rsidRDefault="000163D6" w:rsidP="00F829A7">
            <w:pPr>
              <w:tabs>
                <w:tab w:val="left" w:pos="4971"/>
              </w:tabs>
              <w:spacing w:line="276" w:lineRule="auto"/>
              <w:jc w:val="center"/>
              <w:rPr>
                <w:rFonts w:ascii="Arial" w:hAnsi="Arial"/>
                <w:lang w:val="en-GB"/>
              </w:rPr>
            </w:pPr>
            <w:r>
              <w:rPr>
                <w:rFonts w:ascii="Arial" w:hAnsi="Arial"/>
                <w:lang w:val="en-GB"/>
              </w:rPr>
              <w:t>Modification time</w:t>
            </w:r>
          </w:p>
        </w:tc>
        <w:tc>
          <w:tcPr>
            <w:tcW w:w="742" w:type="dxa"/>
          </w:tcPr>
          <w:p w14:paraId="49F0A8FF" w14:textId="131CBF69"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5C838E82" w14:textId="77777777" w:rsidTr="000163D6">
        <w:trPr>
          <w:trHeight w:val="367"/>
          <w:jc w:val="center"/>
        </w:trPr>
        <w:tc>
          <w:tcPr>
            <w:tcW w:w="2376" w:type="dxa"/>
          </w:tcPr>
          <w:p w14:paraId="082FFCE7" w14:textId="70E0C258" w:rsidR="000163D6" w:rsidRDefault="000163D6" w:rsidP="00F829A7">
            <w:pPr>
              <w:tabs>
                <w:tab w:val="left" w:pos="4971"/>
              </w:tabs>
              <w:spacing w:line="276" w:lineRule="auto"/>
              <w:jc w:val="center"/>
              <w:rPr>
                <w:rFonts w:ascii="Arial" w:hAnsi="Arial"/>
                <w:lang w:val="en-GB"/>
              </w:rPr>
            </w:pPr>
            <w:r>
              <w:rPr>
                <w:rFonts w:ascii="Arial" w:hAnsi="Arial"/>
                <w:lang w:val="en-GB"/>
              </w:rPr>
              <w:t>Time scale</w:t>
            </w:r>
          </w:p>
        </w:tc>
        <w:tc>
          <w:tcPr>
            <w:tcW w:w="742" w:type="dxa"/>
          </w:tcPr>
          <w:p w14:paraId="23750D14" w14:textId="50E7D877"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00D62466" w14:textId="77777777" w:rsidTr="000163D6">
        <w:trPr>
          <w:trHeight w:val="367"/>
          <w:jc w:val="center"/>
        </w:trPr>
        <w:tc>
          <w:tcPr>
            <w:tcW w:w="2376" w:type="dxa"/>
          </w:tcPr>
          <w:p w14:paraId="6227A50C" w14:textId="6F36196F" w:rsidR="000163D6" w:rsidRDefault="000163D6" w:rsidP="00F829A7">
            <w:pPr>
              <w:tabs>
                <w:tab w:val="left" w:pos="4971"/>
              </w:tabs>
              <w:spacing w:line="276" w:lineRule="auto"/>
              <w:jc w:val="center"/>
              <w:rPr>
                <w:rFonts w:ascii="Arial" w:hAnsi="Arial"/>
                <w:lang w:val="en-GB"/>
              </w:rPr>
            </w:pPr>
            <w:r>
              <w:rPr>
                <w:rFonts w:ascii="Arial" w:hAnsi="Arial"/>
                <w:lang w:val="en-GB"/>
              </w:rPr>
              <w:t>Duration</w:t>
            </w:r>
          </w:p>
        </w:tc>
        <w:tc>
          <w:tcPr>
            <w:tcW w:w="742" w:type="dxa"/>
          </w:tcPr>
          <w:p w14:paraId="77F15851" w14:textId="69682558"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738540F8" w14:textId="77777777" w:rsidTr="000163D6">
        <w:trPr>
          <w:trHeight w:val="367"/>
          <w:jc w:val="center"/>
        </w:trPr>
        <w:tc>
          <w:tcPr>
            <w:tcW w:w="2376" w:type="dxa"/>
          </w:tcPr>
          <w:p w14:paraId="118B5CB2" w14:textId="511D3181" w:rsidR="000163D6" w:rsidRDefault="000163D6" w:rsidP="00F829A7">
            <w:pPr>
              <w:tabs>
                <w:tab w:val="left" w:pos="4971"/>
              </w:tabs>
              <w:spacing w:line="276" w:lineRule="auto"/>
              <w:jc w:val="center"/>
              <w:rPr>
                <w:rFonts w:ascii="Arial" w:hAnsi="Arial"/>
                <w:lang w:val="en-GB"/>
              </w:rPr>
            </w:pPr>
            <w:r>
              <w:rPr>
                <w:rFonts w:ascii="Arial" w:hAnsi="Arial"/>
                <w:lang w:val="en-GB"/>
              </w:rPr>
              <w:t>Rate</w:t>
            </w:r>
          </w:p>
        </w:tc>
        <w:tc>
          <w:tcPr>
            <w:tcW w:w="742" w:type="dxa"/>
          </w:tcPr>
          <w:p w14:paraId="38A3807E" w14:textId="5B6D922F"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r w:rsidR="000163D6" w14:paraId="0FB4A91D" w14:textId="77777777" w:rsidTr="000163D6">
        <w:trPr>
          <w:trHeight w:val="367"/>
          <w:jc w:val="center"/>
        </w:trPr>
        <w:tc>
          <w:tcPr>
            <w:tcW w:w="2376" w:type="dxa"/>
          </w:tcPr>
          <w:p w14:paraId="201F39EC" w14:textId="2C3A3574" w:rsidR="000163D6" w:rsidRDefault="000163D6" w:rsidP="00F829A7">
            <w:pPr>
              <w:tabs>
                <w:tab w:val="left" w:pos="4971"/>
              </w:tabs>
              <w:spacing w:line="276" w:lineRule="auto"/>
              <w:jc w:val="center"/>
              <w:rPr>
                <w:rFonts w:ascii="Arial" w:hAnsi="Arial"/>
                <w:lang w:val="en-GB"/>
              </w:rPr>
            </w:pPr>
            <w:r>
              <w:rPr>
                <w:rFonts w:ascii="Arial" w:hAnsi="Arial"/>
                <w:lang w:val="en-GB"/>
              </w:rPr>
              <w:t>Volume</w:t>
            </w:r>
          </w:p>
        </w:tc>
        <w:tc>
          <w:tcPr>
            <w:tcW w:w="742" w:type="dxa"/>
          </w:tcPr>
          <w:p w14:paraId="3E424743" w14:textId="158E0086" w:rsidR="000163D6" w:rsidRDefault="000163D6" w:rsidP="00F829A7">
            <w:pPr>
              <w:tabs>
                <w:tab w:val="left" w:pos="4971"/>
              </w:tabs>
              <w:spacing w:line="276" w:lineRule="auto"/>
              <w:jc w:val="center"/>
              <w:rPr>
                <w:rFonts w:ascii="Arial" w:hAnsi="Arial"/>
                <w:lang w:val="en-GB"/>
              </w:rPr>
            </w:pPr>
            <w:r>
              <w:rPr>
                <w:rFonts w:ascii="Arial" w:hAnsi="Arial"/>
                <w:lang w:val="en-GB"/>
              </w:rPr>
              <w:t>2</w:t>
            </w:r>
          </w:p>
        </w:tc>
      </w:tr>
      <w:tr w:rsidR="000163D6" w14:paraId="4D553713" w14:textId="77777777" w:rsidTr="000163D6">
        <w:trPr>
          <w:trHeight w:val="342"/>
          <w:jc w:val="center"/>
        </w:trPr>
        <w:tc>
          <w:tcPr>
            <w:tcW w:w="2376" w:type="dxa"/>
          </w:tcPr>
          <w:p w14:paraId="6CC07F3B" w14:textId="3F926A41" w:rsidR="000163D6" w:rsidRDefault="000163D6"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45118CD9" w14:textId="502166A6" w:rsidR="000163D6" w:rsidRDefault="000163D6" w:rsidP="00F829A7">
            <w:pPr>
              <w:tabs>
                <w:tab w:val="left" w:pos="4971"/>
              </w:tabs>
              <w:spacing w:line="276" w:lineRule="auto"/>
              <w:jc w:val="center"/>
              <w:rPr>
                <w:rFonts w:ascii="Arial" w:hAnsi="Arial"/>
                <w:lang w:val="en-GB"/>
              </w:rPr>
            </w:pPr>
            <w:r>
              <w:rPr>
                <w:rFonts w:ascii="Arial" w:hAnsi="Arial"/>
                <w:lang w:val="en-GB"/>
              </w:rPr>
              <w:t>10</w:t>
            </w:r>
          </w:p>
        </w:tc>
      </w:tr>
      <w:tr w:rsidR="000163D6" w14:paraId="3C22B73A" w14:textId="77777777" w:rsidTr="000163D6">
        <w:trPr>
          <w:trHeight w:val="367"/>
          <w:jc w:val="center"/>
        </w:trPr>
        <w:tc>
          <w:tcPr>
            <w:tcW w:w="2376" w:type="dxa"/>
          </w:tcPr>
          <w:p w14:paraId="71F09071" w14:textId="25A26FEB" w:rsidR="000163D6" w:rsidRDefault="000163D6" w:rsidP="00F829A7">
            <w:pPr>
              <w:tabs>
                <w:tab w:val="left" w:pos="4971"/>
              </w:tabs>
              <w:spacing w:line="276" w:lineRule="auto"/>
              <w:jc w:val="center"/>
              <w:rPr>
                <w:rFonts w:ascii="Arial" w:hAnsi="Arial"/>
                <w:lang w:val="en-GB"/>
              </w:rPr>
            </w:pPr>
            <w:r>
              <w:rPr>
                <w:rFonts w:ascii="Arial" w:hAnsi="Arial"/>
                <w:lang w:val="en-GB"/>
              </w:rPr>
              <w:t>Matrix</w:t>
            </w:r>
          </w:p>
        </w:tc>
        <w:tc>
          <w:tcPr>
            <w:tcW w:w="742" w:type="dxa"/>
          </w:tcPr>
          <w:p w14:paraId="6F30BF2B" w14:textId="2C6BE165" w:rsidR="000163D6" w:rsidRDefault="000163D6" w:rsidP="00F829A7">
            <w:pPr>
              <w:tabs>
                <w:tab w:val="left" w:pos="4971"/>
              </w:tabs>
              <w:spacing w:line="276" w:lineRule="auto"/>
              <w:jc w:val="center"/>
              <w:rPr>
                <w:rFonts w:ascii="Arial" w:hAnsi="Arial"/>
                <w:lang w:val="en-GB"/>
              </w:rPr>
            </w:pPr>
            <w:r>
              <w:rPr>
                <w:rFonts w:ascii="Arial" w:hAnsi="Arial"/>
                <w:lang w:val="en-GB"/>
              </w:rPr>
              <w:t>36</w:t>
            </w:r>
          </w:p>
        </w:tc>
      </w:tr>
      <w:tr w:rsidR="000163D6" w14:paraId="70497BA0" w14:textId="77777777" w:rsidTr="000163D6">
        <w:trPr>
          <w:trHeight w:val="367"/>
          <w:jc w:val="center"/>
        </w:trPr>
        <w:tc>
          <w:tcPr>
            <w:tcW w:w="2376" w:type="dxa"/>
          </w:tcPr>
          <w:p w14:paraId="652323A2" w14:textId="1E332D4C" w:rsidR="000163D6" w:rsidRDefault="000163D6" w:rsidP="00F829A7">
            <w:pPr>
              <w:tabs>
                <w:tab w:val="left" w:pos="4971"/>
              </w:tabs>
              <w:spacing w:line="276" w:lineRule="auto"/>
              <w:jc w:val="center"/>
              <w:rPr>
                <w:rFonts w:ascii="Arial" w:hAnsi="Arial"/>
                <w:lang w:val="en-GB"/>
              </w:rPr>
            </w:pPr>
            <w:r>
              <w:rPr>
                <w:rFonts w:ascii="Arial" w:hAnsi="Arial"/>
                <w:lang w:val="en-GB"/>
              </w:rPr>
              <w:t>Pre-defined</w:t>
            </w:r>
          </w:p>
        </w:tc>
        <w:tc>
          <w:tcPr>
            <w:tcW w:w="742" w:type="dxa"/>
          </w:tcPr>
          <w:p w14:paraId="06150ABC" w14:textId="7299A0A7" w:rsidR="000163D6" w:rsidRDefault="000163D6" w:rsidP="00F829A7">
            <w:pPr>
              <w:tabs>
                <w:tab w:val="left" w:pos="4971"/>
              </w:tabs>
              <w:spacing w:line="276" w:lineRule="auto"/>
              <w:jc w:val="center"/>
              <w:rPr>
                <w:rFonts w:ascii="Arial" w:hAnsi="Arial"/>
                <w:lang w:val="en-GB"/>
              </w:rPr>
            </w:pPr>
            <w:r>
              <w:rPr>
                <w:rFonts w:ascii="Arial" w:hAnsi="Arial"/>
                <w:lang w:val="en-GB"/>
              </w:rPr>
              <w:t>24</w:t>
            </w:r>
          </w:p>
        </w:tc>
      </w:tr>
      <w:tr w:rsidR="000163D6" w14:paraId="3A7EE01D" w14:textId="77777777" w:rsidTr="000163D6">
        <w:trPr>
          <w:trHeight w:val="367"/>
          <w:jc w:val="center"/>
        </w:trPr>
        <w:tc>
          <w:tcPr>
            <w:tcW w:w="2376" w:type="dxa"/>
          </w:tcPr>
          <w:p w14:paraId="01E26208" w14:textId="7694D8D7" w:rsidR="000163D6" w:rsidRDefault="000163D6" w:rsidP="00F829A7">
            <w:pPr>
              <w:tabs>
                <w:tab w:val="left" w:pos="4971"/>
              </w:tabs>
              <w:spacing w:line="276" w:lineRule="auto"/>
              <w:jc w:val="center"/>
              <w:rPr>
                <w:rFonts w:ascii="Arial" w:hAnsi="Arial"/>
                <w:lang w:val="en-GB"/>
              </w:rPr>
            </w:pPr>
            <w:r>
              <w:rPr>
                <w:rFonts w:ascii="Arial" w:hAnsi="Arial"/>
                <w:lang w:val="en-GB"/>
              </w:rPr>
              <w:t>Next track ID</w:t>
            </w:r>
          </w:p>
        </w:tc>
        <w:tc>
          <w:tcPr>
            <w:tcW w:w="742" w:type="dxa"/>
          </w:tcPr>
          <w:p w14:paraId="64D7810E" w14:textId="0AB51B43" w:rsidR="000163D6" w:rsidRDefault="000163D6" w:rsidP="00F829A7">
            <w:pPr>
              <w:tabs>
                <w:tab w:val="left" w:pos="4971"/>
              </w:tabs>
              <w:spacing w:line="276" w:lineRule="auto"/>
              <w:jc w:val="center"/>
              <w:rPr>
                <w:rFonts w:ascii="Arial" w:hAnsi="Arial"/>
                <w:lang w:val="en-GB"/>
              </w:rPr>
            </w:pPr>
            <w:r>
              <w:rPr>
                <w:rFonts w:ascii="Arial" w:hAnsi="Arial"/>
                <w:lang w:val="en-GB"/>
              </w:rPr>
              <w:t>4</w:t>
            </w:r>
          </w:p>
        </w:tc>
      </w:tr>
    </w:tbl>
    <w:p w14:paraId="6E8F05AF" w14:textId="50BD10E5" w:rsidR="00256E24" w:rsidRDefault="00256E24"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4</w:t>
      </w:r>
      <w:r>
        <w:rPr>
          <w:rFonts w:ascii="Arial" w:hAnsi="Arial"/>
          <w:lang w:val="en-GB"/>
        </w:rPr>
        <w:t>. Movie header box</w:t>
      </w:r>
    </w:p>
    <w:p w14:paraId="54E7EBBF" w14:textId="77777777" w:rsidR="00086CC1" w:rsidRDefault="00086CC1" w:rsidP="00F829A7">
      <w:pPr>
        <w:tabs>
          <w:tab w:val="left" w:pos="4971"/>
        </w:tabs>
        <w:spacing w:line="276" w:lineRule="auto"/>
        <w:jc w:val="center"/>
        <w:rPr>
          <w:rFonts w:ascii="Arial" w:hAnsi="Arial"/>
          <w:lang w:val="en-GB"/>
        </w:rPr>
      </w:pPr>
    </w:p>
    <w:p w14:paraId="53E423C2" w14:textId="45B3DFA8" w:rsidR="00EF0C0E" w:rsidRDefault="00EF0C0E" w:rsidP="00F829A7">
      <w:pPr>
        <w:tabs>
          <w:tab w:val="left" w:pos="4971"/>
        </w:tabs>
        <w:spacing w:line="276" w:lineRule="auto"/>
        <w:jc w:val="both"/>
        <w:rPr>
          <w:rFonts w:ascii="Arial" w:hAnsi="Arial"/>
          <w:lang w:val="en-GB"/>
        </w:rPr>
      </w:pPr>
      <w:r w:rsidRPr="00C60DE0">
        <w:rPr>
          <w:rFonts w:ascii="Arial" w:hAnsi="Arial"/>
          <w:i/>
          <w:lang w:val="en-GB"/>
        </w:rPr>
        <w:t>Box size</w:t>
      </w:r>
      <w:r>
        <w:rPr>
          <w:rFonts w:ascii="Arial" w:hAnsi="Arial"/>
          <w:lang w:val="en-GB"/>
        </w:rPr>
        <w:t xml:space="preserve"> is an integer that specifies the size of the entire box; in this case the size is 108 bytes. The </w:t>
      </w:r>
      <w:r w:rsidRPr="00C60DE0">
        <w:rPr>
          <w:rFonts w:ascii="Arial" w:hAnsi="Arial"/>
          <w:i/>
          <w:lang w:val="en-GB"/>
        </w:rPr>
        <w:t>version</w:t>
      </w:r>
      <w:r>
        <w:rPr>
          <w:rFonts w:ascii="Arial" w:hAnsi="Arial"/>
          <w:lang w:val="en-GB"/>
        </w:rPr>
        <w:t xml:space="preserve"> is 0 and </w:t>
      </w:r>
      <w:r w:rsidRPr="00C60DE0">
        <w:rPr>
          <w:rFonts w:ascii="Arial" w:hAnsi="Arial"/>
          <w:i/>
          <w:lang w:val="en-GB"/>
        </w:rPr>
        <w:t>type</w:t>
      </w:r>
      <w:r>
        <w:rPr>
          <w:rFonts w:ascii="Arial" w:hAnsi="Arial"/>
          <w:lang w:val="en-GB"/>
        </w:rPr>
        <w:t xml:space="preserve"> identifies the box and must be set to ‘mvhd’. </w:t>
      </w:r>
      <w:r w:rsidRPr="00C60DE0">
        <w:rPr>
          <w:rFonts w:ascii="Arial" w:hAnsi="Arial"/>
          <w:i/>
          <w:lang w:val="en-GB"/>
        </w:rPr>
        <w:t>Creation</w:t>
      </w:r>
      <w:r>
        <w:rPr>
          <w:rFonts w:ascii="Arial" w:hAnsi="Arial"/>
          <w:lang w:val="en-GB"/>
        </w:rPr>
        <w:t xml:space="preserve"> and </w:t>
      </w:r>
      <w:r w:rsidRPr="00C60DE0">
        <w:rPr>
          <w:rFonts w:ascii="Arial" w:hAnsi="Arial"/>
          <w:i/>
          <w:lang w:val="en-GB"/>
        </w:rPr>
        <w:t>modification</w:t>
      </w:r>
      <w:r>
        <w:rPr>
          <w:rFonts w:ascii="Arial" w:hAnsi="Arial"/>
          <w:lang w:val="en-GB"/>
        </w:rPr>
        <w:t xml:space="preserve"> </w:t>
      </w:r>
      <w:r w:rsidRPr="00C60DE0">
        <w:rPr>
          <w:rFonts w:ascii="Arial" w:hAnsi="Arial"/>
          <w:i/>
          <w:lang w:val="en-GB"/>
        </w:rPr>
        <w:t>time</w:t>
      </w:r>
      <w:r>
        <w:rPr>
          <w:rFonts w:ascii="Arial" w:hAnsi="Arial"/>
          <w:lang w:val="en-GB"/>
        </w:rPr>
        <w:t xml:space="preserve"> are two integers that specify the date in seconds. These values refer to the number of seconds since January 1</w:t>
      </w:r>
      <w:r w:rsidRPr="001527EA">
        <w:rPr>
          <w:rFonts w:ascii="Arial" w:hAnsi="Arial"/>
          <w:vertAlign w:val="superscript"/>
          <w:lang w:val="en-GB"/>
        </w:rPr>
        <w:t>st</w:t>
      </w:r>
      <w:r>
        <w:rPr>
          <w:rFonts w:ascii="Arial" w:hAnsi="Arial"/>
          <w:lang w:val="en-GB"/>
        </w:rPr>
        <w:t>, 1904 as defined in the Coordinated Universal Time (UTC) [</w:t>
      </w:r>
      <w:r w:rsidR="007C0EA6" w:rsidRPr="007C0EA6">
        <w:rPr>
          <w:rFonts w:ascii="Arial" w:hAnsi="Arial"/>
          <w:lang w:val="en-GB"/>
        </w:rPr>
        <w:t>2</w:t>
      </w:r>
      <w:r w:rsidR="00D3522A">
        <w:rPr>
          <w:rFonts w:ascii="Arial" w:hAnsi="Arial"/>
          <w:lang w:val="en-GB"/>
        </w:rPr>
        <w:t>3</w:t>
      </w:r>
      <w:r>
        <w:rPr>
          <w:rFonts w:ascii="Arial" w:hAnsi="Arial"/>
          <w:lang w:val="en-GB"/>
        </w:rPr>
        <w:t xml:space="preserve">]. The </w:t>
      </w:r>
      <w:r w:rsidRPr="00C60DE0">
        <w:rPr>
          <w:rFonts w:ascii="Arial" w:hAnsi="Arial"/>
          <w:i/>
          <w:lang w:val="en-GB"/>
        </w:rPr>
        <w:t>time scale</w:t>
      </w:r>
      <w:r>
        <w:rPr>
          <w:rFonts w:ascii="Arial" w:hAnsi="Arial"/>
          <w:lang w:val="en-GB"/>
        </w:rPr>
        <w:t xml:space="preserve"> refers to the whole presentation and it is expressed in time units per second. </w:t>
      </w:r>
      <w:r w:rsidRPr="00C60DE0">
        <w:rPr>
          <w:rFonts w:ascii="Arial" w:hAnsi="Arial"/>
          <w:i/>
          <w:lang w:val="en-GB"/>
        </w:rPr>
        <w:t>Duration</w:t>
      </w:r>
      <w:r>
        <w:rPr>
          <w:rFonts w:ascii="Arial" w:hAnsi="Arial"/>
          <w:lang w:val="en-GB"/>
        </w:rPr>
        <w:t xml:space="preserve"> declares the length of the longest track, and the units are according to the time scale. </w:t>
      </w:r>
      <w:r w:rsidRPr="00C60DE0">
        <w:rPr>
          <w:rFonts w:ascii="Arial" w:hAnsi="Arial"/>
          <w:i/>
          <w:lang w:val="en-GB"/>
        </w:rPr>
        <w:t>Rate</w:t>
      </w:r>
      <w:r>
        <w:rPr>
          <w:rFonts w:ascii="Arial" w:hAnsi="Arial"/>
          <w:lang w:val="en-GB"/>
        </w:rPr>
        <w:t xml:space="preserve"> and </w:t>
      </w:r>
      <w:r w:rsidRPr="00C60DE0">
        <w:rPr>
          <w:rFonts w:ascii="Arial" w:hAnsi="Arial"/>
          <w:i/>
          <w:lang w:val="en-GB"/>
        </w:rPr>
        <w:t>matrix</w:t>
      </w:r>
      <w:r>
        <w:rPr>
          <w:rFonts w:ascii="Arial" w:hAnsi="Arial"/>
          <w:lang w:val="en-GB"/>
        </w:rPr>
        <w:t xml:space="preserve"> are used when encoding video and </w:t>
      </w:r>
      <w:r w:rsidRPr="00C60DE0">
        <w:rPr>
          <w:rFonts w:ascii="Arial" w:hAnsi="Arial"/>
          <w:i/>
          <w:lang w:val="en-GB"/>
        </w:rPr>
        <w:t>volume</w:t>
      </w:r>
      <w:r>
        <w:rPr>
          <w:rFonts w:ascii="Arial" w:hAnsi="Arial"/>
          <w:lang w:val="en-GB"/>
        </w:rPr>
        <w:t xml:space="preserve"> indicates the main volume of the presentation. Finally, </w:t>
      </w:r>
      <w:r w:rsidRPr="00C60DE0">
        <w:rPr>
          <w:rFonts w:ascii="Arial" w:hAnsi="Arial"/>
          <w:i/>
          <w:lang w:val="en-GB"/>
        </w:rPr>
        <w:t>next track ID</w:t>
      </w:r>
      <w:r>
        <w:rPr>
          <w:rFonts w:ascii="Arial" w:hAnsi="Arial"/>
          <w:lang w:val="en-GB"/>
        </w:rPr>
        <w:t xml:space="preserve"> refers to the value of the track ID that will be added to the presentation. This value will always be the number of tracks plus one. </w:t>
      </w:r>
    </w:p>
    <w:p w14:paraId="637B4FD9" w14:textId="65D99AC6" w:rsidR="00EF0C0E" w:rsidRDefault="00EF0C0E" w:rsidP="00F829A7">
      <w:pPr>
        <w:tabs>
          <w:tab w:val="left" w:pos="4971"/>
        </w:tabs>
        <w:spacing w:line="276" w:lineRule="auto"/>
        <w:jc w:val="both"/>
        <w:rPr>
          <w:rFonts w:ascii="Arial" w:hAnsi="Arial"/>
          <w:lang w:val="en-GB"/>
        </w:rPr>
      </w:pPr>
      <w:r>
        <w:rPr>
          <w:rFonts w:ascii="Arial" w:hAnsi="Arial"/>
          <w:lang w:val="en-GB"/>
        </w:rPr>
        <w:t xml:space="preserve">After describing the general characteristics of the media, it is time to specify the particular information of each track. This information is stored in the </w:t>
      </w:r>
      <w:r>
        <w:rPr>
          <w:rFonts w:ascii="Arial" w:hAnsi="Arial"/>
          <w:b/>
          <w:lang w:val="en-GB"/>
        </w:rPr>
        <w:t>Track Box</w:t>
      </w:r>
      <w:r>
        <w:rPr>
          <w:rFonts w:ascii="Arial" w:hAnsi="Arial"/>
          <w:lang w:val="en-GB"/>
        </w:rPr>
        <w:t xml:space="preserve">; there will be as many of these boxes as tracks in the file. Each track is </w:t>
      </w:r>
      <w:r>
        <w:rPr>
          <w:rFonts w:ascii="Arial" w:hAnsi="Arial"/>
          <w:lang w:val="en-GB"/>
        </w:rPr>
        <w:lastRenderedPageBreak/>
        <w:t xml:space="preserve">independent of the others and transports its own temporal and spatial information. Tracks contain media data, and there shall be at least one track in the file. Similarly as the movie box, the Track box does not contain any variables rather than the </w:t>
      </w:r>
      <w:r w:rsidRPr="00C60DE0">
        <w:rPr>
          <w:rFonts w:ascii="Arial" w:hAnsi="Arial"/>
          <w:i/>
          <w:lang w:val="en-GB"/>
        </w:rPr>
        <w:t>size</w:t>
      </w:r>
      <w:r>
        <w:rPr>
          <w:rFonts w:ascii="Arial" w:hAnsi="Arial"/>
          <w:lang w:val="en-GB"/>
        </w:rPr>
        <w:t xml:space="preserve"> and </w:t>
      </w:r>
      <w:r w:rsidRPr="00C60DE0">
        <w:rPr>
          <w:rFonts w:ascii="Arial" w:hAnsi="Arial"/>
          <w:i/>
          <w:lang w:val="en-GB"/>
        </w:rPr>
        <w:t>type</w:t>
      </w:r>
      <w:r>
        <w:rPr>
          <w:rFonts w:ascii="Arial" w:hAnsi="Arial"/>
          <w:lang w:val="en-GB"/>
        </w:rPr>
        <w:t xml:space="preserve">. It is used to </w:t>
      </w:r>
      <w:r w:rsidR="003C7139">
        <w:rPr>
          <w:rFonts w:ascii="Arial" w:hAnsi="Arial"/>
          <w:lang w:val="en-GB"/>
        </w:rPr>
        <w:t>accomodate</w:t>
      </w:r>
      <w:r>
        <w:rPr>
          <w:rFonts w:ascii="Arial" w:hAnsi="Arial"/>
          <w:lang w:val="en-GB"/>
        </w:rPr>
        <w:t xml:space="preserve"> the different boxes needed to describe each track.</w:t>
      </w:r>
    </w:p>
    <w:p w14:paraId="0CB326BB"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first box inside the Track Box is </w:t>
      </w:r>
      <w:r>
        <w:rPr>
          <w:rFonts w:ascii="Arial" w:hAnsi="Arial"/>
          <w:b/>
          <w:lang w:val="en-GB"/>
        </w:rPr>
        <w:t>Track Header Box</w:t>
      </w:r>
      <w:r>
        <w:rPr>
          <w:rFonts w:ascii="Arial" w:hAnsi="Arial"/>
          <w:lang w:val="en-GB"/>
        </w:rPr>
        <w:t>. This box specifies the characteristics of a single track. Exactly one Track Header box is held in a track. The structure of the box is as follows:</w:t>
      </w:r>
    </w:p>
    <w:p w14:paraId="2DB6EE01" w14:textId="77777777" w:rsidR="007C0EA6" w:rsidRDefault="007C0EA6" w:rsidP="00F829A7">
      <w:pPr>
        <w:tabs>
          <w:tab w:val="left" w:pos="4971"/>
        </w:tabs>
        <w:spacing w:line="276" w:lineRule="auto"/>
        <w:jc w:val="both"/>
        <w:rPr>
          <w:rFonts w:ascii="Arial" w:hAnsi="Arial"/>
          <w:lang w:val="en-GB"/>
        </w:rPr>
      </w:pPr>
    </w:p>
    <w:p w14:paraId="1BE24E7C" w14:textId="77777777" w:rsidR="00F63933" w:rsidRDefault="00F63933"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F63933" w14:paraId="432BE6F8" w14:textId="77777777" w:rsidTr="00801901">
        <w:trPr>
          <w:trHeight w:val="367"/>
          <w:jc w:val="center"/>
        </w:trPr>
        <w:tc>
          <w:tcPr>
            <w:tcW w:w="2376" w:type="dxa"/>
          </w:tcPr>
          <w:p w14:paraId="7900118D" w14:textId="466775D9" w:rsidR="00F63933" w:rsidRDefault="00F63933" w:rsidP="00F829A7">
            <w:pPr>
              <w:tabs>
                <w:tab w:val="left" w:pos="4971"/>
              </w:tabs>
              <w:spacing w:line="276" w:lineRule="auto"/>
              <w:jc w:val="center"/>
              <w:rPr>
                <w:rFonts w:ascii="Arial" w:hAnsi="Arial"/>
                <w:lang w:val="en-GB"/>
              </w:rPr>
            </w:pPr>
            <w:r>
              <w:rPr>
                <w:rFonts w:ascii="Arial" w:hAnsi="Arial"/>
                <w:lang w:val="en-GB"/>
              </w:rPr>
              <w:t>Track header box</w:t>
            </w:r>
          </w:p>
        </w:tc>
        <w:tc>
          <w:tcPr>
            <w:tcW w:w="742" w:type="dxa"/>
          </w:tcPr>
          <w:p w14:paraId="12AE48CF"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Bytes</w:t>
            </w:r>
          </w:p>
        </w:tc>
      </w:tr>
      <w:tr w:rsidR="00F63933" w14:paraId="4D311803" w14:textId="77777777" w:rsidTr="00801901">
        <w:trPr>
          <w:trHeight w:val="367"/>
          <w:jc w:val="center"/>
        </w:trPr>
        <w:tc>
          <w:tcPr>
            <w:tcW w:w="2376" w:type="dxa"/>
          </w:tcPr>
          <w:p w14:paraId="064893A9" w14:textId="17A398C8" w:rsidR="00F63933" w:rsidRDefault="00F63933" w:rsidP="00F829A7">
            <w:pPr>
              <w:tabs>
                <w:tab w:val="left" w:pos="4971"/>
              </w:tabs>
              <w:spacing w:line="276" w:lineRule="auto"/>
              <w:jc w:val="center"/>
              <w:rPr>
                <w:rFonts w:ascii="Arial" w:hAnsi="Arial"/>
                <w:lang w:val="en-GB"/>
              </w:rPr>
            </w:pPr>
            <w:r>
              <w:rPr>
                <w:rFonts w:ascii="Arial" w:hAnsi="Arial"/>
                <w:lang w:val="en-GB"/>
              </w:rPr>
              <w:t>Track size</w:t>
            </w:r>
          </w:p>
        </w:tc>
        <w:tc>
          <w:tcPr>
            <w:tcW w:w="742" w:type="dxa"/>
          </w:tcPr>
          <w:p w14:paraId="29556C86"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5A589643" w14:textId="77777777" w:rsidTr="00801901">
        <w:trPr>
          <w:trHeight w:val="342"/>
          <w:jc w:val="center"/>
        </w:trPr>
        <w:tc>
          <w:tcPr>
            <w:tcW w:w="2376" w:type="dxa"/>
          </w:tcPr>
          <w:p w14:paraId="6F7301EE" w14:textId="73F1D4A5" w:rsidR="00F63933" w:rsidRDefault="00F63933" w:rsidP="00F829A7">
            <w:pPr>
              <w:tabs>
                <w:tab w:val="left" w:pos="4971"/>
              </w:tabs>
              <w:spacing w:line="276" w:lineRule="auto"/>
              <w:jc w:val="center"/>
              <w:rPr>
                <w:rFonts w:ascii="Arial" w:hAnsi="Arial"/>
                <w:lang w:val="en-GB"/>
              </w:rPr>
            </w:pPr>
            <w:r>
              <w:rPr>
                <w:rFonts w:ascii="Arial" w:hAnsi="Arial"/>
                <w:lang w:val="en-GB"/>
              </w:rPr>
              <w:t>Type = ‘tkhd’</w:t>
            </w:r>
          </w:p>
        </w:tc>
        <w:tc>
          <w:tcPr>
            <w:tcW w:w="742" w:type="dxa"/>
          </w:tcPr>
          <w:p w14:paraId="2A1DF54F"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00D8797E" w14:textId="77777777" w:rsidTr="00801901">
        <w:trPr>
          <w:trHeight w:val="367"/>
          <w:jc w:val="center"/>
        </w:trPr>
        <w:tc>
          <w:tcPr>
            <w:tcW w:w="2376" w:type="dxa"/>
          </w:tcPr>
          <w:p w14:paraId="13897BE2"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Version</w:t>
            </w:r>
          </w:p>
        </w:tc>
        <w:tc>
          <w:tcPr>
            <w:tcW w:w="742" w:type="dxa"/>
          </w:tcPr>
          <w:p w14:paraId="1C624407"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1</w:t>
            </w:r>
          </w:p>
        </w:tc>
      </w:tr>
      <w:tr w:rsidR="00F63933" w14:paraId="41ED5200" w14:textId="77777777" w:rsidTr="00801901">
        <w:trPr>
          <w:trHeight w:val="367"/>
          <w:jc w:val="center"/>
        </w:trPr>
        <w:tc>
          <w:tcPr>
            <w:tcW w:w="2376" w:type="dxa"/>
          </w:tcPr>
          <w:p w14:paraId="0BB98C0D"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Flags</w:t>
            </w:r>
          </w:p>
        </w:tc>
        <w:tc>
          <w:tcPr>
            <w:tcW w:w="742" w:type="dxa"/>
          </w:tcPr>
          <w:p w14:paraId="683E87D1"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3</w:t>
            </w:r>
          </w:p>
        </w:tc>
      </w:tr>
      <w:tr w:rsidR="00F63933" w14:paraId="6C238414" w14:textId="77777777" w:rsidTr="00801901">
        <w:trPr>
          <w:trHeight w:val="367"/>
          <w:jc w:val="center"/>
        </w:trPr>
        <w:tc>
          <w:tcPr>
            <w:tcW w:w="2376" w:type="dxa"/>
          </w:tcPr>
          <w:p w14:paraId="486FAFE7"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Creation time</w:t>
            </w:r>
          </w:p>
        </w:tc>
        <w:tc>
          <w:tcPr>
            <w:tcW w:w="742" w:type="dxa"/>
          </w:tcPr>
          <w:p w14:paraId="7FBC0BF4"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410A4EA3" w14:textId="77777777" w:rsidTr="00801901">
        <w:trPr>
          <w:trHeight w:val="342"/>
          <w:jc w:val="center"/>
        </w:trPr>
        <w:tc>
          <w:tcPr>
            <w:tcW w:w="2376" w:type="dxa"/>
          </w:tcPr>
          <w:p w14:paraId="298ED799"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Modification time</w:t>
            </w:r>
          </w:p>
        </w:tc>
        <w:tc>
          <w:tcPr>
            <w:tcW w:w="742" w:type="dxa"/>
          </w:tcPr>
          <w:p w14:paraId="67F1C473"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17171946" w14:textId="77777777" w:rsidTr="00801901">
        <w:trPr>
          <w:trHeight w:val="367"/>
          <w:jc w:val="center"/>
        </w:trPr>
        <w:tc>
          <w:tcPr>
            <w:tcW w:w="2376" w:type="dxa"/>
          </w:tcPr>
          <w:p w14:paraId="43779B68" w14:textId="4E4DD40E" w:rsidR="00F63933" w:rsidRDefault="00F63933" w:rsidP="00F829A7">
            <w:pPr>
              <w:tabs>
                <w:tab w:val="left" w:pos="4971"/>
              </w:tabs>
              <w:spacing w:line="276" w:lineRule="auto"/>
              <w:jc w:val="center"/>
              <w:rPr>
                <w:rFonts w:ascii="Arial" w:hAnsi="Arial"/>
                <w:lang w:val="en-GB"/>
              </w:rPr>
            </w:pPr>
            <w:r>
              <w:rPr>
                <w:rFonts w:ascii="Arial" w:hAnsi="Arial"/>
                <w:lang w:val="en-GB"/>
              </w:rPr>
              <w:t>Track ID</w:t>
            </w:r>
          </w:p>
        </w:tc>
        <w:tc>
          <w:tcPr>
            <w:tcW w:w="742" w:type="dxa"/>
          </w:tcPr>
          <w:p w14:paraId="5E91B69A"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3F28E319" w14:textId="77777777" w:rsidTr="00801901">
        <w:trPr>
          <w:trHeight w:val="367"/>
          <w:jc w:val="center"/>
        </w:trPr>
        <w:tc>
          <w:tcPr>
            <w:tcW w:w="2376" w:type="dxa"/>
          </w:tcPr>
          <w:p w14:paraId="6C315869" w14:textId="3BE18E81" w:rsidR="00F63933" w:rsidRDefault="00F63933"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3C19A703"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7FF6EAE0" w14:textId="77777777" w:rsidTr="00801901">
        <w:trPr>
          <w:trHeight w:val="367"/>
          <w:jc w:val="center"/>
        </w:trPr>
        <w:tc>
          <w:tcPr>
            <w:tcW w:w="2376" w:type="dxa"/>
          </w:tcPr>
          <w:p w14:paraId="1E9D1B16" w14:textId="430898FA" w:rsidR="00F63933" w:rsidRDefault="00F63933" w:rsidP="00F829A7">
            <w:pPr>
              <w:tabs>
                <w:tab w:val="left" w:pos="4971"/>
              </w:tabs>
              <w:spacing w:line="276" w:lineRule="auto"/>
              <w:jc w:val="center"/>
              <w:rPr>
                <w:rFonts w:ascii="Arial" w:hAnsi="Arial"/>
                <w:lang w:val="en-GB"/>
              </w:rPr>
            </w:pPr>
            <w:r>
              <w:rPr>
                <w:rFonts w:ascii="Arial" w:hAnsi="Arial"/>
                <w:lang w:val="en-GB"/>
              </w:rPr>
              <w:t>Duration</w:t>
            </w:r>
          </w:p>
        </w:tc>
        <w:tc>
          <w:tcPr>
            <w:tcW w:w="742" w:type="dxa"/>
          </w:tcPr>
          <w:p w14:paraId="0C24EF24" w14:textId="77777777"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6E64D36B" w14:textId="77777777" w:rsidTr="00801901">
        <w:trPr>
          <w:trHeight w:val="367"/>
          <w:jc w:val="center"/>
        </w:trPr>
        <w:tc>
          <w:tcPr>
            <w:tcW w:w="2376" w:type="dxa"/>
          </w:tcPr>
          <w:p w14:paraId="3E9D996C" w14:textId="44E45EB7" w:rsidR="00F63933" w:rsidRDefault="00F63933"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3F139C6D" w14:textId="4889F82A" w:rsidR="00F63933" w:rsidRDefault="00F63933" w:rsidP="00F829A7">
            <w:pPr>
              <w:tabs>
                <w:tab w:val="left" w:pos="4971"/>
              </w:tabs>
              <w:spacing w:line="276" w:lineRule="auto"/>
              <w:jc w:val="center"/>
              <w:rPr>
                <w:rFonts w:ascii="Arial" w:hAnsi="Arial"/>
                <w:lang w:val="en-GB"/>
              </w:rPr>
            </w:pPr>
            <w:r>
              <w:rPr>
                <w:rFonts w:ascii="Arial" w:hAnsi="Arial"/>
                <w:lang w:val="en-GB"/>
              </w:rPr>
              <w:t>8</w:t>
            </w:r>
          </w:p>
        </w:tc>
      </w:tr>
      <w:tr w:rsidR="00F63933" w14:paraId="06025EF7" w14:textId="77777777" w:rsidTr="00801901">
        <w:trPr>
          <w:trHeight w:val="342"/>
          <w:jc w:val="center"/>
        </w:trPr>
        <w:tc>
          <w:tcPr>
            <w:tcW w:w="2376" w:type="dxa"/>
          </w:tcPr>
          <w:p w14:paraId="2D0F9733" w14:textId="20E33A46" w:rsidR="00F63933" w:rsidRDefault="00F63933" w:rsidP="00F829A7">
            <w:pPr>
              <w:tabs>
                <w:tab w:val="left" w:pos="4971"/>
              </w:tabs>
              <w:spacing w:line="276" w:lineRule="auto"/>
              <w:jc w:val="center"/>
              <w:rPr>
                <w:rFonts w:ascii="Arial" w:hAnsi="Arial"/>
                <w:lang w:val="en-GB"/>
              </w:rPr>
            </w:pPr>
            <w:r>
              <w:rPr>
                <w:rFonts w:ascii="Arial" w:hAnsi="Arial"/>
                <w:lang w:val="en-GB"/>
              </w:rPr>
              <w:t>Layer</w:t>
            </w:r>
          </w:p>
        </w:tc>
        <w:tc>
          <w:tcPr>
            <w:tcW w:w="742" w:type="dxa"/>
          </w:tcPr>
          <w:p w14:paraId="4A284596" w14:textId="40637405"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3C1BFD07" w14:textId="77777777" w:rsidTr="00801901">
        <w:trPr>
          <w:trHeight w:val="367"/>
          <w:jc w:val="center"/>
        </w:trPr>
        <w:tc>
          <w:tcPr>
            <w:tcW w:w="2376" w:type="dxa"/>
          </w:tcPr>
          <w:p w14:paraId="2401EA8C" w14:textId="794A75ED" w:rsidR="00F63933" w:rsidRDefault="00F63933" w:rsidP="00F829A7">
            <w:pPr>
              <w:tabs>
                <w:tab w:val="left" w:pos="4971"/>
              </w:tabs>
              <w:spacing w:line="276" w:lineRule="auto"/>
              <w:jc w:val="center"/>
              <w:rPr>
                <w:rFonts w:ascii="Arial" w:hAnsi="Arial"/>
                <w:lang w:val="en-GB"/>
              </w:rPr>
            </w:pPr>
            <w:r>
              <w:rPr>
                <w:rFonts w:ascii="Arial" w:hAnsi="Arial"/>
                <w:lang w:val="en-GB"/>
              </w:rPr>
              <w:t>Alternate Group</w:t>
            </w:r>
          </w:p>
        </w:tc>
        <w:tc>
          <w:tcPr>
            <w:tcW w:w="742" w:type="dxa"/>
          </w:tcPr>
          <w:p w14:paraId="788FB4E7" w14:textId="1C6A1223"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25EF9A4F" w14:textId="77777777" w:rsidTr="00801901">
        <w:trPr>
          <w:trHeight w:val="367"/>
          <w:jc w:val="center"/>
        </w:trPr>
        <w:tc>
          <w:tcPr>
            <w:tcW w:w="2376" w:type="dxa"/>
          </w:tcPr>
          <w:p w14:paraId="18C6B9CE" w14:textId="7D397295" w:rsidR="00F63933" w:rsidRDefault="00F63933" w:rsidP="00F829A7">
            <w:pPr>
              <w:tabs>
                <w:tab w:val="left" w:pos="4971"/>
              </w:tabs>
              <w:spacing w:line="276" w:lineRule="auto"/>
              <w:jc w:val="center"/>
              <w:rPr>
                <w:rFonts w:ascii="Arial" w:hAnsi="Arial"/>
                <w:lang w:val="en-GB"/>
              </w:rPr>
            </w:pPr>
            <w:r>
              <w:rPr>
                <w:rFonts w:ascii="Arial" w:hAnsi="Arial"/>
                <w:lang w:val="en-GB"/>
              </w:rPr>
              <w:t>Volume</w:t>
            </w:r>
          </w:p>
        </w:tc>
        <w:tc>
          <w:tcPr>
            <w:tcW w:w="742" w:type="dxa"/>
          </w:tcPr>
          <w:p w14:paraId="1AD2D986" w14:textId="79BF9391"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3146A5C1" w14:textId="77777777" w:rsidTr="00801901">
        <w:trPr>
          <w:trHeight w:val="367"/>
          <w:jc w:val="center"/>
        </w:trPr>
        <w:tc>
          <w:tcPr>
            <w:tcW w:w="2376" w:type="dxa"/>
          </w:tcPr>
          <w:p w14:paraId="73FF9E1D" w14:textId="68BA773C" w:rsidR="00F63933" w:rsidRDefault="00F63933" w:rsidP="00F829A7">
            <w:pPr>
              <w:tabs>
                <w:tab w:val="left" w:pos="4971"/>
              </w:tabs>
              <w:spacing w:line="276" w:lineRule="auto"/>
              <w:jc w:val="center"/>
              <w:rPr>
                <w:rFonts w:ascii="Arial" w:hAnsi="Arial"/>
                <w:lang w:val="en-GB"/>
              </w:rPr>
            </w:pPr>
            <w:r>
              <w:rPr>
                <w:rFonts w:ascii="Arial" w:hAnsi="Arial"/>
                <w:lang w:val="en-GB"/>
              </w:rPr>
              <w:t>Reserved</w:t>
            </w:r>
          </w:p>
        </w:tc>
        <w:tc>
          <w:tcPr>
            <w:tcW w:w="742" w:type="dxa"/>
          </w:tcPr>
          <w:p w14:paraId="3061C170" w14:textId="5FD5EB24" w:rsidR="00F63933" w:rsidRDefault="00F63933" w:rsidP="00F829A7">
            <w:pPr>
              <w:tabs>
                <w:tab w:val="left" w:pos="4971"/>
              </w:tabs>
              <w:spacing w:line="276" w:lineRule="auto"/>
              <w:jc w:val="center"/>
              <w:rPr>
                <w:rFonts w:ascii="Arial" w:hAnsi="Arial"/>
                <w:lang w:val="en-GB"/>
              </w:rPr>
            </w:pPr>
            <w:r>
              <w:rPr>
                <w:rFonts w:ascii="Arial" w:hAnsi="Arial"/>
                <w:lang w:val="en-GB"/>
              </w:rPr>
              <w:t>2</w:t>
            </w:r>
          </w:p>
        </w:tc>
      </w:tr>
      <w:tr w:rsidR="00F63933" w14:paraId="3281EDB1" w14:textId="77777777" w:rsidTr="00801901">
        <w:trPr>
          <w:trHeight w:val="367"/>
          <w:jc w:val="center"/>
        </w:trPr>
        <w:tc>
          <w:tcPr>
            <w:tcW w:w="2376" w:type="dxa"/>
          </w:tcPr>
          <w:p w14:paraId="4F5199A4" w14:textId="3D885E17" w:rsidR="00F63933" w:rsidRDefault="00F63933" w:rsidP="00F829A7">
            <w:pPr>
              <w:tabs>
                <w:tab w:val="left" w:pos="4971"/>
              </w:tabs>
              <w:spacing w:line="276" w:lineRule="auto"/>
              <w:jc w:val="center"/>
              <w:rPr>
                <w:rFonts w:ascii="Arial" w:hAnsi="Arial"/>
                <w:lang w:val="en-GB"/>
              </w:rPr>
            </w:pPr>
            <w:r>
              <w:rPr>
                <w:rFonts w:ascii="Arial" w:hAnsi="Arial"/>
                <w:lang w:val="en-GB"/>
              </w:rPr>
              <w:t>Matrix</w:t>
            </w:r>
          </w:p>
        </w:tc>
        <w:tc>
          <w:tcPr>
            <w:tcW w:w="742" w:type="dxa"/>
          </w:tcPr>
          <w:p w14:paraId="08800664" w14:textId="338E7A70" w:rsidR="00F63933" w:rsidRDefault="00F63933" w:rsidP="00F829A7">
            <w:pPr>
              <w:tabs>
                <w:tab w:val="left" w:pos="4971"/>
              </w:tabs>
              <w:spacing w:line="276" w:lineRule="auto"/>
              <w:jc w:val="center"/>
              <w:rPr>
                <w:rFonts w:ascii="Arial" w:hAnsi="Arial"/>
                <w:lang w:val="en-GB"/>
              </w:rPr>
            </w:pPr>
            <w:r>
              <w:rPr>
                <w:rFonts w:ascii="Arial" w:hAnsi="Arial"/>
                <w:lang w:val="en-GB"/>
              </w:rPr>
              <w:t>36</w:t>
            </w:r>
          </w:p>
        </w:tc>
      </w:tr>
      <w:tr w:rsidR="00F63933" w14:paraId="0E4B8EE6" w14:textId="77777777" w:rsidTr="00801901">
        <w:trPr>
          <w:trHeight w:val="367"/>
          <w:jc w:val="center"/>
        </w:trPr>
        <w:tc>
          <w:tcPr>
            <w:tcW w:w="2376" w:type="dxa"/>
          </w:tcPr>
          <w:p w14:paraId="032CFCF6" w14:textId="03B5C754" w:rsidR="00F63933" w:rsidRDefault="00F63933" w:rsidP="00F829A7">
            <w:pPr>
              <w:tabs>
                <w:tab w:val="left" w:pos="4971"/>
              </w:tabs>
              <w:spacing w:line="276" w:lineRule="auto"/>
              <w:jc w:val="center"/>
              <w:rPr>
                <w:rFonts w:ascii="Arial" w:hAnsi="Arial"/>
                <w:lang w:val="en-GB"/>
              </w:rPr>
            </w:pPr>
            <w:r>
              <w:rPr>
                <w:rFonts w:ascii="Arial" w:hAnsi="Arial"/>
                <w:lang w:val="en-GB"/>
              </w:rPr>
              <w:t>Track width</w:t>
            </w:r>
          </w:p>
        </w:tc>
        <w:tc>
          <w:tcPr>
            <w:tcW w:w="742" w:type="dxa"/>
          </w:tcPr>
          <w:p w14:paraId="6FF111FA" w14:textId="6FAC96B6"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r w:rsidR="00F63933" w14:paraId="44ACBF34" w14:textId="77777777" w:rsidTr="00801901">
        <w:trPr>
          <w:trHeight w:val="367"/>
          <w:jc w:val="center"/>
        </w:trPr>
        <w:tc>
          <w:tcPr>
            <w:tcW w:w="2376" w:type="dxa"/>
          </w:tcPr>
          <w:p w14:paraId="5A2AA918" w14:textId="32300FF9" w:rsidR="00F63933" w:rsidRDefault="00F63933" w:rsidP="00F829A7">
            <w:pPr>
              <w:tabs>
                <w:tab w:val="left" w:pos="4971"/>
              </w:tabs>
              <w:spacing w:line="276" w:lineRule="auto"/>
              <w:jc w:val="center"/>
              <w:rPr>
                <w:rFonts w:ascii="Arial" w:hAnsi="Arial"/>
                <w:lang w:val="en-GB"/>
              </w:rPr>
            </w:pPr>
            <w:r>
              <w:rPr>
                <w:rFonts w:ascii="Arial" w:hAnsi="Arial"/>
                <w:lang w:val="en-GB"/>
              </w:rPr>
              <w:t>Track height</w:t>
            </w:r>
          </w:p>
        </w:tc>
        <w:tc>
          <w:tcPr>
            <w:tcW w:w="742" w:type="dxa"/>
          </w:tcPr>
          <w:p w14:paraId="31A5E772" w14:textId="78E19460" w:rsidR="00F63933" w:rsidRDefault="00F63933" w:rsidP="00F829A7">
            <w:pPr>
              <w:tabs>
                <w:tab w:val="left" w:pos="4971"/>
              </w:tabs>
              <w:spacing w:line="276" w:lineRule="auto"/>
              <w:jc w:val="center"/>
              <w:rPr>
                <w:rFonts w:ascii="Arial" w:hAnsi="Arial"/>
                <w:lang w:val="en-GB"/>
              </w:rPr>
            </w:pPr>
            <w:r>
              <w:rPr>
                <w:rFonts w:ascii="Arial" w:hAnsi="Arial"/>
                <w:lang w:val="en-GB"/>
              </w:rPr>
              <w:t>4</w:t>
            </w:r>
          </w:p>
        </w:tc>
      </w:tr>
    </w:tbl>
    <w:p w14:paraId="18AA5331" w14:textId="6666A178" w:rsidR="00F63933" w:rsidRDefault="000252F3" w:rsidP="00F829A7">
      <w:pPr>
        <w:tabs>
          <w:tab w:val="left" w:pos="4971"/>
        </w:tabs>
        <w:spacing w:line="276" w:lineRule="auto"/>
        <w:jc w:val="center"/>
        <w:rPr>
          <w:rFonts w:ascii="Arial" w:hAnsi="Arial"/>
          <w:lang w:val="en-GB"/>
        </w:rPr>
      </w:pPr>
      <w:r>
        <w:rPr>
          <w:rFonts w:ascii="Arial" w:hAnsi="Arial"/>
          <w:lang w:val="en-GB"/>
        </w:rPr>
        <w:t>Table 5</w:t>
      </w:r>
      <w:r w:rsidR="00F63933">
        <w:rPr>
          <w:rFonts w:ascii="Arial" w:hAnsi="Arial"/>
          <w:lang w:val="en-GB"/>
        </w:rPr>
        <w:t>. Track Header Box</w:t>
      </w:r>
    </w:p>
    <w:p w14:paraId="69B972F1" w14:textId="77777777" w:rsidR="00801901" w:rsidRDefault="00801901" w:rsidP="00F829A7">
      <w:pPr>
        <w:tabs>
          <w:tab w:val="left" w:pos="4971"/>
        </w:tabs>
        <w:spacing w:line="276" w:lineRule="auto"/>
        <w:jc w:val="center"/>
        <w:rPr>
          <w:rFonts w:ascii="Arial" w:hAnsi="Arial"/>
          <w:lang w:val="en-GB"/>
        </w:rPr>
      </w:pPr>
    </w:p>
    <w:p w14:paraId="7CAE56CE" w14:textId="065D438E" w:rsidR="00EF0C0E" w:rsidRDefault="00EF0C0E" w:rsidP="00F829A7">
      <w:pPr>
        <w:tabs>
          <w:tab w:val="left" w:pos="4971"/>
        </w:tabs>
        <w:spacing w:line="276" w:lineRule="auto"/>
        <w:jc w:val="both"/>
        <w:rPr>
          <w:rFonts w:ascii="Arial" w:hAnsi="Arial"/>
          <w:lang w:val="en-GB"/>
        </w:rPr>
      </w:pPr>
      <w:r w:rsidRPr="00C60DE0">
        <w:rPr>
          <w:rFonts w:ascii="Arial" w:hAnsi="Arial"/>
          <w:i/>
          <w:lang w:val="en-GB"/>
        </w:rPr>
        <w:t>Track size</w:t>
      </w:r>
      <w:r>
        <w:rPr>
          <w:rFonts w:ascii="Arial" w:hAnsi="Arial"/>
          <w:lang w:val="en-GB"/>
        </w:rPr>
        <w:t xml:space="preserve"> specifies the number of bytes in the box, in this case is 92 Bytes; the </w:t>
      </w:r>
      <w:r w:rsidRPr="00C60DE0">
        <w:rPr>
          <w:rFonts w:ascii="Arial" w:hAnsi="Arial"/>
          <w:i/>
          <w:lang w:val="en-GB"/>
        </w:rPr>
        <w:t>type</w:t>
      </w:r>
      <w:r>
        <w:rPr>
          <w:rFonts w:ascii="Arial" w:hAnsi="Arial"/>
          <w:lang w:val="en-GB"/>
        </w:rPr>
        <w:t xml:space="preserve"> </w:t>
      </w:r>
      <w:r w:rsidRPr="00C60DE0">
        <w:rPr>
          <w:rFonts w:ascii="Arial" w:hAnsi="Arial"/>
          <w:lang w:val="en-GB"/>
        </w:rPr>
        <w:t>must</w:t>
      </w:r>
      <w:r>
        <w:rPr>
          <w:rFonts w:ascii="Arial" w:hAnsi="Arial"/>
          <w:lang w:val="en-GB"/>
        </w:rPr>
        <w:t xml:space="preserve"> set to ‘tkhd’, and </w:t>
      </w:r>
      <w:r w:rsidRPr="00C60DE0">
        <w:rPr>
          <w:rFonts w:ascii="Arial" w:hAnsi="Arial"/>
          <w:i/>
          <w:lang w:val="en-GB"/>
        </w:rPr>
        <w:t>version</w:t>
      </w:r>
      <w:r>
        <w:rPr>
          <w:rFonts w:ascii="Arial" w:hAnsi="Arial"/>
          <w:lang w:val="en-GB"/>
        </w:rPr>
        <w:t xml:space="preserve"> to 0. </w:t>
      </w:r>
      <w:r w:rsidRPr="00C60DE0">
        <w:rPr>
          <w:rFonts w:ascii="Arial" w:hAnsi="Arial"/>
          <w:i/>
          <w:lang w:val="en-GB"/>
        </w:rPr>
        <w:t>Flag</w:t>
      </w:r>
      <w:r>
        <w:rPr>
          <w:rFonts w:ascii="Arial" w:hAnsi="Arial"/>
          <w:lang w:val="en-GB"/>
        </w:rPr>
        <w:t xml:space="preserve"> indicates if the track is enable or disable. A disable track is interpreted as if it was not in the file. </w:t>
      </w:r>
      <w:r w:rsidRPr="00C60DE0">
        <w:rPr>
          <w:rFonts w:ascii="Arial" w:hAnsi="Arial"/>
          <w:i/>
          <w:lang w:val="en-GB"/>
        </w:rPr>
        <w:t>Creation</w:t>
      </w:r>
      <w:r>
        <w:rPr>
          <w:rFonts w:ascii="Arial" w:hAnsi="Arial"/>
          <w:lang w:val="en-GB"/>
        </w:rPr>
        <w:t xml:space="preserve"> and </w:t>
      </w:r>
      <w:r w:rsidRPr="00C60DE0">
        <w:rPr>
          <w:rFonts w:ascii="Arial" w:hAnsi="Arial"/>
          <w:i/>
          <w:lang w:val="en-GB"/>
        </w:rPr>
        <w:t>modification</w:t>
      </w:r>
      <w:r>
        <w:rPr>
          <w:rFonts w:ascii="Arial" w:hAnsi="Arial"/>
          <w:lang w:val="en-GB"/>
        </w:rPr>
        <w:t xml:space="preserve"> time follows the same standard [</w:t>
      </w:r>
      <w:r w:rsidR="007C0EA6">
        <w:rPr>
          <w:rFonts w:ascii="Arial" w:hAnsi="Arial"/>
          <w:lang w:val="en-GB"/>
        </w:rPr>
        <w:t>2</w:t>
      </w:r>
      <w:r w:rsidR="00D3522A">
        <w:rPr>
          <w:rFonts w:ascii="Arial" w:hAnsi="Arial"/>
          <w:lang w:val="en-GB"/>
        </w:rPr>
        <w:t>3</w:t>
      </w:r>
      <w:r>
        <w:rPr>
          <w:rFonts w:ascii="Arial" w:hAnsi="Arial"/>
          <w:lang w:val="en-GB"/>
        </w:rPr>
        <w:t xml:space="preserve">] as their </w:t>
      </w:r>
      <w:r w:rsidRPr="00EF0C0E">
        <w:rPr>
          <w:rFonts w:ascii="Arial" w:hAnsi="Arial"/>
          <w:lang w:val="en-GB"/>
        </w:rPr>
        <w:t>similar</w:t>
      </w:r>
      <w:r>
        <w:rPr>
          <w:rFonts w:ascii="Arial" w:hAnsi="Arial"/>
          <w:lang w:val="en-GB"/>
        </w:rPr>
        <w:t xml:space="preserve"> movie header, but in this case they refer to a particular track. </w:t>
      </w:r>
      <w:r w:rsidRPr="00C60DE0">
        <w:rPr>
          <w:rFonts w:ascii="Arial" w:hAnsi="Arial"/>
          <w:i/>
          <w:lang w:val="en-GB"/>
        </w:rPr>
        <w:t>Track</w:t>
      </w:r>
      <w:r>
        <w:rPr>
          <w:rFonts w:ascii="Arial" w:hAnsi="Arial"/>
          <w:lang w:val="en-GB"/>
        </w:rPr>
        <w:t xml:space="preserve"> </w:t>
      </w:r>
      <w:r w:rsidRPr="00C60DE0">
        <w:rPr>
          <w:rFonts w:ascii="Arial" w:hAnsi="Arial"/>
          <w:i/>
          <w:lang w:val="en-GB"/>
        </w:rPr>
        <w:t>ID</w:t>
      </w:r>
      <w:r>
        <w:rPr>
          <w:rFonts w:ascii="Arial" w:hAnsi="Arial"/>
          <w:lang w:val="en-GB"/>
        </w:rPr>
        <w:t xml:space="preserve"> is an integer that identifies this track over the rest and its value must be unique. </w:t>
      </w:r>
      <w:r w:rsidRPr="00C60DE0">
        <w:rPr>
          <w:rFonts w:ascii="Arial" w:hAnsi="Arial"/>
          <w:i/>
          <w:lang w:val="en-GB"/>
        </w:rPr>
        <w:t>Duration</w:t>
      </w:r>
      <w:r>
        <w:rPr>
          <w:rFonts w:ascii="Arial" w:hAnsi="Arial"/>
          <w:lang w:val="en-GB"/>
        </w:rPr>
        <w:t xml:space="preserve"> represents the sum of all the samples and the units are expressed according to the time scale of the presentation. </w:t>
      </w:r>
      <w:r w:rsidRPr="00C60DE0">
        <w:rPr>
          <w:rFonts w:ascii="Arial" w:hAnsi="Arial"/>
          <w:i/>
          <w:lang w:val="en-GB"/>
        </w:rPr>
        <w:t>Volume</w:t>
      </w:r>
      <w:r>
        <w:rPr>
          <w:rFonts w:ascii="Arial" w:hAnsi="Arial"/>
          <w:lang w:val="en-GB"/>
        </w:rPr>
        <w:t xml:space="preserve"> specifies the relative volume of the track and is fixed to 1. The rest of the values are not used in this presentation because they refer to files with video tracks.</w:t>
      </w:r>
    </w:p>
    <w:p w14:paraId="474511F3" w14:textId="28B38534" w:rsidR="00EF0C0E" w:rsidRDefault="00EF0C0E" w:rsidP="00F829A7">
      <w:pPr>
        <w:tabs>
          <w:tab w:val="left" w:pos="4971"/>
        </w:tabs>
        <w:spacing w:line="276" w:lineRule="auto"/>
        <w:jc w:val="both"/>
        <w:rPr>
          <w:rFonts w:ascii="Arial" w:hAnsi="Arial"/>
          <w:lang w:val="en-GB"/>
        </w:rPr>
      </w:pPr>
      <w:r>
        <w:rPr>
          <w:rFonts w:ascii="Arial" w:hAnsi="Arial"/>
          <w:lang w:val="en-GB"/>
        </w:rPr>
        <w:lastRenderedPageBreak/>
        <w:t xml:space="preserve">The media declaration container, or </w:t>
      </w:r>
      <w:r>
        <w:rPr>
          <w:rFonts w:ascii="Arial" w:hAnsi="Arial"/>
          <w:b/>
          <w:lang w:val="en-GB"/>
        </w:rPr>
        <w:t>Media Box</w:t>
      </w:r>
      <w:r>
        <w:rPr>
          <w:rFonts w:ascii="Arial" w:hAnsi="Arial"/>
          <w:lang w:val="en-GB"/>
        </w:rPr>
        <w:t>, describes and defines all the information about the media data in a track. Media Box is a container of other boxes such as the media type (video or audio); the media handler used to interpret the sample</w:t>
      </w:r>
      <w:r w:rsidR="00C60DE0">
        <w:rPr>
          <w:rFonts w:ascii="Arial" w:hAnsi="Arial"/>
          <w:lang w:val="en-GB"/>
        </w:rPr>
        <w:t xml:space="preserve"> data and the media information </w:t>
      </w:r>
      <w:r>
        <w:rPr>
          <w:rFonts w:ascii="Arial" w:hAnsi="Arial"/>
          <w:lang w:val="en-GB"/>
        </w:rPr>
        <w:t xml:space="preserve">that includes all the information related to times and samples. </w:t>
      </w:r>
    </w:p>
    <w:p w14:paraId="3FCE6D85"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Media Header Box</w:t>
      </w:r>
      <w:r>
        <w:rPr>
          <w:rFonts w:ascii="Arial" w:hAnsi="Arial"/>
          <w:lang w:val="en-GB"/>
        </w:rPr>
        <w:t xml:space="preserve"> specifies the characteristics of the media in track, as </w:t>
      </w:r>
      <w:r w:rsidRPr="00C60DE0">
        <w:rPr>
          <w:rFonts w:ascii="Arial" w:hAnsi="Arial"/>
          <w:i/>
          <w:lang w:val="en-GB"/>
        </w:rPr>
        <w:t>time</w:t>
      </w:r>
      <w:r>
        <w:rPr>
          <w:rFonts w:ascii="Arial" w:hAnsi="Arial"/>
          <w:lang w:val="en-GB"/>
        </w:rPr>
        <w:t xml:space="preserve"> </w:t>
      </w:r>
      <w:r w:rsidRPr="00C60DE0">
        <w:rPr>
          <w:rFonts w:ascii="Arial" w:hAnsi="Arial"/>
          <w:i/>
          <w:lang w:val="en-GB"/>
        </w:rPr>
        <w:t>scale</w:t>
      </w:r>
      <w:r>
        <w:rPr>
          <w:rFonts w:ascii="Arial" w:hAnsi="Arial"/>
          <w:lang w:val="en-GB"/>
        </w:rPr>
        <w:t xml:space="preserve"> and </w:t>
      </w:r>
      <w:r w:rsidRPr="00C60DE0">
        <w:rPr>
          <w:rFonts w:ascii="Arial" w:hAnsi="Arial"/>
          <w:i/>
          <w:lang w:val="en-GB"/>
        </w:rPr>
        <w:t>duration</w:t>
      </w:r>
      <w:r>
        <w:rPr>
          <w:rFonts w:ascii="Arial" w:hAnsi="Arial"/>
          <w:lang w:val="en-GB"/>
        </w:rPr>
        <w:t>. The structure of the media header is:</w:t>
      </w:r>
    </w:p>
    <w:p w14:paraId="17C645DC" w14:textId="77777777" w:rsidR="00216472" w:rsidRDefault="00216472"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216472" w14:paraId="2AECF134" w14:textId="77777777" w:rsidTr="00216472">
        <w:trPr>
          <w:trHeight w:val="367"/>
          <w:jc w:val="center"/>
        </w:trPr>
        <w:tc>
          <w:tcPr>
            <w:tcW w:w="2376" w:type="dxa"/>
          </w:tcPr>
          <w:p w14:paraId="660DBD87" w14:textId="77B5B65D" w:rsidR="00216472" w:rsidRDefault="00216472" w:rsidP="00F829A7">
            <w:pPr>
              <w:tabs>
                <w:tab w:val="left" w:pos="4971"/>
              </w:tabs>
              <w:spacing w:line="276" w:lineRule="auto"/>
              <w:jc w:val="center"/>
              <w:rPr>
                <w:rFonts w:ascii="Arial" w:hAnsi="Arial"/>
                <w:lang w:val="en-GB"/>
              </w:rPr>
            </w:pPr>
            <w:r>
              <w:rPr>
                <w:rFonts w:ascii="Arial" w:hAnsi="Arial"/>
                <w:lang w:val="en-GB"/>
              </w:rPr>
              <w:t>Media header box</w:t>
            </w:r>
          </w:p>
        </w:tc>
        <w:tc>
          <w:tcPr>
            <w:tcW w:w="817" w:type="dxa"/>
          </w:tcPr>
          <w:p w14:paraId="382CD4D0"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Bytes</w:t>
            </w:r>
          </w:p>
        </w:tc>
      </w:tr>
      <w:tr w:rsidR="00216472" w14:paraId="46C2B11E" w14:textId="77777777" w:rsidTr="00216472">
        <w:trPr>
          <w:trHeight w:val="367"/>
          <w:jc w:val="center"/>
        </w:trPr>
        <w:tc>
          <w:tcPr>
            <w:tcW w:w="2376" w:type="dxa"/>
          </w:tcPr>
          <w:p w14:paraId="5EEE0FDC" w14:textId="0F91CC8D" w:rsidR="00216472" w:rsidRDefault="00216472" w:rsidP="00F829A7">
            <w:pPr>
              <w:tabs>
                <w:tab w:val="left" w:pos="4971"/>
              </w:tabs>
              <w:spacing w:line="276" w:lineRule="auto"/>
              <w:jc w:val="center"/>
              <w:rPr>
                <w:rFonts w:ascii="Arial" w:hAnsi="Arial"/>
                <w:lang w:val="en-GB"/>
              </w:rPr>
            </w:pPr>
            <w:r>
              <w:rPr>
                <w:rFonts w:ascii="Arial" w:hAnsi="Arial"/>
                <w:lang w:val="en-GB"/>
              </w:rPr>
              <w:t>Media size</w:t>
            </w:r>
          </w:p>
        </w:tc>
        <w:tc>
          <w:tcPr>
            <w:tcW w:w="817" w:type="dxa"/>
          </w:tcPr>
          <w:p w14:paraId="6DE35F0F"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0E379B4F" w14:textId="77777777" w:rsidTr="00216472">
        <w:trPr>
          <w:trHeight w:val="342"/>
          <w:jc w:val="center"/>
        </w:trPr>
        <w:tc>
          <w:tcPr>
            <w:tcW w:w="2376" w:type="dxa"/>
          </w:tcPr>
          <w:p w14:paraId="3611B0AE" w14:textId="1927C555" w:rsidR="00216472" w:rsidRDefault="00216472" w:rsidP="00F829A7">
            <w:pPr>
              <w:tabs>
                <w:tab w:val="left" w:pos="4971"/>
              </w:tabs>
              <w:spacing w:line="276" w:lineRule="auto"/>
              <w:jc w:val="center"/>
              <w:rPr>
                <w:rFonts w:ascii="Arial" w:hAnsi="Arial"/>
                <w:lang w:val="en-GB"/>
              </w:rPr>
            </w:pPr>
            <w:r>
              <w:rPr>
                <w:rFonts w:ascii="Arial" w:hAnsi="Arial"/>
                <w:lang w:val="en-GB"/>
              </w:rPr>
              <w:t>Type = ‘mdhd’</w:t>
            </w:r>
          </w:p>
        </w:tc>
        <w:tc>
          <w:tcPr>
            <w:tcW w:w="817" w:type="dxa"/>
          </w:tcPr>
          <w:p w14:paraId="5FB3C273"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4F315951" w14:textId="77777777" w:rsidTr="00216472">
        <w:trPr>
          <w:trHeight w:val="367"/>
          <w:jc w:val="center"/>
        </w:trPr>
        <w:tc>
          <w:tcPr>
            <w:tcW w:w="2376" w:type="dxa"/>
          </w:tcPr>
          <w:p w14:paraId="064DDDE6"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Version</w:t>
            </w:r>
          </w:p>
        </w:tc>
        <w:tc>
          <w:tcPr>
            <w:tcW w:w="817" w:type="dxa"/>
          </w:tcPr>
          <w:p w14:paraId="74467CDE"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1</w:t>
            </w:r>
          </w:p>
        </w:tc>
      </w:tr>
      <w:tr w:rsidR="00216472" w14:paraId="39AB86C5" w14:textId="77777777" w:rsidTr="00216472">
        <w:trPr>
          <w:trHeight w:val="367"/>
          <w:jc w:val="center"/>
        </w:trPr>
        <w:tc>
          <w:tcPr>
            <w:tcW w:w="2376" w:type="dxa"/>
          </w:tcPr>
          <w:p w14:paraId="333C5E41"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Flags</w:t>
            </w:r>
          </w:p>
        </w:tc>
        <w:tc>
          <w:tcPr>
            <w:tcW w:w="817" w:type="dxa"/>
          </w:tcPr>
          <w:p w14:paraId="2DF8B7AF"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3</w:t>
            </w:r>
          </w:p>
        </w:tc>
      </w:tr>
      <w:tr w:rsidR="00216472" w14:paraId="06BFDEFE" w14:textId="77777777" w:rsidTr="00216472">
        <w:trPr>
          <w:trHeight w:val="367"/>
          <w:jc w:val="center"/>
        </w:trPr>
        <w:tc>
          <w:tcPr>
            <w:tcW w:w="2376" w:type="dxa"/>
          </w:tcPr>
          <w:p w14:paraId="045E1760"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Creation time</w:t>
            </w:r>
          </w:p>
        </w:tc>
        <w:tc>
          <w:tcPr>
            <w:tcW w:w="817" w:type="dxa"/>
          </w:tcPr>
          <w:p w14:paraId="28B36F41"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1C1780D8" w14:textId="77777777" w:rsidTr="00216472">
        <w:trPr>
          <w:trHeight w:val="342"/>
          <w:jc w:val="center"/>
        </w:trPr>
        <w:tc>
          <w:tcPr>
            <w:tcW w:w="2376" w:type="dxa"/>
          </w:tcPr>
          <w:p w14:paraId="09DA699A"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Modification time</w:t>
            </w:r>
          </w:p>
        </w:tc>
        <w:tc>
          <w:tcPr>
            <w:tcW w:w="817" w:type="dxa"/>
          </w:tcPr>
          <w:p w14:paraId="1B11FCAF"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71EC55F0" w14:textId="77777777" w:rsidTr="00216472">
        <w:trPr>
          <w:trHeight w:val="367"/>
          <w:jc w:val="center"/>
        </w:trPr>
        <w:tc>
          <w:tcPr>
            <w:tcW w:w="2376" w:type="dxa"/>
          </w:tcPr>
          <w:p w14:paraId="4CB6ABF2" w14:textId="3A680D19" w:rsidR="00216472" w:rsidRDefault="00216472" w:rsidP="00F829A7">
            <w:pPr>
              <w:tabs>
                <w:tab w:val="left" w:pos="4971"/>
              </w:tabs>
              <w:spacing w:line="276" w:lineRule="auto"/>
              <w:jc w:val="center"/>
              <w:rPr>
                <w:rFonts w:ascii="Arial" w:hAnsi="Arial"/>
                <w:lang w:val="en-GB"/>
              </w:rPr>
            </w:pPr>
            <w:r>
              <w:rPr>
                <w:rFonts w:ascii="Arial" w:hAnsi="Arial"/>
                <w:lang w:val="en-GB"/>
              </w:rPr>
              <w:t>Time Scale</w:t>
            </w:r>
          </w:p>
        </w:tc>
        <w:tc>
          <w:tcPr>
            <w:tcW w:w="817" w:type="dxa"/>
          </w:tcPr>
          <w:p w14:paraId="16EF35B6"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4FAF10D6" w14:textId="77777777" w:rsidTr="00216472">
        <w:trPr>
          <w:trHeight w:val="367"/>
          <w:jc w:val="center"/>
        </w:trPr>
        <w:tc>
          <w:tcPr>
            <w:tcW w:w="2376" w:type="dxa"/>
          </w:tcPr>
          <w:p w14:paraId="6E5CC85D"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Duration</w:t>
            </w:r>
          </w:p>
        </w:tc>
        <w:tc>
          <w:tcPr>
            <w:tcW w:w="817" w:type="dxa"/>
          </w:tcPr>
          <w:p w14:paraId="787F88C6"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4</w:t>
            </w:r>
          </w:p>
        </w:tc>
      </w:tr>
      <w:tr w:rsidR="00216472" w14:paraId="3981D13C" w14:textId="77777777" w:rsidTr="00216472">
        <w:trPr>
          <w:trHeight w:val="367"/>
          <w:jc w:val="center"/>
        </w:trPr>
        <w:tc>
          <w:tcPr>
            <w:tcW w:w="2376" w:type="dxa"/>
          </w:tcPr>
          <w:p w14:paraId="0A25B3CB" w14:textId="51360C01" w:rsidR="00216472" w:rsidRDefault="00216472" w:rsidP="00F829A7">
            <w:pPr>
              <w:tabs>
                <w:tab w:val="left" w:pos="4971"/>
              </w:tabs>
              <w:spacing w:line="276" w:lineRule="auto"/>
              <w:jc w:val="center"/>
              <w:rPr>
                <w:rFonts w:ascii="Arial" w:hAnsi="Arial"/>
                <w:lang w:val="en-GB"/>
              </w:rPr>
            </w:pPr>
            <w:r>
              <w:rPr>
                <w:rFonts w:ascii="Arial" w:hAnsi="Arial"/>
                <w:lang w:val="en-GB"/>
              </w:rPr>
              <w:t>Language</w:t>
            </w:r>
          </w:p>
        </w:tc>
        <w:tc>
          <w:tcPr>
            <w:tcW w:w="817" w:type="dxa"/>
          </w:tcPr>
          <w:p w14:paraId="636F2240" w14:textId="3193A09E" w:rsidR="00216472" w:rsidRDefault="00216472" w:rsidP="00F829A7">
            <w:pPr>
              <w:tabs>
                <w:tab w:val="left" w:pos="4971"/>
              </w:tabs>
              <w:spacing w:line="276" w:lineRule="auto"/>
              <w:jc w:val="center"/>
              <w:rPr>
                <w:rFonts w:ascii="Arial" w:hAnsi="Arial"/>
                <w:lang w:val="en-GB"/>
              </w:rPr>
            </w:pPr>
            <w:r>
              <w:rPr>
                <w:rFonts w:ascii="Arial" w:hAnsi="Arial"/>
                <w:lang w:val="en-GB"/>
              </w:rPr>
              <w:t>2</w:t>
            </w:r>
          </w:p>
        </w:tc>
      </w:tr>
      <w:tr w:rsidR="00216472" w14:paraId="62C6DBAD" w14:textId="77777777" w:rsidTr="00216472">
        <w:trPr>
          <w:trHeight w:val="342"/>
          <w:jc w:val="center"/>
        </w:trPr>
        <w:tc>
          <w:tcPr>
            <w:tcW w:w="2376" w:type="dxa"/>
          </w:tcPr>
          <w:p w14:paraId="4444B86C" w14:textId="7C0955F7" w:rsidR="00216472" w:rsidRDefault="00216472" w:rsidP="00F829A7">
            <w:pPr>
              <w:tabs>
                <w:tab w:val="left" w:pos="4971"/>
              </w:tabs>
              <w:spacing w:line="276" w:lineRule="auto"/>
              <w:jc w:val="center"/>
              <w:rPr>
                <w:rFonts w:ascii="Arial" w:hAnsi="Arial"/>
                <w:lang w:val="en-GB"/>
              </w:rPr>
            </w:pPr>
            <w:r>
              <w:rPr>
                <w:rFonts w:ascii="Arial" w:hAnsi="Arial"/>
                <w:lang w:val="en-GB"/>
              </w:rPr>
              <w:t>Pre-defined</w:t>
            </w:r>
          </w:p>
        </w:tc>
        <w:tc>
          <w:tcPr>
            <w:tcW w:w="817" w:type="dxa"/>
          </w:tcPr>
          <w:p w14:paraId="1B63E7F8" w14:textId="77777777" w:rsidR="00216472" w:rsidRDefault="00216472" w:rsidP="00F829A7">
            <w:pPr>
              <w:tabs>
                <w:tab w:val="left" w:pos="4971"/>
              </w:tabs>
              <w:spacing w:line="276" w:lineRule="auto"/>
              <w:jc w:val="center"/>
              <w:rPr>
                <w:rFonts w:ascii="Arial" w:hAnsi="Arial"/>
                <w:lang w:val="en-GB"/>
              </w:rPr>
            </w:pPr>
            <w:r>
              <w:rPr>
                <w:rFonts w:ascii="Arial" w:hAnsi="Arial"/>
                <w:lang w:val="en-GB"/>
              </w:rPr>
              <w:t>2</w:t>
            </w:r>
          </w:p>
        </w:tc>
      </w:tr>
    </w:tbl>
    <w:p w14:paraId="31E4E216" w14:textId="58D54D87" w:rsidR="00216472" w:rsidRDefault="00216472"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6</w:t>
      </w:r>
      <w:r>
        <w:rPr>
          <w:rFonts w:ascii="Arial" w:hAnsi="Arial"/>
          <w:lang w:val="en-GB"/>
        </w:rPr>
        <w:t>. Media Header Box</w:t>
      </w:r>
    </w:p>
    <w:p w14:paraId="6421E864" w14:textId="77777777" w:rsidR="00216472" w:rsidRDefault="00216472" w:rsidP="00F829A7">
      <w:pPr>
        <w:tabs>
          <w:tab w:val="left" w:pos="4971"/>
        </w:tabs>
        <w:spacing w:line="276" w:lineRule="auto"/>
        <w:rPr>
          <w:rFonts w:ascii="Arial" w:hAnsi="Arial"/>
          <w:lang w:val="en-GB"/>
        </w:rPr>
      </w:pPr>
    </w:p>
    <w:p w14:paraId="62FFD787" w14:textId="061AA724" w:rsidR="00EF0C0E" w:rsidRDefault="00C60DE0" w:rsidP="00F829A7">
      <w:pPr>
        <w:tabs>
          <w:tab w:val="left" w:pos="4971"/>
        </w:tabs>
        <w:spacing w:line="276" w:lineRule="auto"/>
        <w:jc w:val="both"/>
        <w:rPr>
          <w:rFonts w:ascii="Arial" w:hAnsi="Arial"/>
          <w:lang w:val="en-GB"/>
        </w:rPr>
      </w:pPr>
      <w:r>
        <w:rPr>
          <w:rFonts w:ascii="Arial" w:hAnsi="Arial"/>
          <w:lang w:val="en-GB"/>
        </w:rPr>
        <w:t xml:space="preserve">The </w:t>
      </w:r>
      <w:r w:rsidRPr="00C60DE0">
        <w:rPr>
          <w:rFonts w:ascii="Arial" w:hAnsi="Arial"/>
          <w:i/>
          <w:lang w:val="en-GB"/>
        </w:rPr>
        <w:t>m</w:t>
      </w:r>
      <w:r w:rsidR="00EF0C0E" w:rsidRPr="00C60DE0">
        <w:rPr>
          <w:rFonts w:ascii="Arial" w:hAnsi="Arial"/>
          <w:i/>
          <w:lang w:val="en-GB"/>
        </w:rPr>
        <w:t>edia</w:t>
      </w:r>
      <w:r w:rsidR="00EF0C0E">
        <w:rPr>
          <w:rFonts w:ascii="Arial" w:hAnsi="Arial"/>
          <w:lang w:val="en-GB"/>
        </w:rPr>
        <w:t xml:space="preserve"> </w:t>
      </w:r>
      <w:r w:rsidR="00EF0C0E" w:rsidRPr="00C60DE0">
        <w:rPr>
          <w:rFonts w:ascii="Arial" w:hAnsi="Arial"/>
          <w:i/>
          <w:lang w:val="en-GB"/>
        </w:rPr>
        <w:t>size</w:t>
      </w:r>
      <w:r>
        <w:rPr>
          <w:rFonts w:ascii="Arial" w:hAnsi="Arial"/>
          <w:lang w:val="en-GB"/>
        </w:rPr>
        <w:t xml:space="preserve"> specifies the size of the box;</w:t>
      </w:r>
      <w:r w:rsidR="00EF0C0E">
        <w:rPr>
          <w:rFonts w:ascii="Arial" w:hAnsi="Arial"/>
          <w:lang w:val="en-GB"/>
        </w:rPr>
        <w:t xml:space="preserve"> in this case the size is 32 bytes. </w:t>
      </w:r>
      <w:r w:rsidRPr="00C60DE0">
        <w:rPr>
          <w:rFonts w:ascii="Arial" w:hAnsi="Arial"/>
          <w:i/>
          <w:lang w:val="en-GB"/>
        </w:rPr>
        <w:t>T</w:t>
      </w:r>
      <w:r w:rsidR="00EF0C0E" w:rsidRPr="00C60DE0">
        <w:rPr>
          <w:rFonts w:ascii="Arial" w:hAnsi="Arial"/>
          <w:i/>
          <w:lang w:val="en-GB"/>
        </w:rPr>
        <w:t>ype</w:t>
      </w:r>
      <w:r w:rsidR="00EF0C0E">
        <w:rPr>
          <w:rFonts w:ascii="Arial" w:hAnsi="Arial"/>
          <w:lang w:val="en-GB"/>
        </w:rPr>
        <w:t xml:space="preserve"> must be set to ‘mdhd’ and </w:t>
      </w:r>
      <w:r w:rsidR="00EF0C0E" w:rsidRPr="00C60DE0">
        <w:rPr>
          <w:rFonts w:ascii="Arial" w:hAnsi="Arial"/>
          <w:i/>
          <w:lang w:val="en-GB"/>
        </w:rPr>
        <w:t>version</w:t>
      </w:r>
      <w:r w:rsidR="00EF0C0E">
        <w:rPr>
          <w:rFonts w:ascii="Arial" w:hAnsi="Arial"/>
          <w:lang w:val="en-GB"/>
        </w:rPr>
        <w:t xml:space="preserve"> and </w:t>
      </w:r>
      <w:r w:rsidR="00EF0C0E" w:rsidRPr="00C60DE0">
        <w:rPr>
          <w:rFonts w:ascii="Arial" w:hAnsi="Arial"/>
          <w:i/>
          <w:lang w:val="en-GB"/>
        </w:rPr>
        <w:t>flag</w:t>
      </w:r>
      <w:r w:rsidR="00EF0C0E">
        <w:rPr>
          <w:rFonts w:ascii="Arial" w:hAnsi="Arial"/>
          <w:lang w:val="en-GB"/>
        </w:rPr>
        <w:t xml:space="preserve"> are set to 0. </w:t>
      </w:r>
      <w:r w:rsidR="00EF0C0E" w:rsidRPr="00C60DE0">
        <w:rPr>
          <w:rFonts w:ascii="Arial" w:hAnsi="Arial"/>
          <w:i/>
          <w:lang w:val="en-GB"/>
        </w:rPr>
        <w:t>Creation</w:t>
      </w:r>
      <w:r w:rsidR="00EF0C0E">
        <w:rPr>
          <w:rFonts w:ascii="Arial" w:hAnsi="Arial"/>
          <w:lang w:val="en-GB"/>
        </w:rPr>
        <w:t xml:space="preserve"> </w:t>
      </w:r>
      <w:r>
        <w:rPr>
          <w:rFonts w:ascii="Arial" w:hAnsi="Arial"/>
          <w:lang w:val="en-GB"/>
        </w:rPr>
        <w:t xml:space="preserve">and </w:t>
      </w:r>
      <w:r w:rsidR="00EF0C0E" w:rsidRPr="00C60DE0">
        <w:rPr>
          <w:rFonts w:ascii="Arial" w:hAnsi="Arial"/>
          <w:i/>
          <w:lang w:val="en-GB"/>
        </w:rPr>
        <w:t>modification</w:t>
      </w:r>
      <w:r w:rsidR="00EF0C0E">
        <w:rPr>
          <w:rFonts w:ascii="Arial" w:hAnsi="Arial"/>
          <w:lang w:val="en-GB"/>
        </w:rPr>
        <w:t xml:space="preserve"> time declares the most recent time that the media in this </w:t>
      </w:r>
      <w:r w:rsidR="007C0EA6">
        <w:rPr>
          <w:rFonts w:ascii="Arial" w:hAnsi="Arial"/>
          <w:lang w:val="en-GB"/>
        </w:rPr>
        <w:t>track was created following [2</w:t>
      </w:r>
      <w:r w:rsidR="00D3522A">
        <w:rPr>
          <w:rFonts w:ascii="Arial" w:hAnsi="Arial"/>
          <w:lang w:val="en-GB"/>
        </w:rPr>
        <w:t>3</w:t>
      </w:r>
      <w:r w:rsidR="00EF0C0E">
        <w:rPr>
          <w:rFonts w:ascii="Arial" w:hAnsi="Arial"/>
          <w:lang w:val="en-GB"/>
        </w:rPr>
        <w:t xml:space="preserve">]. </w:t>
      </w:r>
      <w:r w:rsidR="00EF0C0E" w:rsidRPr="00C60DE0">
        <w:rPr>
          <w:rFonts w:ascii="Arial" w:hAnsi="Arial"/>
          <w:i/>
          <w:lang w:val="en-GB"/>
        </w:rPr>
        <w:t>Time</w:t>
      </w:r>
      <w:r w:rsidR="00EF0C0E">
        <w:rPr>
          <w:rFonts w:ascii="Arial" w:hAnsi="Arial"/>
          <w:lang w:val="en-GB"/>
        </w:rPr>
        <w:t xml:space="preserve"> </w:t>
      </w:r>
      <w:r w:rsidR="00EF0C0E" w:rsidRPr="00C60DE0">
        <w:rPr>
          <w:rFonts w:ascii="Arial" w:hAnsi="Arial"/>
          <w:i/>
          <w:lang w:val="en-GB"/>
        </w:rPr>
        <w:t>scale</w:t>
      </w:r>
      <w:r w:rsidR="00EF0C0E">
        <w:rPr>
          <w:rFonts w:ascii="Arial" w:hAnsi="Arial"/>
          <w:lang w:val="en-GB"/>
        </w:rPr>
        <w:t xml:space="preserve"> refers to this media and it is expressed in time units per second. In this encoder, both time scales (movie and media header) have the same value. </w:t>
      </w:r>
      <w:r w:rsidR="00EF0C0E" w:rsidRPr="00C60DE0">
        <w:rPr>
          <w:rFonts w:ascii="Arial" w:hAnsi="Arial"/>
          <w:i/>
          <w:lang w:val="en-GB"/>
        </w:rPr>
        <w:t>Duration</w:t>
      </w:r>
      <w:r w:rsidR="00EF0C0E">
        <w:rPr>
          <w:rFonts w:ascii="Arial" w:hAnsi="Arial"/>
          <w:lang w:val="en-GB"/>
        </w:rPr>
        <w:t xml:space="preserve"> specifies the time of the media; and </w:t>
      </w:r>
      <w:r w:rsidR="00EF0C0E" w:rsidRPr="00C60DE0">
        <w:rPr>
          <w:rFonts w:ascii="Arial" w:hAnsi="Arial"/>
          <w:i/>
          <w:lang w:val="en-GB"/>
        </w:rPr>
        <w:t>language</w:t>
      </w:r>
      <w:r w:rsidR="00EF0C0E">
        <w:rPr>
          <w:rFonts w:ascii="Arial" w:hAnsi="Arial"/>
          <w:lang w:val="en-GB"/>
        </w:rPr>
        <w:t xml:space="preserve"> declares the code of the language for this media. It is a three characters code defined in [</w:t>
      </w:r>
      <w:r w:rsidR="007C0EA6">
        <w:rPr>
          <w:rFonts w:ascii="Arial" w:hAnsi="Arial"/>
          <w:lang w:val="en-GB"/>
        </w:rPr>
        <w:t>2</w:t>
      </w:r>
      <w:r w:rsidR="00D3522A">
        <w:rPr>
          <w:rFonts w:ascii="Arial" w:hAnsi="Arial"/>
          <w:lang w:val="en-GB"/>
        </w:rPr>
        <w:t>4</w:t>
      </w:r>
      <w:r w:rsidR="00EF0C0E">
        <w:rPr>
          <w:rFonts w:ascii="Arial" w:hAnsi="Arial"/>
          <w:lang w:val="en-GB"/>
        </w:rPr>
        <w:t>].</w:t>
      </w:r>
    </w:p>
    <w:p w14:paraId="6ABA64E6" w14:textId="43071265"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Handler References Box</w:t>
      </w:r>
      <w:r>
        <w:rPr>
          <w:rFonts w:ascii="Arial" w:hAnsi="Arial"/>
          <w:lang w:val="en-GB"/>
        </w:rPr>
        <w:t xml:space="preserve"> declares the nature of the media track. For example an audio track would be handled by an audio handler. It is a Full Box so it includes the </w:t>
      </w:r>
      <w:r w:rsidRPr="00C60DE0">
        <w:rPr>
          <w:rFonts w:ascii="Arial" w:hAnsi="Arial"/>
          <w:i/>
          <w:lang w:val="en-GB"/>
        </w:rPr>
        <w:t>size</w:t>
      </w:r>
      <w:r>
        <w:rPr>
          <w:rFonts w:ascii="Arial" w:hAnsi="Arial"/>
          <w:lang w:val="en-GB"/>
        </w:rPr>
        <w:t xml:space="preserve">, </w:t>
      </w:r>
      <w:r w:rsidRPr="00C60DE0">
        <w:rPr>
          <w:rFonts w:ascii="Arial" w:hAnsi="Arial"/>
          <w:i/>
          <w:lang w:val="en-GB"/>
        </w:rPr>
        <w:t>type</w:t>
      </w:r>
      <w:r>
        <w:rPr>
          <w:rFonts w:ascii="Arial" w:hAnsi="Arial"/>
          <w:lang w:val="en-GB"/>
        </w:rPr>
        <w:t xml:space="preserve">, </w:t>
      </w:r>
      <w:r w:rsidRPr="00C60DE0">
        <w:rPr>
          <w:rFonts w:ascii="Arial" w:hAnsi="Arial"/>
          <w:i/>
          <w:lang w:val="en-GB"/>
        </w:rPr>
        <w:t>version</w:t>
      </w:r>
      <w:r>
        <w:rPr>
          <w:rFonts w:ascii="Arial" w:hAnsi="Arial"/>
          <w:lang w:val="en-GB"/>
        </w:rPr>
        <w:t xml:space="preserve"> and </w:t>
      </w:r>
      <w:r w:rsidRPr="00C60DE0">
        <w:rPr>
          <w:rFonts w:ascii="Arial" w:hAnsi="Arial"/>
          <w:i/>
          <w:lang w:val="en-GB"/>
        </w:rPr>
        <w:t>flag</w:t>
      </w:r>
      <w:r>
        <w:rPr>
          <w:rFonts w:ascii="Arial" w:hAnsi="Arial"/>
          <w:lang w:val="en-GB"/>
        </w:rPr>
        <w:t xml:space="preserve">. The handler defines an integer called </w:t>
      </w:r>
      <w:r w:rsidRPr="00C60DE0">
        <w:rPr>
          <w:rFonts w:ascii="Arial" w:hAnsi="Arial"/>
          <w:i/>
          <w:lang w:val="en-GB"/>
        </w:rPr>
        <w:t>handler</w:t>
      </w:r>
      <w:r>
        <w:rPr>
          <w:rFonts w:ascii="Arial" w:hAnsi="Arial"/>
          <w:lang w:val="en-GB"/>
        </w:rPr>
        <w:t xml:space="preserve"> </w:t>
      </w:r>
      <w:r w:rsidRPr="00C60DE0">
        <w:rPr>
          <w:rFonts w:ascii="Arial" w:hAnsi="Arial"/>
          <w:i/>
          <w:lang w:val="en-GB"/>
        </w:rPr>
        <w:t>type</w:t>
      </w:r>
      <w:r>
        <w:rPr>
          <w:rFonts w:ascii="Arial" w:hAnsi="Arial"/>
          <w:lang w:val="en-GB"/>
        </w:rPr>
        <w:t xml:space="preserve"> that contains the value ‘sound’, as the media tracks used in this presentation are audio. Moreover, it includes a variable string called </w:t>
      </w:r>
      <w:r w:rsidRPr="00C60DE0">
        <w:rPr>
          <w:rFonts w:ascii="Arial" w:hAnsi="Arial"/>
          <w:i/>
          <w:lang w:val="en-GB"/>
        </w:rPr>
        <w:t>Name</w:t>
      </w:r>
      <w:r>
        <w:rPr>
          <w:rFonts w:ascii="Arial" w:hAnsi="Arial"/>
          <w:lang w:val="en-GB"/>
        </w:rPr>
        <w:t>, which gives a human readable name for the track</w:t>
      </w:r>
      <w:r w:rsidR="00C60DE0">
        <w:rPr>
          <w:rFonts w:ascii="Arial" w:hAnsi="Arial"/>
          <w:lang w:val="en-GB"/>
        </w:rPr>
        <w:t xml:space="preserve"> type. It should be noted that </w:t>
      </w:r>
      <w:r w:rsidR="00C60DE0" w:rsidRPr="00C60DE0">
        <w:rPr>
          <w:rFonts w:ascii="Arial" w:hAnsi="Arial"/>
          <w:i/>
          <w:lang w:val="en-GB"/>
        </w:rPr>
        <w:t>n</w:t>
      </w:r>
      <w:r w:rsidRPr="00C60DE0">
        <w:rPr>
          <w:rFonts w:ascii="Arial" w:hAnsi="Arial"/>
          <w:i/>
          <w:lang w:val="en-GB"/>
        </w:rPr>
        <w:t>ame</w:t>
      </w:r>
      <w:r>
        <w:rPr>
          <w:rFonts w:ascii="Arial" w:hAnsi="Arial"/>
          <w:lang w:val="en-GB"/>
        </w:rPr>
        <w:t xml:space="preserve"> has a variable size and is terminated by a null character.</w:t>
      </w:r>
    </w:p>
    <w:p w14:paraId="62EB27BF" w14:textId="77777777" w:rsidR="00EF0C0E" w:rsidRPr="00CC1ABC" w:rsidRDefault="00EF0C0E" w:rsidP="00F829A7">
      <w:pPr>
        <w:tabs>
          <w:tab w:val="left" w:pos="4971"/>
        </w:tabs>
        <w:spacing w:line="276" w:lineRule="auto"/>
        <w:jc w:val="both"/>
        <w:rPr>
          <w:rFonts w:ascii="Arial" w:hAnsi="Arial"/>
          <w:b/>
          <w:lang w:val="en-GB"/>
        </w:rPr>
      </w:pPr>
      <w:r>
        <w:rPr>
          <w:rFonts w:ascii="Arial" w:hAnsi="Arial"/>
          <w:b/>
          <w:lang w:val="en-GB"/>
        </w:rPr>
        <w:t>Media Information Box</w:t>
      </w:r>
      <w:r>
        <w:rPr>
          <w:rFonts w:ascii="Arial" w:hAnsi="Arial"/>
          <w:lang w:val="en-GB"/>
        </w:rPr>
        <w:t xml:space="preserve"> stores other boxes that contain information related to the media track: sound, data and sampler box. The </w:t>
      </w:r>
      <w:r>
        <w:rPr>
          <w:rFonts w:ascii="Arial" w:hAnsi="Arial"/>
          <w:b/>
          <w:lang w:val="en-GB"/>
        </w:rPr>
        <w:t>Sound Media Header Box</w:t>
      </w:r>
      <w:r>
        <w:rPr>
          <w:rFonts w:ascii="Arial" w:hAnsi="Arial"/>
          <w:lang w:val="en-GB"/>
        </w:rPr>
        <w:t xml:space="preserve"> includes audio information independent of the coding, and the same header is used for all tracks in the presentation. This box is a Full Box and has the standard variables: </w:t>
      </w:r>
      <w:r w:rsidRPr="00C60DE0">
        <w:rPr>
          <w:rFonts w:ascii="Arial" w:hAnsi="Arial"/>
          <w:i/>
          <w:lang w:val="en-GB"/>
        </w:rPr>
        <w:t>size</w:t>
      </w:r>
      <w:r>
        <w:rPr>
          <w:rFonts w:ascii="Arial" w:hAnsi="Arial"/>
          <w:lang w:val="en-GB"/>
        </w:rPr>
        <w:t xml:space="preserve">, </w:t>
      </w:r>
      <w:r w:rsidRPr="00C60DE0">
        <w:rPr>
          <w:rFonts w:ascii="Arial" w:hAnsi="Arial"/>
          <w:i/>
          <w:lang w:val="en-GB"/>
        </w:rPr>
        <w:t>type</w:t>
      </w:r>
      <w:r>
        <w:rPr>
          <w:rFonts w:ascii="Arial" w:hAnsi="Arial"/>
          <w:lang w:val="en-GB"/>
        </w:rPr>
        <w:t xml:space="preserve">, </w:t>
      </w:r>
      <w:r w:rsidRPr="00C60DE0">
        <w:rPr>
          <w:rFonts w:ascii="Arial" w:hAnsi="Arial"/>
          <w:i/>
          <w:lang w:val="en-GB"/>
        </w:rPr>
        <w:t>version</w:t>
      </w:r>
      <w:r>
        <w:rPr>
          <w:rFonts w:ascii="Arial" w:hAnsi="Arial"/>
          <w:lang w:val="en-GB"/>
        </w:rPr>
        <w:t xml:space="preserve"> and </w:t>
      </w:r>
      <w:r w:rsidRPr="00C60DE0">
        <w:rPr>
          <w:rFonts w:ascii="Arial" w:hAnsi="Arial"/>
          <w:i/>
          <w:lang w:val="en-GB"/>
        </w:rPr>
        <w:t>flag</w:t>
      </w:r>
      <w:r>
        <w:rPr>
          <w:rFonts w:ascii="Arial" w:hAnsi="Arial"/>
          <w:lang w:val="en-GB"/>
        </w:rPr>
        <w:t xml:space="preserve">. The size is 16 bytes and type is set to ‘smhd’. </w:t>
      </w:r>
      <w:r w:rsidRPr="00C60DE0">
        <w:rPr>
          <w:rFonts w:ascii="Arial" w:hAnsi="Arial"/>
          <w:i/>
          <w:lang w:val="en-GB"/>
        </w:rPr>
        <w:t>Version</w:t>
      </w:r>
      <w:r>
        <w:rPr>
          <w:rFonts w:ascii="Arial" w:hAnsi="Arial"/>
          <w:lang w:val="en-GB"/>
        </w:rPr>
        <w:t xml:space="preserve"> and </w:t>
      </w:r>
      <w:r w:rsidRPr="00C60DE0">
        <w:rPr>
          <w:rFonts w:ascii="Arial" w:hAnsi="Arial"/>
          <w:i/>
          <w:lang w:val="en-GB"/>
        </w:rPr>
        <w:t>flag</w:t>
      </w:r>
      <w:r>
        <w:rPr>
          <w:rFonts w:ascii="Arial" w:hAnsi="Arial"/>
          <w:lang w:val="en-GB"/>
        </w:rPr>
        <w:t xml:space="preserve"> are set to 0. Also, it includes a </w:t>
      </w:r>
      <w:r w:rsidRPr="00C60DE0">
        <w:rPr>
          <w:rFonts w:ascii="Arial" w:hAnsi="Arial"/>
          <w:i/>
          <w:lang w:val="en-GB"/>
        </w:rPr>
        <w:lastRenderedPageBreak/>
        <w:t>balance</w:t>
      </w:r>
      <w:r>
        <w:rPr>
          <w:rFonts w:ascii="Arial" w:hAnsi="Arial"/>
          <w:lang w:val="en-GB"/>
        </w:rPr>
        <w:t xml:space="preserve"> variable that places the mono tracks into stereo; the normal value is 0 (centre), but it supports left (-1.0) and right (1.0) panorama of the track.</w:t>
      </w:r>
    </w:p>
    <w:p w14:paraId="1FABD88D"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Data Information Box</w:t>
      </w:r>
      <w:r>
        <w:rPr>
          <w:rFonts w:ascii="Arial" w:hAnsi="Arial"/>
          <w:lang w:val="en-GB"/>
        </w:rPr>
        <w:t xml:space="preserve"> includes objects that help the localization of the media information of the track. The tracks can be stored in the same file or in other parts (i.e. online). This encoder supports tracks that are in the computer, so the data information box will only have </w:t>
      </w:r>
      <w:r>
        <w:rPr>
          <w:rFonts w:ascii="Arial" w:hAnsi="Arial"/>
          <w:b/>
          <w:lang w:val="en-GB"/>
        </w:rPr>
        <w:t>Data References Box</w:t>
      </w:r>
      <w:r>
        <w:rPr>
          <w:rFonts w:ascii="Arial" w:hAnsi="Arial"/>
          <w:lang w:val="en-GB"/>
        </w:rPr>
        <w:t>. This box contains the counter of the actual entries together with the size, type, version and flag.</w:t>
      </w:r>
    </w:p>
    <w:p w14:paraId="1E9F56F7"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IM AF encoder stores the media data in samples. This information is located in the media data container. In order to reproduce these data, the encoder needs a series of tables relating time, offset and data of the media samples. Those tables are held in boxes inside the </w:t>
      </w:r>
      <w:r>
        <w:rPr>
          <w:rFonts w:ascii="Arial" w:hAnsi="Arial"/>
          <w:b/>
          <w:lang w:val="en-GB"/>
        </w:rPr>
        <w:t>Sample to Table Box</w:t>
      </w:r>
      <w:r>
        <w:rPr>
          <w:rFonts w:ascii="Arial" w:hAnsi="Arial"/>
          <w:lang w:val="en-GB"/>
        </w:rPr>
        <w:t xml:space="preserve">. The first box is the </w:t>
      </w:r>
      <w:r>
        <w:rPr>
          <w:rFonts w:ascii="Arial" w:hAnsi="Arial"/>
          <w:b/>
          <w:lang w:val="en-GB"/>
        </w:rPr>
        <w:t>Sample Description Box</w:t>
      </w:r>
      <w:r>
        <w:rPr>
          <w:rFonts w:ascii="Arial" w:hAnsi="Arial"/>
          <w:lang w:val="en-GB"/>
        </w:rPr>
        <w:t xml:space="preserve">, and gives detailed information of the coding type used, bit-rate and decoder specific information. Table 7 describes the different boxes that are stored inside the </w:t>
      </w:r>
      <w:r w:rsidRPr="00BF3491">
        <w:rPr>
          <w:rFonts w:ascii="Arial" w:hAnsi="Arial"/>
          <w:b/>
          <w:lang w:val="en-GB"/>
        </w:rPr>
        <w:t>Sample Description Box.</w:t>
      </w:r>
      <w:r>
        <w:rPr>
          <w:rFonts w:ascii="Arial" w:hAnsi="Arial"/>
          <w:lang w:val="en-GB"/>
        </w:rPr>
        <w:t xml:space="preserve"> </w:t>
      </w:r>
    </w:p>
    <w:p w14:paraId="636CA079" w14:textId="77777777" w:rsidR="0000531C" w:rsidRDefault="0000531C" w:rsidP="00F829A7">
      <w:pPr>
        <w:tabs>
          <w:tab w:val="left" w:pos="4971"/>
        </w:tabs>
        <w:spacing w:line="276" w:lineRule="auto"/>
        <w:jc w:val="both"/>
        <w:rPr>
          <w:rFonts w:ascii="Arial" w:hAnsi="Arial"/>
          <w:lang w:val="en-GB"/>
        </w:rPr>
      </w:pPr>
    </w:p>
    <w:tbl>
      <w:tblPr>
        <w:tblStyle w:val="TableGrid"/>
        <w:tblW w:w="0" w:type="auto"/>
        <w:jc w:val="center"/>
        <w:tblLayout w:type="fixed"/>
        <w:tblLook w:val="04A0" w:firstRow="1" w:lastRow="0" w:firstColumn="1" w:lastColumn="0" w:noHBand="0" w:noVBand="1"/>
      </w:tblPr>
      <w:tblGrid>
        <w:gridCol w:w="819"/>
        <w:gridCol w:w="817"/>
        <w:gridCol w:w="817"/>
        <w:gridCol w:w="1766"/>
        <w:gridCol w:w="3163"/>
      </w:tblGrid>
      <w:tr w:rsidR="0000531C" w14:paraId="7A8FD85B" w14:textId="77777777" w:rsidTr="0000531C">
        <w:trPr>
          <w:jc w:val="center"/>
        </w:trPr>
        <w:tc>
          <w:tcPr>
            <w:tcW w:w="819" w:type="dxa"/>
          </w:tcPr>
          <w:p w14:paraId="599327A7" w14:textId="53668F9B" w:rsidR="0000531C" w:rsidRDefault="0000531C" w:rsidP="00F829A7">
            <w:pPr>
              <w:tabs>
                <w:tab w:val="left" w:pos="4971"/>
              </w:tabs>
              <w:spacing w:line="276" w:lineRule="auto"/>
              <w:jc w:val="center"/>
              <w:rPr>
                <w:rFonts w:ascii="Arial" w:hAnsi="Arial"/>
                <w:lang w:val="en-GB"/>
              </w:rPr>
            </w:pPr>
            <w:r>
              <w:rPr>
                <w:rFonts w:ascii="Arial" w:hAnsi="Arial"/>
                <w:lang w:val="en-GB"/>
              </w:rPr>
              <w:t>…</w:t>
            </w:r>
          </w:p>
        </w:tc>
        <w:tc>
          <w:tcPr>
            <w:tcW w:w="817" w:type="dxa"/>
          </w:tcPr>
          <w:p w14:paraId="7D650822" w14:textId="77777777" w:rsidR="0000531C" w:rsidRDefault="0000531C" w:rsidP="00F829A7">
            <w:pPr>
              <w:tabs>
                <w:tab w:val="left" w:pos="4971"/>
              </w:tabs>
              <w:spacing w:line="276" w:lineRule="auto"/>
              <w:jc w:val="center"/>
              <w:rPr>
                <w:rFonts w:ascii="Arial" w:hAnsi="Arial"/>
                <w:lang w:val="en-GB"/>
              </w:rPr>
            </w:pPr>
          </w:p>
        </w:tc>
        <w:tc>
          <w:tcPr>
            <w:tcW w:w="817" w:type="dxa"/>
          </w:tcPr>
          <w:p w14:paraId="27F5F1B8" w14:textId="77777777" w:rsidR="0000531C" w:rsidRDefault="0000531C" w:rsidP="00F829A7">
            <w:pPr>
              <w:tabs>
                <w:tab w:val="left" w:pos="4971"/>
              </w:tabs>
              <w:spacing w:line="276" w:lineRule="auto"/>
              <w:jc w:val="center"/>
              <w:rPr>
                <w:rFonts w:ascii="Arial" w:hAnsi="Arial"/>
                <w:lang w:val="en-GB"/>
              </w:rPr>
            </w:pPr>
          </w:p>
        </w:tc>
        <w:tc>
          <w:tcPr>
            <w:tcW w:w="1766" w:type="dxa"/>
          </w:tcPr>
          <w:p w14:paraId="2146F2F1" w14:textId="77777777" w:rsidR="0000531C" w:rsidRDefault="0000531C" w:rsidP="00F829A7">
            <w:pPr>
              <w:tabs>
                <w:tab w:val="left" w:pos="4971"/>
              </w:tabs>
              <w:spacing w:line="276" w:lineRule="auto"/>
              <w:jc w:val="center"/>
              <w:rPr>
                <w:rFonts w:ascii="Arial" w:hAnsi="Arial"/>
                <w:lang w:val="en-GB"/>
              </w:rPr>
            </w:pPr>
          </w:p>
        </w:tc>
        <w:tc>
          <w:tcPr>
            <w:tcW w:w="3163" w:type="dxa"/>
          </w:tcPr>
          <w:p w14:paraId="4609A1C5" w14:textId="5D8AF3BF" w:rsidR="0000531C" w:rsidRDefault="0000531C" w:rsidP="00F829A7">
            <w:pPr>
              <w:tabs>
                <w:tab w:val="left" w:pos="4971"/>
              </w:tabs>
              <w:spacing w:line="276" w:lineRule="auto"/>
              <w:jc w:val="both"/>
              <w:rPr>
                <w:rFonts w:ascii="Arial" w:hAnsi="Arial"/>
                <w:lang w:val="en-GB"/>
              </w:rPr>
            </w:pPr>
          </w:p>
        </w:tc>
      </w:tr>
      <w:tr w:rsidR="0000531C" w14:paraId="4B5F133A" w14:textId="77777777" w:rsidTr="0000531C">
        <w:trPr>
          <w:jc w:val="center"/>
        </w:trPr>
        <w:tc>
          <w:tcPr>
            <w:tcW w:w="819" w:type="dxa"/>
          </w:tcPr>
          <w:p w14:paraId="7B6C1A6F" w14:textId="5E8EB2CD" w:rsidR="0000531C" w:rsidRDefault="003611A1" w:rsidP="00F829A7">
            <w:pPr>
              <w:tabs>
                <w:tab w:val="left" w:pos="4971"/>
              </w:tabs>
              <w:spacing w:line="276" w:lineRule="auto"/>
              <w:jc w:val="center"/>
              <w:rPr>
                <w:rFonts w:ascii="Arial" w:hAnsi="Arial"/>
                <w:lang w:val="en-GB"/>
              </w:rPr>
            </w:pPr>
            <w:r>
              <w:rPr>
                <w:rFonts w:ascii="Arial" w:hAnsi="Arial"/>
                <w:lang w:val="en-GB"/>
              </w:rPr>
              <w:t>s</w:t>
            </w:r>
            <w:r w:rsidR="0000531C">
              <w:rPr>
                <w:rFonts w:ascii="Arial" w:hAnsi="Arial"/>
                <w:lang w:val="en-GB"/>
              </w:rPr>
              <w:t>tsd</w:t>
            </w:r>
          </w:p>
        </w:tc>
        <w:tc>
          <w:tcPr>
            <w:tcW w:w="817" w:type="dxa"/>
          </w:tcPr>
          <w:p w14:paraId="7D3F0C6E" w14:textId="77777777" w:rsidR="0000531C" w:rsidRDefault="0000531C" w:rsidP="00F829A7">
            <w:pPr>
              <w:tabs>
                <w:tab w:val="left" w:pos="4971"/>
              </w:tabs>
              <w:spacing w:line="276" w:lineRule="auto"/>
              <w:jc w:val="center"/>
              <w:rPr>
                <w:rFonts w:ascii="Arial" w:hAnsi="Arial"/>
                <w:lang w:val="en-GB"/>
              </w:rPr>
            </w:pPr>
          </w:p>
        </w:tc>
        <w:tc>
          <w:tcPr>
            <w:tcW w:w="817" w:type="dxa"/>
          </w:tcPr>
          <w:p w14:paraId="76CCDEC1" w14:textId="77777777" w:rsidR="0000531C" w:rsidRDefault="0000531C" w:rsidP="00F829A7">
            <w:pPr>
              <w:tabs>
                <w:tab w:val="left" w:pos="4971"/>
              </w:tabs>
              <w:spacing w:line="276" w:lineRule="auto"/>
              <w:jc w:val="center"/>
              <w:rPr>
                <w:rFonts w:ascii="Arial" w:hAnsi="Arial"/>
                <w:lang w:val="en-GB"/>
              </w:rPr>
            </w:pPr>
          </w:p>
        </w:tc>
        <w:tc>
          <w:tcPr>
            <w:tcW w:w="1766" w:type="dxa"/>
          </w:tcPr>
          <w:p w14:paraId="2C8A89A0" w14:textId="77777777" w:rsidR="0000531C" w:rsidRDefault="0000531C" w:rsidP="00F829A7">
            <w:pPr>
              <w:tabs>
                <w:tab w:val="left" w:pos="4971"/>
              </w:tabs>
              <w:spacing w:line="276" w:lineRule="auto"/>
              <w:jc w:val="center"/>
              <w:rPr>
                <w:rFonts w:ascii="Arial" w:hAnsi="Arial"/>
                <w:lang w:val="en-GB"/>
              </w:rPr>
            </w:pPr>
          </w:p>
        </w:tc>
        <w:tc>
          <w:tcPr>
            <w:tcW w:w="3163" w:type="dxa"/>
          </w:tcPr>
          <w:p w14:paraId="4BA6718D" w14:textId="1D7CF335" w:rsidR="0000531C" w:rsidRDefault="0000531C" w:rsidP="00F829A7">
            <w:pPr>
              <w:tabs>
                <w:tab w:val="left" w:pos="4971"/>
              </w:tabs>
              <w:spacing w:line="276" w:lineRule="auto"/>
              <w:jc w:val="both"/>
              <w:rPr>
                <w:rFonts w:ascii="Arial" w:hAnsi="Arial"/>
                <w:lang w:val="en-GB"/>
              </w:rPr>
            </w:pPr>
          </w:p>
        </w:tc>
      </w:tr>
      <w:tr w:rsidR="0000531C" w14:paraId="6F3E165C" w14:textId="77777777" w:rsidTr="0000531C">
        <w:trPr>
          <w:jc w:val="center"/>
        </w:trPr>
        <w:tc>
          <w:tcPr>
            <w:tcW w:w="819" w:type="dxa"/>
          </w:tcPr>
          <w:p w14:paraId="19716C38" w14:textId="77777777" w:rsidR="0000531C" w:rsidRDefault="0000531C" w:rsidP="00F829A7">
            <w:pPr>
              <w:tabs>
                <w:tab w:val="left" w:pos="4971"/>
              </w:tabs>
              <w:spacing w:line="276" w:lineRule="auto"/>
              <w:jc w:val="center"/>
              <w:rPr>
                <w:rFonts w:ascii="Arial" w:hAnsi="Arial"/>
                <w:lang w:val="en-GB"/>
              </w:rPr>
            </w:pPr>
          </w:p>
        </w:tc>
        <w:tc>
          <w:tcPr>
            <w:tcW w:w="817" w:type="dxa"/>
          </w:tcPr>
          <w:p w14:paraId="2F515325" w14:textId="5AFD8D57" w:rsidR="0000531C" w:rsidRDefault="003611A1" w:rsidP="00F829A7">
            <w:pPr>
              <w:tabs>
                <w:tab w:val="left" w:pos="4971"/>
              </w:tabs>
              <w:spacing w:line="276" w:lineRule="auto"/>
              <w:jc w:val="center"/>
              <w:rPr>
                <w:rFonts w:ascii="Arial" w:hAnsi="Arial"/>
                <w:lang w:val="en-GB"/>
              </w:rPr>
            </w:pPr>
            <w:r>
              <w:rPr>
                <w:rFonts w:ascii="Arial" w:hAnsi="Arial"/>
                <w:lang w:val="en-GB"/>
              </w:rPr>
              <w:t>m</w:t>
            </w:r>
            <w:r w:rsidR="0000531C">
              <w:rPr>
                <w:rFonts w:ascii="Arial" w:hAnsi="Arial"/>
                <w:lang w:val="en-GB"/>
              </w:rPr>
              <w:t>p4a</w:t>
            </w:r>
          </w:p>
        </w:tc>
        <w:tc>
          <w:tcPr>
            <w:tcW w:w="817" w:type="dxa"/>
          </w:tcPr>
          <w:p w14:paraId="5DEF9220" w14:textId="77777777" w:rsidR="0000531C" w:rsidRDefault="0000531C" w:rsidP="00F829A7">
            <w:pPr>
              <w:tabs>
                <w:tab w:val="left" w:pos="4971"/>
              </w:tabs>
              <w:spacing w:line="276" w:lineRule="auto"/>
              <w:jc w:val="center"/>
              <w:rPr>
                <w:rFonts w:ascii="Arial" w:hAnsi="Arial"/>
                <w:lang w:val="en-GB"/>
              </w:rPr>
            </w:pPr>
          </w:p>
        </w:tc>
        <w:tc>
          <w:tcPr>
            <w:tcW w:w="1766" w:type="dxa"/>
          </w:tcPr>
          <w:p w14:paraId="4AC5ADBE" w14:textId="77777777" w:rsidR="0000531C" w:rsidRDefault="0000531C" w:rsidP="00F829A7">
            <w:pPr>
              <w:tabs>
                <w:tab w:val="left" w:pos="4971"/>
              </w:tabs>
              <w:spacing w:line="276" w:lineRule="auto"/>
              <w:jc w:val="center"/>
              <w:rPr>
                <w:rFonts w:ascii="Arial" w:hAnsi="Arial"/>
                <w:lang w:val="en-GB"/>
              </w:rPr>
            </w:pPr>
          </w:p>
        </w:tc>
        <w:tc>
          <w:tcPr>
            <w:tcW w:w="3163" w:type="dxa"/>
          </w:tcPr>
          <w:p w14:paraId="24586C43" w14:textId="099B6247" w:rsidR="0000531C" w:rsidRDefault="0000531C" w:rsidP="00F829A7">
            <w:pPr>
              <w:tabs>
                <w:tab w:val="left" w:pos="4971"/>
              </w:tabs>
              <w:spacing w:line="276" w:lineRule="auto"/>
              <w:jc w:val="both"/>
              <w:rPr>
                <w:rFonts w:ascii="Arial" w:hAnsi="Arial"/>
                <w:lang w:val="en-GB"/>
              </w:rPr>
            </w:pPr>
          </w:p>
        </w:tc>
      </w:tr>
      <w:tr w:rsidR="0000531C" w14:paraId="14CFD9F1" w14:textId="77777777" w:rsidTr="0000531C">
        <w:trPr>
          <w:jc w:val="center"/>
        </w:trPr>
        <w:tc>
          <w:tcPr>
            <w:tcW w:w="819" w:type="dxa"/>
          </w:tcPr>
          <w:p w14:paraId="3BECC753" w14:textId="77777777" w:rsidR="0000531C" w:rsidRDefault="0000531C" w:rsidP="00F829A7">
            <w:pPr>
              <w:tabs>
                <w:tab w:val="left" w:pos="4971"/>
              </w:tabs>
              <w:spacing w:line="276" w:lineRule="auto"/>
              <w:jc w:val="center"/>
              <w:rPr>
                <w:rFonts w:ascii="Arial" w:hAnsi="Arial"/>
                <w:lang w:val="en-GB"/>
              </w:rPr>
            </w:pPr>
          </w:p>
        </w:tc>
        <w:tc>
          <w:tcPr>
            <w:tcW w:w="817" w:type="dxa"/>
          </w:tcPr>
          <w:p w14:paraId="05A79765" w14:textId="7B3B2069" w:rsidR="0000531C" w:rsidRDefault="0000531C" w:rsidP="00F829A7">
            <w:pPr>
              <w:tabs>
                <w:tab w:val="left" w:pos="4971"/>
              </w:tabs>
              <w:spacing w:line="276" w:lineRule="auto"/>
              <w:jc w:val="center"/>
              <w:rPr>
                <w:rFonts w:ascii="Arial" w:hAnsi="Arial"/>
                <w:lang w:val="en-GB"/>
              </w:rPr>
            </w:pPr>
          </w:p>
        </w:tc>
        <w:tc>
          <w:tcPr>
            <w:tcW w:w="817" w:type="dxa"/>
          </w:tcPr>
          <w:p w14:paraId="0967A1CF" w14:textId="265744E5" w:rsidR="0000531C" w:rsidRDefault="0000531C" w:rsidP="00F829A7">
            <w:pPr>
              <w:tabs>
                <w:tab w:val="left" w:pos="4971"/>
              </w:tabs>
              <w:spacing w:line="276" w:lineRule="auto"/>
              <w:jc w:val="center"/>
              <w:rPr>
                <w:rFonts w:ascii="Arial" w:hAnsi="Arial"/>
                <w:lang w:val="en-GB"/>
              </w:rPr>
            </w:pPr>
            <w:r>
              <w:rPr>
                <w:rFonts w:ascii="Arial" w:hAnsi="Arial"/>
                <w:lang w:val="en-GB"/>
              </w:rPr>
              <w:t>esds</w:t>
            </w:r>
          </w:p>
        </w:tc>
        <w:tc>
          <w:tcPr>
            <w:tcW w:w="1766" w:type="dxa"/>
          </w:tcPr>
          <w:p w14:paraId="67B74ACD" w14:textId="77777777" w:rsidR="0000531C" w:rsidRDefault="0000531C" w:rsidP="00F829A7">
            <w:pPr>
              <w:tabs>
                <w:tab w:val="left" w:pos="4971"/>
              </w:tabs>
              <w:spacing w:line="276" w:lineRule="auto"/>
              <w:jc w:val="center"/>
              <w:rPr>
                <w:rFonts w:ascii="Arial" w:hAnsi="Arial"/>
                <w:lang w:val="en-GB"/>
              </w:rPr>
            </w:pPr>
          </w:p>
        </w:tc>
        <w:tc>
          <w:tcPr>
            <w:tcW w:w="3163" w:type="dxa"/>
          </w:tcPr>
          <w:p w14:paraId="7A57C93B" w14:textId="384DD8A5" w:rsidR="0000531C" w:rsidRDefault="0000531C" w:rsidP="00F829A7">
            <w:pPr>
              <w:tabs>
                <w:tab w:val="left" w:pos="4971"/>
              </w:tabs>
              <w:spacing w:line="276" w:lineRule="auto"/>
              <w:jc w:val="both"/>
              <w:rPr>
                <w:rFonts w:ascii="Arial" w:hAnsi="Arial"/>
                <w:lang w:val="en-GB"/>
              </w:rPr>
            </w:pPr>
          </w:p>
        </w:tc>
      </w:tr>
      <w:tr w:rsidR="0000531C" w14:paraId="40ABBACE" w14:textId="77777777" w:rsidTr="0000531C">
        <w:trPr>
          <w:jc w:val="center"/>
        </w:trPr>
        <w:tc>
          <w:tcPr>
            <w:tcW w:w="819" w:type="dxa"/>
          </w:tcPr>
          <w:p w14:paraId="04E8AF9F" w14:textId="77777777" w:rsidR="0000531C" w:rsidRDefault="0000531C" w:rsidP="00F829A7">
            <w:pPr>
              <w:tabs>
                <w:tab w:val="left" w:pos="4971"/>
              </w:tabs>
              <w:spacing w:line="276" w:lineRule="auto"/>
              <w:jc w:val="center"/>
              <w:rPr>
                <w:rFonts w:ascii="Arial" w:hAnsi="Arial"/>
                <w:lang w:val="en-GB"/>
              </w:rPr>
            </w:pPr>
          </w:p>
        </w:tc>
        <w:tc>
          <w:tcPr>
            <w:tcW w:w="817" w:type="dxa"/>
          </w:tcPr>
          <w:p w14:paraId="6DA61BA9" w14:textId="77777777" w:rsidR="0000531C" w:rsidRDefault="0000531C" w:rsidP="00F829A7">
            <w:pPr>
              <w:tabs>
                <w:tab w:val="left" w:pos="4971"/>
              </w:tabs>
              <w:spacing w:line="276" w:lineRule="auto"/>
              <w:jc w:val="center"/>
              <w:rPr>
                <w:rFonts w:ascii="Arial" w:hAnsi="Arial"/>
                <w:lang w:val="en-GB"/>
              </w:rPr>
            </w:pPr>
          </w:p>
        </w:tc>
        <w:tc>
          <w:tcPr>
            <w:tcW w:w="817" w:type="dxa"/>
          </w:tcPr>
          <w:p w14:paraId="18800561" w14:textId="76E3F3FF" w:rsidR="0000531C" w:rsidRDefault="0000531C" w:rsidP="00F829A7">
            <w:pPr>
              <w:tabs>
                <w:tab w:val="left" w:pos="4971"/>
              </w:tabs>
              <w:spacing w:line="276" w:lineRule="auto"/>
              <w:jc w:val="center"/>
              <w:rPr>
                <w:rFonts w:ascii="Arial" w:hAnsi="Arial"/>
                <w:lang w:val="en-GB"/>
              </w:rPr>
            </w:pPr>
          </w:p>
        </w:tc>
        <w:tc>
          <w:tcPr>
            <w:tcW w:w="1766" w:type="dxa"/>
          </w:tcPr>
          <w:p w14:paraId="025B0BC5" w14:textId="7CFADCA1" w:rsidR="0000531C" w:rsidRDefault="0000531C" w:rsidP="00F829A7">
            <w:pPr>
              <w:tabs>
                <w:tab w:val="left" w:pos="4971"/>
              </w:tabs>
              <w:spacing w:line="276" w:lineRule="auto"/>
              <w:jc w:val="center"/>
              <w:rPr>
                <w:rFonts w:ascii="Arial" w:hAnsi="Arial"/>
                <w:lang w:val="en-GB"/>
              </w:rPr>
            </w:pPr>
            <w:r>
              <w:rPr>
                <w:rFonts w:ascii="Arial" w:hAnsi="Arial"/>
                <w:lang w:val="en-GB"/>
              </w:rPr>
              <w:t>ES_Descriptor</w:t>
            </w:r>
          </w:p>
        </w:tc>
        <w:tc>
          <w:tcPr>
            <w:tcW w:w="3163" w:type="dxa"/>
          </w:tcPr>
          <w:p w14:paraId="10C069E9" w14:textId="36B5C8C5" w:rsidR="0000531C" w:rsidRDefault="0000531C" w:rsidP="00F829A7">
            <w:pPr>
              <w:tabs>
                <w:tab w:val="left" w:pos="4971"/>
              </w:tabs>
              <w:spacing w:line="276" w:lineRule="auto"/>
              <w:jc w:val="both"/>
              <w:rPr>
                <w:rFonts w:ascii="Arial" w:hAnsi="Arial"/>
                <w:lang w:val="en-GB"/>
              </w:rPr>
            </w:pPr>
          </w:p>
        </w:tc>
      </w:tr>
      <w:tr w:rsidR="0000531C" w14:paraId="0D37BF1B" w14:textId="77777777" w:rsidTr="0000531C">
        <w:trPr>
          <w:jc w:val="center"/>
        </w:trPr>
        <w:tc>
          <w:tcPr>
            <w:tcW w:w="819" w:type="dxa"/>
          </w:tcPr>
          <w:p w14:paraId="172A3C4B" w14:textId="77777777" w:rsidR="0000531C" w:rsidRDefault="0000531C" w:rsidP="00F829A7">
            <w:pPr>
              <w:tabs>
                <w:tab w:val="left" w:pos="4971"/>
              </w:tabs>
              <w:spacing w:line="276" w:lineRule="auto"/>
              <w:jc w:val="center"/>
              <w:rPr>
                <w:rFonts w:ascii="Arial" w:hAnsi="Arial"/>
                <w:lang w:val="en-GB"/>
              </w:rPr>
            </w:pPr>
          </w:p>
        </w:tc>
        <w:tc>
          <w:tcPr>
            <w:tcW w:w="817" w:type="dxa"/>
          </w:tcPr>
          <w:p w14:paraId="4A57B95A" w14:textId="77777777" w:rsidR="0000531C" w:rsidRDefault="0000531C" w:rsidP="00F829A7">
            <w:pPr>
              <w:tabs>
                <w:tab w:val="left" w:pos="4971"/>
              </w:tabs>
              <w:spacing w:line="276" w:lineRule="auto"/>
              <w:jc w:val="center"/>
              <w:rPr>
                <w:rFonts w:ascii="Arial" w:hAnsi="Arial"/>
                <w:lang w:val="en-GB"/>
              </w:rPr>
            </w:pPr>
          </w:p>
        </w:tc>
        <w:tc>
          <w:tcPr>
            <w:tcW w:w="817" w:type="dxa"/>
          </w:tcPr>
          <w:p w14:paraId="226E7CB3" w14:textId="221473F3" w:rsidR="0000531C" w:rsidRDefault="0000531C" w:rsidP="00F829A7">
            <w:pPr>
              <w:tabs>
                <w:tab w:val="left" w:pos="4971"/>
              </w:tabs>
              <w:spacing w:line="276" w:lineRule="auto"/>
              <w:jc w:val="center"/>
              <w:rPr>
                <w:rFonts w:ascii="Arial" w:hAnsi="Arial"/>
                <w:lang w:val="en-GB"/>
              </w:rPr>
            </w:pPr>
          </w:p>
        </w:tc>
        <w:tc>
          <w:tcPr>
            <w:tcW w:w="1766" w:type="dxa"/>
          </w:tcPr>
          <w:p w14:paraId="03B2B20D" w14:textId="77777777" w:rsidR="0000531C" w:rsidRDefault="0000531C" w:rsidP="00F829A7">
            <w:pPr>
              <w:tabs>
                <w:tab w:val="left" w:pos="4971"/>
              </w:tabs>
              <w:spacing w:line="276" w:lineRule="auto"/>
              <w:jc w:val="center"/>
              <w:rPr>
                <w:rFonts w:ascii="Arial" w:hAnsi="Arial"/>
                <w:lang w:val="en-GB"/>
              </w:rPr>
            </w:pPr>
          </w:p>
        </w:tc>
        <w:tc>
          <w:tcPr>
            <w:tcW w:w="3163" w:type="dxa"/>
          </w:tcPr>
          <w:p w14:paraId="23F1C5A3" w14:textId="08C2289C" w:rsidR="0000531C" w:rsidRDefault="0000531C" w:rsidP="00F829A7">
            <w:pPr>
              <w:tabs>
                <w:tab w:val="left" w:pos="4971"/>
              </w:tabs>
              <w:spacing w:line="276" w:lineRule="auto"/>
              <w:jc w:val="both"/>
              <w:rPr>
                <w:rFonts w:ascii="Arial" w:hAnsi="Arial"/>
                <w:lang w:val="en-GB"/>
              </w:rPr>
            </w:pPr>
            <w:r>
              <w:rPr>
                <w:rFonts w:ascii="Arial" w:hAnsi="Arial"/>
                <w:lang w:val="en-GB"/>
              </w:rPr>
              <w:t>Decoder Config Descriptor</w:t>
            </w:r>
          </w:p>
        </w:tc>
      </w:tr>
      <w:tr w:rsidR="0000531C" w14:paraId="011D61ED" w14:textId="77777777" w:rsidTr="0000531C">
        <w:trPr>
          <w:jc w:val="center"/>
        </w:trPr>
        <w:tc>
          <w:tcPr>
            <w:tcW w:w="819" w:type="dxa"/>
          </w:tcPr>
          <w:p w14:paraId="2EAB2DD3" w14:textId="77777777" w:rsidR="0000531C" w:rsidRDefault="0000531C" w:rsidP="00F829A7">
            <w:pPr>
              <w:tabs>
                <w:tab w:val="left" w:pos="4971"/>
              </w:tabs>
              <w:spacing w:line="276" w:lineRule="auto"/>
              <w:jc w:val="center"/>
              <w:rPr>
                <w:rFonts w:ascii="Arial" w:hAnsi="Arial"/>
                <w:lang w:val="en-GB"/>
              </w:rPr>
            </w:pPr>
          </w:p>
        </w:tc>
        <w:tc>
          <w:tcPr>
            <w:tcW w:w="817" w:type="dxa"/>
          </w:tcPr>
          <w:p w14:paraId="7809C846" w14:textId="77777777" w:rsidR="0000531C" w:rsidRDefault="0000531C" w:rsidP="00F829A7">
            <w:pPr>
              <w:tabs>
                <w:tab w:val="left" w:pos="4971"/>
              </w:tabs>
              <w:spacing w:line="276" w:lineRule="auto"/>
              <w:jc w:val="center"/>
              <w:rPr>
                <w:rFonts w:ascii="Arial" w:hAnsi="Arial"/>
                <w:lang w:val="en-GB"/>
              </w:rPr>
            </w:pPr>
          </w:p>
        </w:tc>
        <w:tc>
          <w:tcPr>
            <w:tcW w:w="817" w:type="dxa"/>
          </w:tcPr>
          <w:p w14:paraId="2A55105B" w14:textId="77777777" w:rsidR="0000531C" w:rsidRDefault="0000531C" w:rsidP="00F829A7">
            <w:pPr>
              <w:tabs>
                <w:tab w:val="left" w:pos="4971"/>
              </w:tabs>
              <w:spacing w:line="276" w:lineRule="auto"/>
              <w:jc w:val="center"/>
              <w:rPr>
                <w:rFonts w:ascii="Arial" w:hAnsi="Arial"/>
                <w:lang w:val="en-GB"/>
              </w:rPr>
            </w:pPr>
          </w:p>
        </w:tc>
        <w:tc>
          <w:tcPr>
            <w:tcW w:w="1766" w:type="dxa"/>
          </w:tcPr>
          <w:p w14:paraId="1C612E54" w14:textId="05B103ED" w:rsidR="0000531C" w:rsidRDefault="0000531C" w:rsidP="00F829A7">
            <w:pPr>
              <w:tabs>
                <w:tab w:val="left" w:pos="4971"/>
              </w:tabs>
              <w:spacing w:line="276" w:lineRule="auto"/>
              <w:jc w:val="center"/>
              <w:rPr>
                <w:rFonts w:ascii="Arial" w:hAnsi="Arial"/>
                <w:lang w:val="en-GB"/>
              </w:rPr>
            </w:pPr>
          </w:p>
        </w:tc>
        <w:tc>
          <w:tcPr>
            <w:tcW w:w="3163" w:type="dxa"/>
          </w:tcPr>
          <w:p w14:paraId="5019995D" w14:textId="1B9CA4D8" w:rsidR="0000531C" w:rsidRDefault="0000531C" w:rsidP="00F829A7">
            <w:pPr>
              <w:tabs>
                <w:tab w:val="left" w:pos="4971"/>
              </w:tabs>
              <w:spacing w:line="276" w:lineRule="auto"/>
              <w:jc w:val="both"/>
              <w:rPr>
                <w:rFonts w:ascii="Arial" w:hAnsi="Arial"/>
                <w:lang w:val="en-GB"/>
              </w:rPr>
            </w:pPr>
            <w:r>
              <w:rPr>
                <w:rFonts w:ascii="Arial" w:hAnsi="Arial"/>
                <w:lang w:val="en-GB"/>
              </w:rPr>
              <w:t>SLConfig Descriptor</w:t>
            </w:r>
          </w:p>
        </w:tc>
      </w:tr>
      <w:tr w:rsidR="00125C96" w14:paraId="29D4726F" w14:textId="77777777" w:rsidTr="0000531C">
        <w:trPr>
          <w:jc w:val="center"/>
        </w:trPr>
        <w:tc>
          <w:tcPr>
            <w:tcW w:w="819" w:type="dxa"/>
          </w:tcPr>
          <w:p w14:paraId="7602130F" w14:textId="04CA04B9" w:rsidR="00125C96" w:rsidRDefault="003611A1" w:rsidP="00F829A7">
            <w:pPr>
              <w:tabs>
                <w:tab w:val="left" w:pos="4971"/>
              </w:tabs>
              <w:spacing w:line="276" w:lineRule="auto"/>
              <w:jc w:val="center"/>
              <w:rPr>
                <w:rFonts w:ascii="Arial" w:hAnsi="Arial"/>
                <w:lang w:val="en-GB"/>
              </w:rPr>
            </w:pPr>
            <w:r>
              <w:rPr>
                <w:rFonts w:ascii="Arial" w:hAnsi="Arial"/>
                <w:lang w:val="en-GB"/>
              </w:rPr>
              <w:t>stts</w:t>
            </w:r>
          </w:p>
        </w:tc>
        <w:tc>
          <w:tcPr>
            <w:tcW w:w="817" w:type="dxa"/>
          </w:tcPr>
          <w:p w14:paraId="48A22441" w14:textId="77777777" w:rsidR="00125C96" w:rsidRDefault="00125C96" w:rsidP="00F829A7">
            <w:pPr>
              <w:tabs>
                <w:tab w:val="left" w:pos="4971"/>
              </w:tabs>
              <w:spacing w:line="276" w:lineRule="auto"/>
              <w:jc w:val="center"/>
              <w:rPr>
                <w:rFonts w:ascii="Arial" w:hAnsi="Arial"/>
                <w:lang w:val="en-GB"/>
              </w:rPr>
            </w:pPr>
          </w:p>
        </w:tc>
        <w:tc>
          <w:tcPr>
            <w:tcW w:w="817" w:type="dxa"/>
          </w:tcPr>
          <w:p w14:paraId="0F55AA8E" w14:textId="77777777" w:rsidR="00125C96" w:rsidRDefault="00125C96" w:rsidP="00F829A7">
            <w:pPr>
              <w:tabs>
                <w:tab w:val="left" w:pos="4971"/>
              </w:tabs>
              <w:spacing w:line="276" w:lineRule="auto"/>
              <w:jc w:val="center"/>
              <w:rPr>
                <w:rFonts w:ascii="Arial" w:hAnsi="Arial"/>
                <w:lang w:val="en-GB"/>
              </w:rPr>
            </w:pPr>
          </w:p>
        </w:tc>
        <w:tc>
          <w:tcPr>
            <w:tcW w:w="1766" w:type="dxa"/>
          </w:tcPr>
          <w:p w14:paraId="647CD45D" w14:textId="77777777" w:rsidR="00125C96" w:rsidRDefault="00125C96" w:rsidP="00F829A7">
            <w:pPr>
              <w:tabs>
                <w:tab w:val="left" w:pos="4971"/>
              </w:tabs>
              <w:spacing w:line="276" w:lineRule="auto"/>
              <w:jc w:val="center"/>
              <w:rPr>
                <w:rFonts w:ascii="Arial" w:hAnsi="Arial"/>
                <w:lang w:val="en-GB"/>
              </w:rPr>
            </w:pPr>
          </w:p>
        </w:tc>
        <w:tc>
          <w:tcPr>
            <w:tcW w:w="3163" w:type="dxa"/>
          </w:tcPr>
          <w:p w14:paraId="23EBD844" w14:textId="77777777" w:rsidR="00125C96" w:rsidRDefault="00125C96" w:rsidP="00F829A7">
            <w:pPr>
              <w:tabs>
                <w:tab w:val="left" w:pos="4971"/>
              </w:tabs>
              <w:spacing w:line="276" w:lineRule="auto"/>
              <w:jc w:val="both"/>
              <w:rPr>
                <w:rFonts w:ascii="Arial" w:hAnsi="Arial"/>
                <w:lang w:val="en-GB"/>
              </w:rPr>
            </w:pPr>
          </w:p>
        </w:tc>
      </w:tr>
    </w:tbl>
    <w:p w14:paraId="471DF77A" w14:textId="0F433D53" w:rsidR="0000531C" w:rsidRDefault="0000531C"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7</w:t>
      </w:r>
      <w:r>
        <w:rPr>
          <w:rFonts w:ascii="Arial" w:hAnsi="Arial"/>
          <w:lang w:val="en-GB"/>
        </w:rPr>
        <w:t>. Sample Description Box</w:t>
      </w:r>
    </w:p>
    <w:p w14:paraId="59553007" w14:textId="77777777" w:rsidR="0000531C" w:rsidRDefault="0000531C" w:rsidP="00F829A7">
      <w:pPr>
        <w:tabs>
          <w:tab w:val="left" w:pos="4971"/>
        </w:tabs>
        <w:spacing w:line="276" w:lineRule="auto"/>
        <w:jc w:val="both"/>
        <w:rPr>
          <w:rFonts w:ascii="Arial" w:hAnsi="Arial"/>
          <w:lang w:val="en-GB"/>
        </w:rPr>
      </w:pPr>
    </w:p>
    <w:p w14:paraId="726EA9FF"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b/>
          <w:lang w:val="en-GB"/>
        </w:rPr>
        <w:t xml:space="preserve">Audio Sample Entry Box </w:t>
      </w:r>
      <w:r>
        <w:rPr>
          <w:rFonts w:ascii="Arial" w:hAnsi="Arial"/>
          <w:lang w:val="en-GB"/>
        </w:rPr>
        <w:t xml:space="preserve">stores the technical specifications of an audio track. The </w:t>
      </w:r>
      <w:r w:rsidRPr="00C60DE0">
        <w:rPr>
          <w:rFonts w:ascii="Arial" w:hAnsi="Arial"/>
          <w:i/>
          <w:lang w:val="en-GB"/>
        </w:rPr>
        <w:t>type</w:t>
      </w:r>
      <w:r>
        <w:rPr>
          <w:rFonts w:ascii="Arial" w:hAnsi="Arial"/>
          <w:lang w:val="en-GB"/>
        </w:rPr>
        <w:t xml:space="preserve"> is set to ‘mp4a’ because the audio files stored in the IM AF file are converted to MPEG-4 Audio. This conversion is explained in Chapter 4 of this thesis. Then, it has a </w:t>
      </w:r>
      <w:r w:rsidRPr="00C60DE0">
        <w:rPr>
          <w:rFonts w:ascii="Arial" w:hAnsi="Arial"/>
          <w:i/>
          <w:lang w:val="en-GB"/>
        </w:rPr>
        <w:t>channel</w:t>
      </w:r>
      <w:r>
        <w:rPr>
          <w:rFonts w:ascii="Arial" w:hAnsi="Arial"/>
          <w:lang w:val="en-GB"/>
        </w:rPr>
        <w:t xml:space="preserve"> </w:t>
      </w:r>
      <w:r w:rsidRPr="00C60DE0">
        <w:rPr>
          <w:rFonts w:ascii="Arial" w:hAnsi="Arial"/>
          <w:i/>
          <w:lang w:val="en-GB"/>
        </w:rPr>
        <w:t>count</w:t>
      </w:r>
      <w:r>
        <w:rPr>
          <w:rFonts w:ascii="Arial" w:hAnsi="Arial"/>
          <w:lang w:val="en-GB"/>
        </w:rPr>
        <w:t xml:space="preserve"> integer that specifies if the channel is mono (equal to 1) or stereo (equal to 2), a </w:t>
      </w:r>
      <w:r w:rsidRPr="00C60DE0">
        <w:rPr>
          <w:rFonts w:ascii="Arial" w:hAnsi="Arial"/>
          <w:i/>
          <w:lang w:val="en-GB"/>
        </w:rPr>
        <w:t>sample</w:t>
      </w:r>
      <w:r>
        <w:rPr>
          <w:rFonts w:ascii="Arial" w:hAnsi="Arial"/>
          <w:lang w:val="en-GB"/>
        </w:rPr>
        <w:t xml:space="preserve"> </w:t>
      </w:r>
      <w:r w:rsidRPr="00C60DE0">
        <w:rPr>
          <w:rFonts w:ascii="Arial" w:hAnsi="Arial"/>
          <w:i/>
          <w:lang w:val="en-GB"/>
        </w:rPr>
        <w:t>size</w:t>
      </w:r>
      <w:r>
        <w:rPr>
          <w:rFonts w:ascii="Arial" w:hAnsi="Arial"/>
          <w:lang w:val="en-GB"/>
        </w:rPr>
        <w:t xml:space="preserve"> variable in bits that takes the default value of 16 and </w:t>
      </w:r>
      <w:r w:rsidRPr="00C60DE0">
        <w:rPr>
          <w:rFonts w:ascii="Arial" w:hAnsi="Arial"/>
          <w:i/>
          <w:lang w:val="en-GB"/>
        </w:rPr>
        <w:t>sample</w:t>
      </w:r>
      <w:r>
        <w:rPr>
          <w:rFonts w:ascii="Arial" w:hAnsi="Arial"/>
          <w:lang w:val="en-GB"/>
        </w:rPr>
        <w:t xml:space="preserve"> </w:t>
      </w:r>
      <w:r w:rsidRPr="00C60DE0">
        <w:rPr>
          <w:rFonts w:ascii="Arial" w:hAnsi="Arial"/>
          <w:i/>
          <w:lang w:val="en-GB"/>
        </w:rPr>
        <w:t>rate</w:t>
      </w:r>
      <w:r>
        <w:rPr>
          <w:rFonts w:ascii="Arial" w:hAnsi="Arial"/>
          <w:lang w:val="en-GB"/>
        </w:rPr>
        <w:t xml:space="preserve">. In our work </w:t>
      </w:r>
      <w:r w:rsidRPr="00C60DE0">
        <w:rPr>
          <w:rFonts w:ascii="Arial" w:hAnsi="Arial"/>
          <w:i/>
          <w:lang w:val="en-GB"/>
        </w:rPr>
        <w:t>sample</w:t>
      </w:r>
      <w:r>
        <w:rPr>
          <w:rFonts w:ascii="Arial" w:hAnsi="Arial"/>
          <w:lang w:val="en-GB"/>
        </w:rPr>
        <w:t xml:space="preserve"> </w:t>
      </w:r>
      <w:r w:rsidRPr="00C60DE0">
        <w:rPr>
          <w:rFonts w:ascii="Arial" w:hAnsi="Arial"/>
          <w:i/>
          <w:lang w:val="en-GB"/>
        </w:rPr>
        <w:t>rate</w:t>
      </w:r>
      <w:r>
        <w:rPr>
          <w:rFonts w:ascii="Arial" w:hAnsi="Arial"/>
          <w:lang w:val="en-GB"/>
        </w:rPr>
        <w:t xml:space="preserve"> is set to 44100. </w:t>
      </w:r>
    </w:p>
    <w:p w14:paraId="68296D57" w14:textId="17440CF3"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This box (‘mp4a’) contains an </w:t>
      </w:r>
      <w:r>
        <w:rPr>
          <w:rFonts w:ascii="Arial" w:hAnsi="Arial"/>
          <w:b/>
          <w:lang w:val="en-GB"/>
        </w:rPr>
        <w:t>Elementary Stream D</w:t>
      </w:r>
      <w:r w:rsidRPr="00246677">
        <w:rPr>
          <w:rFonts w:ascii="Arial" w:hAnsi="Arial"/>
          <w:b/>
          <w:lang w:val="en-GB"/>
        </w:rPr>
        <w:t xml:space="preserve">escriptor </w:t>
      </w:r>
      <w:r>
        <w:rPr>
          <w:rFonts w:ascii="Arial" w:hAnsi="Arial"/>
          <w:b/>
          <w:lang w:val="en-GB"/>
        </w:rPr>
        <w:t>B</w:t>
      </w:r>
      <w:r w:rsidRPr="00246677">
        <w:rPr>
          <w:rFonts w:ascii="Arial" w:hAnsi="Arial"/>
          <w:b/>
          <w:lang w:val="en-GB"/>
        </w:rPr>
        <w:t>ox</w:t>
      </w:r>
      <w:r>
        <w:rPr>
          <w:rFonts w:ascii="Arial" w:hAnsi="Arial"/>
          <w:lang w:val="en-GB"/>
        </w:rPr>
        <w:t xml:space="preserve"> [</w:t>
      </w:r>
      <w:r w:rsidR="007C0EA6">
        <w:rPr>
          <w:rFonts w:ascii="Arial" w:hAnsi="Arial"/>
          <w:lang w:val="en-GB"/>
        </w:rPr>
        <w:t>2</w:t>
      </w:r>
      <w:r w:rsidR="00D3522A">
        <w:rPr>
          <w:rFonts w:ascii="Arial" w:hAnsi="Arial"/>
          <w:lang w:val="en-GB"/>
        </w:rPr>
        <w:t>5</w:t>
      </w:r>
      <w:r>
        <w:rPr>
          <w:rFonts w:ascii="Arial" w:hAnsi="Arial"/>
          <w:lang w:val="en-GB"/>
        </w:rPr>
        <w:t xml:space="preserve">]. It is a required extension to the audio sample description for MPEG-4 Audio, and appears only when the codec type is ‘mp4a’. The </w:t>
      </w:r>
      <w:r>
        <w:rPr>
          <w:rFonts w:ascii="Arial" w:hAnsi="Arial"/>
          <w:b/>
          <w:lang w:val="en-GB"/>
        </w:rPr>
        <w:t>ES_Descriptor</w:t>
      </w:r>
      <w:r>
        <w:rPr>
          <w:rFonts w:ascii="Arial" w:hAnsi="Arial"/>
          <w:lang w:val="en-GB"/>
        </w:rPr>
        <w:t xml:space="preserve"> transports all information related to a particular stream. In this case Audio stream has three parts as described next. </w:t>
      </w:r>
    </w:p>
    <w:p w14:paraId="2E1035D7" w14:textId="16A650ED" w:rsidR="00DE4F2F" w:rsidRDefault="00EF0C0E" w:rsidP="00F829A7">
      <w:pPr>
        <w:tabs>
          <w:tab w:val="left" w:pos="4971"/>
        </w:tabs>
        <w:spacing w:line="276" w:lineRule="auto"/>
        <w:jc w:val="both"/>
        <w:rPr>
          <w:rFonts w:ascii="Arial" w:hAnsi="Arial"/>
          <w:lang w:val="en-GB"/>
        </w:rPr>
      </w:pPr>
      <w:r>
        <w:rPr>
          <w:rFonts w:ascii="Arial" w:hAnsi="Arial"/>
          <w:lang w:val="en-GB"/>
        </w:rPr>
        <w:t xml:space="preserve">The first part is an integer called </w:t>
      </w:r>
      <w:r w:rsidRPr="00C60DE0">
        <w:rPr>
          <w:rFonts w:ascii="Arial" w:hAnsi="Arial"/>
          <w:i/>
          <w:lang w:val="en-GB"/>
        </w:rPr>
        <w:t>ES</w:t>
      </w:r>
      <w:r>
        <w:rPr>
          <w:rFonts w:ascii="Arial" w:hAnsi="Arial"/>
          <w:lang w:val="en-GB"/>
        </w:rPr>
        <w:t>_</w:t>
      </w:r>
      <w:r w:rsidRPr="00C60DE0">
        <w:rPr>
          <w:rFonts w:ascii="Arial" w:hAnsi="Arial"/>
          <w:i/>
          <w:lang w:val="en-GB"/>
        </w:rPr>
        <w:t>ID</w:t>
      </w:r>
      <w:r>
        <w:rPr>
          <w:rFonts w:ascii="Arial" w:hAnsi="Arial"/>
          <w:lang w:val="en-GB"/>
        </w:rPr>
        <w:t xml:space="preserve"> that defines the </w:t>
      </w:r>
      <w:r w:rsidRPr="00C60DE0">
        <w:rPr>
          <w:rFonts w:ascii="Arial" w:hAnsi="Arial"/>
          <w:i/>
          <w:lang w:val="en-GB"/>
        </w:rPr>
        <w:t>elementary</w:t>
      </w:r>
      <w:r>
        <w:rPr>
          <w:rFonts w:ascii="Arial" w:hAnsi="Arial"/>
          <w:lang w:val="en-GB"/>
        </w:rPr>
        <w:t xml:space="preserve"> </w:t>
      </w:r>
      <w:r w:rsidRPr="00C60DE0">
        <w:rPr>
          <w:rFonts w:ascii="Arial" w:hAnsi="Arial"/>
          <w:i/>
          <w:lang w:val="en-GB"/>
        </w:rPr>
        <w:t>stream</w:t>
      </w:r>
      <w:r>
        <w:rPr>
          <w:rFonts w:ascii="Arial" w:hAnsi="Arial"/>
          <w:lang w:val="en-GB"/>
        </w:rPr>
        <w:t xml:space="preserve"> </w:t>
      </w:r>
      <w:r w:rsidRPr="00C60DE0">
        <w:rPr>
          <w:rFonts w:ascii="Arial" w:hAnsi="Arial"/>
          <w:i/>
          <w:lang w:val="en-GB"/>
        </w:rPr>
        <w:t>ID</w:t>
      </w:r>
      <w:r>
        <w:rPr>
          <w:rFonts w:ascii="Arial" w:hAnsi="Arial"/>
          <w:lang w:val="en-GB"/>
        </w:rPr>
        <w:t xml:space="preserve">. The second part is a group of optional extension descriptors that support future extensions. Finally, the third </w:t>
      </w:r>
      <w:r w:rsidR="00C60DE0">
        <w:rPr>
          <w:rFonts w:ascii="Arial" w:hAnsi="Arial"/>
          <w:lang w:val="en-GB"/>
        </w:rPr>
        <w:t>part consists of two structures that</w:t>
      </w:r>
      <w:r>
        <w:rPr>
          <w:rFonts w:ascii="Arial" w:hAnsi="Arial"/>
          <w:lang w:val="en-GB"/>
        </w:rPr>
        <w:t xml:space="preserve"> convey the specific parameters of the elementary stream: </w:t>
      </w:r>
      <w:r>
        <w:rPr>
          <w:rFonts w:ascii="Arial" w:hAnsi="Arial"/>
          <w:b/>
          <w:lang w:val="en-GB"/>
        </w:rPr>
        <w:t xml:space="preserve">Decoder Configuration </w:t>
      </w:r>
      <w:r>
        <w:rPr>
          <w:rFonts w:ascii="Arial" w:hAnsi="Arial"/>
          <w:b/>
          <w:lang w:val="en-GB"/>
        </w:rPr>
        <w:lastRenderedPageBreak/>
        <w:t>Descriptor</w:t>
      </w:r>
      <w:r>
        <w:rPr>
          <w:rFonts w:ascii="Arial" w:hAnsi="Arial"/>
          <w:lang w:val="en-GB"/>
        </w:rPr>
        <w:t xml:space="preserve"> and </w:t>
      </w:r>
      <w:r>
        <w:rPr>
          <w:rFonts w:ascii="Arial" w:hAnsi="Arial"/>
          <w:b/>
          <w:lang w:val="en-GB"/>
        </w:rPr>
        <w:t>Sync Layer Descriptor</w:t>
      </w:r>
      <w:r>
        <w:rPr>
          <w:rFonts w:ascii="Arial" w:hAnsi="Arial"/>
          <w:lang w:val="en-GB"/>
        </w:rPr>
        <w:t>. The decoder configuration descriptor supplies information about the decoder type and resources needed for the associated elementary stream. Table 8 presents the structure of the Decoder configuration descriptor.</w:t>
      </w:r>
    </w:p>
    <w:p w14:paraId="4C3982D0" w14:textId="77777777" w:rsidR="00EF0C0E" w:rsidRDefault="00EF0C0E" w:rsidP="00F829A7">
      <w:pPr>
        <w:tabs>
          <w:tab w:val="left" w:pos="4971"/>
        </w:tabs>
        <w:spacing w:line="276" w:lineRule="auto"/>
        <w:jc w:val="both"/>
        <w:rPr>
          <w:rFonts w:ascii="Arial" w:hAnsi="Arial"/>
          <w:lang w:val="en-GB"/>
        </w:rPr>
      </w:pPr>
    </w:p>
    <w:tbl>
      <w:tblPr>
        <w:tblStyle w:val="TableGrid"/>
        <w:tblW w:w="0" w:type="auto"/>
        <w:jc w:val="center"/>
        <w:tblInd w:w="-290" w:type="dxa"/>
        <w:tblLook w:val="04A0" w:firstRow="1" w:lastRow="0" w:firstColumn="1" w:lastColumn="0" w:noHBand="0" w:noVBand="1"/>
      </w:tblPr>
      <w:tblGrid>
        <w:gridCol w:w="2721"/>
        <w:gridCol w:w="817"/>
      </w:tblGrid>
      <w:tr w:rsidR="00DE4F2F" w14:paraId="140A7830" w14:textId="77777777" w:rsidTr="00DE4F2F">
        <w:trPr>
          <w:trHeight w:val="367"/>
          <w:jc w:val="center"/>
        </w:trPr>
        <w:tc>
          <w:tcPr>
            <w:tcW w:w="2721" w:type="dxa"/>
          </w:tcPr>
          <w:p w14:paraId="2B26E688" w14:textId="55EE56BC" w:rsidR="00DE4F2F" w:rsidRDefault="00DE4F2F" w:rsidP="00F829A7">
            <w:pPr>
              <w:tabs>
                <w:tab w:val="left" w:pos="4971"/>
              </w:tabs>
              <w:spacing w:line="276" w:lineRule="auto"/>
              <w:jc w:val="center"/>
              <w:rPr>
                <w:rFonts w:ascii="Arial" w:hAnsi="Arial"/>
                <w:lang w:val="en-GB"/>
              </w:rPr>
            </w:pPr>
            <w:r>
              <w:rPr>
                <w:rFonts w:ascii="Arial" w:hAnsi="Arial"/>
                <w:lang w:val="en-GB"/>
              </w:rPr>
              <w:t>Decoder Config. Desc.</w:t>
            </w:r>
          </w:p>
        </w:tc>
        <w:tc>
          <w:tcPr>
            <w:tcW w:w="817" w:type="dxa"/>
          </w:tcPr>
          <w:p w14:paraId="0E66AD13" w14:textId="4E1FC005" w:rsidR="00DE4F2F" w:rsidRDefault="00DE4F2F" w:rsidP="00F829A7">
            <w:pPr>
              <w:tabs>
                <w:tab w:val="left" w:pos="4971"/>
              </w:tabs>
              <w:spacing w:line="276" w:lineRule="auto"/>
              <w:jc w:val="center"/>
              <w:rPr>
                <w:rFonts w:ascii="Arial" w:hAnsi="Arial"/>
                <w:lang w:val="en-GB"/>
              </w:rPr>
            </w:pPr>
            <w:r>
              <w:rPr>
                <w:rFonts w:ascii="Arial" w:hAnsi="Arial"/>
                <w:lang w:val="en-GB"/>
              </w:rPr>
              <w:t>Bits</w:t>
            </w:r>
          </w:p>
        </w:tc>
      </w:tr>
      <w:tr w:rsidR="00DE4F2F" w14:paraId="305AA164" w14:textId="77777777" w:rsidTr="00DE4F2F">
        <w:trPr>
          <w:trHeight w:val="367"/>
          <w:jc w:val="center"/>
        </w:trPr>
        <w:tc>
          <w:tcPr>
            <w:tcW w:w="2721" w:type="dxa"/>
          </w:tcPr>
          <w:p w14:paraId="70B18B72" w14:textId="21E2856C" w:rsidR="00DE4F2F" w:rsidRDefault="00DE4F2F" w:rsidP="00F829A7">
            <w:pPr>
              <w:tabs>
                <w:tab w:val="left" w:pos="4971"/>
              </w:tabs>
              <w:spacing w:line="276" w:lineRule="auto"/>
              <w:jc w:val="center"/>
              <w:rPr>
                <w:rFonts w:ascii="Arial" w:hAnsi="Arial"/>
                <w:lang w:val="en-GB"/>
              </w:rPr>
            </w:pPr>
            <w:r>
              <w:rPr>
                <w:rFonts w:ascii="Arial" w:hAnsi="Arial"/>
                <w:lang w:val="en-GB"/>
              </w:rPr>
              <w:t>Tag</w:t>
            </w:r>
          </w:p>
        </w:tc>
        <w:tc>
          <w:tcPr>
            <w:tcW w:w="817" w:type="dxa"/>
          </w:tcPr>
          <w:p w14:paraId="663F9597" w14:textId="7EF28BBD" w:rsidR="00DE4F2F" w:rsidRDefault="00DE4F2F" w:rsidP="00F829A7">
            <w:pPr>
              <w:tabs>
                <w:tab w:val="left" w:pos="4971"/>
              </w:tabs>
              <w:spacing w:line="276" w:lineRule="auto"/>
              <w:jc w:val="center"/>
              <w:rPr>
                <w:rFonts w:ascii="Arial" w:hAnsi="Arial"/>
                <w:lang w:val="en-GB"/>
              </w:rPr>
            </w:pPr>
            <w:r>
              <w:rPr>
                <w:rFonts w:ascii="Arial" w:hAnsi="Arial"/>
                <w:lang w:val="en-GB"/>
              </w:rPr>
              <w:t>8</w:t>
            </w:r>
          </w:p>
        </w:tc>
      </w:tr>
      <w:tr w:rsidR="00DE4F2F" w14:paraId="37F3257D" w14:textId="77777777" w:rsidTr="00DE4F2F">
        <w:trPr>
          <w:trHeight w:val="342"/>
          <w:jc w:val="center"/>
        </w:trPr>
        <w:tc>
          <w:tcPr>
            <w:tcW w:w="2721" w:type="dxa"/>
          </w:tcPr>
          <w:p w14:paraId="1FEE4382" w14:textId="548A8D42" w:rsidR="00DE4F2F" w:rsidRDefault="00DE4F2F" w:rsidP="00F829A7">
            <w:pPr>
              <w:tabs>
                <w:tab w:val="left" w:pos="4971"/>
              </w:tabs>
              <w:spacing w:line="276" w:lineRule="auto"/>
              <w:jc w:val="center"/>
              <w:rPr>
                <w:rFonts w:ascii="Arial" w:hAnsi="Arial"/>
                <w:lang w:val="en-GB"/>
              </w:rPr>
            </w:pPr>
            <w:r>
              <w:rPr>
                <w:rFonts w:ascii="Arial" w:hAnsi="Arial"/>
                <w:lang w:val="en-GB"/>
              </w:rPr>
              <w:t>Length</w:t>
            </w:r>
          </w:p>
        </w:tc>
        <w:tc>
          <w:tcPr>
            <w:tcW w:w="817" w:type="dxa"/>
          </w:tcPr>
          <w:p w14:paraId="12A0A553" w14:textId="0C3D0AB1" w:rsidR="00DE4F2F" w:rsidRDefault="00DE4F2F" w:rsidP="00F829A7">
            <w:pPr>
              <w:tabs>
                <w:tab w:val="left" w:pos="4971"/>
              </w:tabs>
              <w:spacing w:line="276" w:lineRule="auto"/>
              <w:jc w:val="center"/>
              <w:rPr>
                <w:rFonts w:ascii="Arial" w:hAnsi="Arial"/>
                <w:lang w:val="en-GB"/>
              </w:rPr>
            </w:pPr>
            <w:r>
              <w:rPr>
                <w:rFonts w:ascii="Arial" w:hAnsi="Arial"/>
                <w:lang w:val="en-GB"/>
              </w:rPr>
              <w:t>8</w:t>
            </w:r>
          </w:p>
        </w:tc>
      </w:tr>
      <w:tr w:rsidR="00DE4F2F" w14:paraId="48CFE85E" w14:textId="77777777" w:rsidTr="00DE4F2F">
        <w:trPr>
          <w:trHeight w:val="367"/>
          <w:jc w:val="center"/>
        </w:trPr>
        <w:tc>
          <w:tcPr>
            <w:tcW w:w="2721" w:type="dxa"/>
          </w:tcPr>
          <w:p w14:paraId="05F1F911" w14:textId="40119143" w:rsidR="00DE4F2F" w:rsidRDefault="00DE4F2F" w:rsidP="00F829A7">
            <w:pPr>
              <w:tabs>
                <w:tab w:val="left" w:pos="4971"/>
              </w:tabs>
              <w:spacing w:line="276" w:lineRule="auto"/>
              <w:jc w:val="center"/>
              <w:rPr>
                <w:rFonts w:ascii="Arial" w:hAnsi="Arial"/>
                <w:lang w:val="en-GB"/>
              </w:rPr>
            </w:pPr>
            <w:r>
              <w:rPr>
                <w:rFonts w:ascii="Arial" w:hAnsi="Arial"/>
                <w:lang w:val="en-GB"/>
              </w:rPr>
              <w:t>Object profile indication</w:t>
            </w:r>
          </w:p>
        </w:tc>
        <w:tc>
          <w:tcPr>
            <w:tcW w:w="817" w:type="dxa"/>
          </w:tcPr>
          <w:p w14:paraId="2EECADAF" w14:textId="6B0FEB68" w:rsidR="00DE4F2F" w:rsidRDefault="00DE4F2F" w:rsidP="00F829A7">
            <w:pPr>
              <w:tabs>
                <w:tab w:val="left" w:pos="4971"/>
              </w:tabs>
              <w:spacing w:line="276" w:lineRule="auto"/>
              <w:jc w:val="center"/>
              <w:rPr>
                <w:rFonts w:ascii="Arial" w:hAnsi="Arial"/>
                <w:lang w:val="en-GB"/>
              </w:rPr>
            </w:pPr>
            <w:r>
              <w:rPr>
                <w:rFonts w:ascii="Arial" w:hAnsi="Arial"/>
                <w:lang w:val="en-GB"/>
              </w:rPr>
              <w:t>8</w:t>
            </w:r>
          </w:p>
        </w:tc>
      </w:tr>
      <w:tr w:rsidR="00DE4F2F" w14:paraId="5434BECC" w14:textId="77777777" w:rsidTr="00DE4F2F">
        <w:trPr>
          <w:trHeight w:val="367"/>
          <w:jc w:val="center"/>
        </w:trPr>
        <w:tc>
          <w:tcPr>
            <w:tcW w:w="2721" w:type="dxa"/>
          </w:tcPr>
          <w:p w14:paraId="6B123729" w14:textId="4E5934C5" w:rsidR="00DE4F2F" w:rsidRDefault="00DE4F2F" w:rsidP="00F829A7">
            <w:pPr>
              <w:tabs>
                <w:tab w:val="left" w:pos="4971"/>
              </w:tabs>
              <w:spacing w:line="276" w:lineRule="auto"/>
              <w:jc w:val="center"/>
              <w:rPr>
                <w:rFonts w:ascii="Arial" w:hAnsi="Arial"/>
                <w:lang w:val="en-GB"/>
              </w:rPr>
            </w:pPr>
            <w:r>
              <w:rPr>
                <w:rFonts w:ascii="Arial" w:hAnsi="Arial"/>
                <w:lang w:val="en-GB"/>
              </w:rPr>
              <w:t>Stream type</w:t>
            </w:r>
          </w:p>
        </w:tc>
        <w:tc>
          <w:tcPr>
            <w:tcW w:w="817" w:type="dxa"/>
          </w:tcPr>
          <w:p w14:paraId="34DB1801" w14:textId="23F32AEB" w:rsidR="00DE4F2F" w:rsidRDefault="00DE4F2F" w:rsidP="00F829A7">
            <w:pPr>
              <w:tabs>
                <w:tab w:val="left" w:pos="4971"/>
              </w:tabs>
              <w:spacing w:line="276" w:lineRule="auto"/>
              <w:jc w:val="center"/>
              <w:rPr>
                <w:rFonts w:ascii="Arial" w:hAnsi="Arial"/>
                <w:lang w:val="en-GB"/>
              </w:rPr>
            </w:pPr>
            <w:r>
              <w:rPr>
                <w:rFonts w:ascii="Arial" w:hAnsi="Arial"/>
                <w:lang w:val="en-GB"/>
              </w:rPr>
              <w:t>6</w:t>
            </w:r>
          </w:p>
        </w:tc>
      </w:tr>
      <w:tr w:rsidR="00DE4F2F" w14:paraId="10350676" w14:textId="77777777" w:rsidTr="00DE4F2F">
        <w:trPr>
          <w:trHeight w:val="367"/>
          <w:jc w:val="center"/>
        </w:trPr>
        <w:tc>
          <w:tcPr>
            <w:tcW w:w="2721" w:type="dxa"/>
          </w:tcPr>
          <w:p w14:paraId="06886930" w14:textId="6E2E4848" w:rsidR="00DE4F2F" w:rsidRDefault="00DE4F2F" w:rsidP="00F829A7">
            <w:pPr>
              <w:tabs>
                <w:tab w:val="left" w:pos="4971"/>
              </w:tabs>
              <w:spacing w:line="276" w:lineRule="auto"/>
              <w:jc w:val="center"/>
              <w:rPr>
                <w:rFonts w:ascii="Arial" w:hAnsi="Arial"/>
                <w:lang w:val="en-GB"/>
              </w:rPr>
            </w:pPr>
            <w:r>
              <w:rPr>
                <w:rFonts w:ascii="Arial" w:hAnsi="Arial"/>
                <w:lang w:val="en-GB"/>
              </w:rPr>
              <w:t>Up stream</w:t>
            </w:r>
          </w:p>
        </w:tc>
        <w:tc>
          <w:tcPr>
            <w:tcW w:w="817" w:type="dxa"/>
          </w:tcPr>
          <w:p w14:paraId="3A37F815" w14:textId="33BCF344" w:rsidR="00DE4F2F" w:rsidRDefault="00DE4F2F" w:rsidP="00F829A7">
            <w:pPr>
              <w:tabs>
                <w:tab w:val="left" w:pos="4971"/>
              </w:tabs>
              <w:spacing w:line="276" w:lineRule="auto"/>
              <w:jc w:val="center"/>
              <w:rPr>
                <w:rFonts w:ascii="Arial" w:hAnsi="Arial"/>
                <w:lang w:val="en-GB"/>
              </w:rPr>
            </w:pPr>
            <w:r>
              <w:rPr>
                <w:rFonts w:ascii="Arial" w:hAnsi="Arial"/>
                <w:lang w:val="en-GB"/>
              </w:rPr>
              <w:t>1</w:t>
            </w:r>
          </w:p>
        </w:tc>
      </w:tr>
      <w:tr w:rsidR="00DE4F2F" w14:paraId="2CC952EB" w14:textId="77777777" w:rsidTr="00DE4F2F">
        <w:trPr>
          <w:trHeight w:val="342"/>
          <w:jc w:val="center"/>
        </w:trPr>
        <w:tc>
          <w:tcPr>
            <w:tcW w:w="2721" w:type="dxa"/>
          </w:tcPr>
          <w:p w14:paraId="5D45A59F" w14:textId="5B59FD4B" w:rsidR="00DE4F2F" w:rsidRDefault="00DE4F2F" w:rsidP="00F829A7">
            <w:pPr>
              <w:tabs>
                <w:tab w:val="left" w:pos="4971"/>
              </w:tabs>
              <w:spacing w:line="276" w:lineRule="auto"/>
              <w:jc w:val="center"/>
              <w:rPr>
                <w:rFonts w:ascii="Arial" w:hAnsi="Arial"/>
                <w:lang w:val="en-GB"/>
              </w:rPr>
            </w:pPr>
            <w:r>
              <w:rPr>
                <w:rFonts w:ascii="Arial" w:hAnsi="Arial"/>
                <w:lang w:val="en-GB"/>
              </w:rPr>
              <w:t>Reserved</w:t>
            </w:r>
          </w:p>
        </w:tc>
        <w:tc>
          <w:tcPr>
            <w:tcW w:w="817" w:type="dxa"/>
          </w:tcPr>
          <w:p w14:paraId="53EFACE9" w14:textId="46A1D6FE" w:rsidR="00DE4F2F" w:rsidRDefault="00DE4F2F" w:rsidP="00F829A7">
            <w:pPr>
              <w:tabs>
                <w:tab w:val="left" w:pos="4971"/>
              </w:tabs>
              <w:spacing w:line="276" w:lineRule="auto"/>
              <w:jc w:val="center"/>
              <w:rPr>
                <w:rFonts w:ascii="Arial" w:hAnsi="Arial"/>
                <w:lang w:val="en-GB"/>
              </w:rPr>
            </w:pPr>
            <w:r>
              <w:rPr>
                <w:rFonts w:ascii="Arial" w:hAnsi="Arial"/>
                <w:lang w:val="en-GB"/>
              </w:rPr>
              <w:t>1</w:t>
            </w:r>
          </w:p>
        </w:tc>
      </w:tr>
      <w:tr w:rsidR="00DE4F2F" w14:paraId="12056FE8" w14:textId="77777777" w:rsidTr="00DE4F2F">
        <w:trPr>
          <w:trHeight w:val="367"/>
          <w:jc w:val="center"/>
        </w:trPr>
        <w:tc>
          <w:tcPr>
            <w:tcW w:w="2721" w:type="dxa"/>
          </w:tcPr>
          <w:p w14:paraId="427EC6E8" w14:textId="773754BF" w:rsidR="00DE4F2F" w:rsidRDefault="00DE4F2F" w:rsidP="00F829A7">
            <w:pPr>
              <w:tabs>
                <w:tab w:val="left" w:pos="4971"/>
              </w:tabs>
              <w:spacing w:line="276" w:lineRule="auto"/>
              <w:jc w:val="center"/>
              <w:rPr>
                <w:rFonts w:ascii="Arial" w:hAnsi="Arial"/>
                <w:lang w:val="en-GB"/>
              </w:rPr>
            </w:pPr>
            <w:r>
              <w:rPr>
                <w:rFonts w:ascii="Arial" w:hAnsi="Arial"/>
                <w:lang w:val="en-GB"/>
              </w:rPr>
              <w:t>Buffer Size dB</w:t>
            </w:r>
          </w:p>
        </w:tc>
        <w:tc>
          <w:tcPr>
            <w:tcW w:w="817" w:type="dxa"/>
          </w:tcPr>
          <w:p w14:paraId="14A17B57" w14:textId="23E58305" w:rsidR="00DE4F2F" w:rsidRDefault="00DE4F2F" w:rsidP="00F829A7">
            <w:pPr>
              <w:tabs>
                <w:tab w:val="left" w:pos="4971"/>
              </w:tabs>
              <w:spacing w:line="276" w:lineRule="auto"/>
              <w:jc w:val="center"/>
              <w:rPr>
                <w:rFonts w:ascii="Arial" w:hAnsi="Arial"/>
                <w:lang w:val="en-GB"/>
              </w:rPr>
            </w:pPr>
            <w:r>
              <w:rPr>
                <w:rFonts w:ascii="Arial" w:hAnsi="Arial"/>
                <w:lang w:val="en-GB"/>
              </w:rPr>
              <w:t>24</w:t>
            </w:r>
          </w:p>
        </w:tc>
      </w:tr>
      <w:tr w:rsidR="00DE4F2F" w14:paraId="263BBA5A" w14:textId="77777777" w:rsidTr="00DE4F2F">
        <w:trPr>
          <w:trHeight w:val="367"/>
          <w:jc w:val="center"/>
        </w:trPr>
        <w:tc>
          <w:tcPr>
            <w:tcW w:w="2721" w:type="dxa"/>
          </w:tcPr>
          <w:p w14:paraId="75A2CCB4" w14:textId="47E3977F" w:rsidR="00DE4F2F" w:rsidRDefault="00DE4F2F" w:rsidP="00F829A7">
            <w:pPr>
              <w:tabs>
                <w:tab w:val="left" w:pos="4971"/>
              </w:tabs>
              <w:spacing w:line="276" w:lineRule="auto"/>
              <w:jc w:val="center"/>
              <w:rPr>
                <w:rFonts w:ascii="Arial" w:hAnsi="Arial"/>
                <w:lang w:val="en-GB"/>
              </w:rPr>
            </w:pPr>
            <w:r>
              <w:rPr>
                <w:rFonts w:ascii="Arial" w:hAnsi="Arial"/>
                <w:lang w:val="en-GB"/>
              </w:rPr>
              <w:t>Max. Bitrate</w:t>
            </w:r>
          </w:p>
        </w:tc>
        <w:tc>
          <w:tcPr>
            <w:tcW w:w="817" w:type="dxa"/>
          </w:tcPr>
          <w:p w14:paraId="019402CA" w14:textId="517271CE" w:rsidR="00DE4F2F" w:rsidRDefault="00DE4F2F" w:rsidP="00F829A7">
            <w:pPr>
              <w:tabs>
                <w:tab w:val="left" w:pos="4971"/>
              </w:tabs>
              <w:spacing w:line="276" w:lineRule="auto"/>
              <w:jc w:val="center"/>
              <w:rPr>
                <w:rFonts w:ascii="Arial" w:hAnsi="Arial"/>
                <w:lang w:val="en-GB"/>
              </w:rPr>
            </w:pPr>
            <w:r>
              <w:rPr>
                <w:rFonts w:ascii="Arial" w:hAnsi="Arial"/>
                <w:lang w:val="en-GB"/>
              </w:rPr>
              <w:t>32</w:t>
            </w:r>
          </w:p>
        </w:tc>
      </w:tr>
      <w:tr w:rsidR="00DE4F2F" w14:paraId="3FF02A5C" w14:textId="77777777" w:rsidTr="00DE4F2F">
        <w:trPr>
          <w:trHeight w:val="367"/>
          <w:jc w:val="center"/>
        </w:trPr>
        <w:tc>
          <w:tcPr>
            <w:tcW w:w="2721" w:type="dxa"/>
          </w:tcPr>
          <w:p w14:paraId="5C68E6A9" w14:textId="531A2BD4" w:rsidR="00DE4F2F" w:rsidRDefault="00DE4F2F" w:rsidP="00F829A7">
            <w:pPr>
              <w:tabs>
                <w:tab w:val="left" w:pos="4971"/>
              </w:tabs>
              <w:spacing w:line="276" w:lineRule="auto"/>
              <w:jc w:val="center"/>
              <w:rPr>
                <w:rFonts w:ascii="Arial" w:hAnsi="Arial"/>
                <w:lang w:val="en-GB"/>
              </w:rPr>
            </w:pPr>
            <w:r>
              <w:rPr>
                <w:rFonts w:ascii="Arial" w:hAnsi="Arial"/>
                <w:lang w:val="en-GB"/>
              </w:rPr>
              <w:t>Average Bitrate</w:t>
            </w:r>
          </w:p>
        </w:tc>
        <w:tc>
          <w:tcPr>
            <w:tcW w:w="817" w:type="dxa"/>
          </w:tcPr>
          <w:p w14:paraId="3F65D02D" w14:textId="39E1EA04" w:rsidR="00DE4F2F" w:rsidRDefault="00DE4F2F" w:rsidP="00F829A7">
            <w:pPr>
              <w:tabs>
                <w:tab w:val="left" w:pos="4971"/>
              </w:tabs>
              <w:spacing w:line="276" w:lineRule="auto"/>
              <w:jc w:val="center"/>
              <w:rPr>
                <w:rFonts w:ascii="Arial" w:hAnsi="Arial"/>
                <w:lang w:val="en-GB"/>
              </w:rPr>
            </w:pPr>
            <w:r>
              <w:rPr>
                <w:rFonts w:ascii="Arial" w:hAnsi="Arial"/>
                <w:lang w:val="en-GB"/>
              </w:rPr>
              <w:t>32</w:t>
            </w:r>
          </w:p>
        </w:tc>
      </w:tr>
    </w:tbl>
    <w:p w14:paraId="462C93C3" w14:textId="0CC9051C" w:rsidR="00E91760" w:rsidRDefault="00DE4F2F"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8</w:t>
      </w:r>
      <w:r>
        <w:rPr>
          <w:rFonts w:ascii="Arial" w:hAnsi="Arial"/>
          <w:lang w:val="en-GB"/>
        </w:rPr>
        <w:t>. Decoder configuration descriptor</w:t>
      </w:r>
    </w:p>
    <w:p w14:paraId="2ADB6F00" w14:textId="77777777" w:rsidR="00DE4F2F" w:rsidRDefault="00DE4F2F" w:rsidP="00F829A7">
      <w:pPr>
        <w:tabs>
          <w:tab w:val="left" w:pos="4971"/>
        </w:tabs>
        <w:spacing w:line="276" w:lineRule="auto"/>
        <w:jc w:val="both"/>
        <w:rPr>
          <w:rFonts w:ascii="Arial" w:hAnsi="Arial"/>
          <w:lang w:val="en-GB"/>
        </w:rPr>
      </w:pPr>
    </w:p>
    <w:p w14:paraId="74B1907A" w14:textId="7D34DD00" w:rsidR="00EF0C0E" w:rsidRDefault="00EF0C0E" w:rsidP="00F829A7">
      <w:pPr>
        <w:tabs>
          <w:tab w:val="left" w:pos="4971"/>
        </w:tabs>
        <w:spacing w:line="276" w:lineRule="auto"/>
        <w:jc w:val="both"/>
        <w:rPr>
          <w:rFonts w:ascii="Arial" w:hAnsi="Arial"/>
          <w:lang w:val="en-GB"/>
        </w:rPr>
      </w:pPr>
      <w:r w:rsidRPr="00C60DE0">
        <w:rPr>
          <w:rFonts w:ascii="Arial" w:hAnsi="Arial"/>
          <w:i/>
          <w:lang w:val="en-GB"/>
        </w:rPr>
        <w:t>Tag</w:t>
      </w:r>
      <w:r>
        <w:rPr>
          <w:rFonts w:ascii="Arial" w:hAnsi="Arial"/>
          <w:lang w:val="en-GB"/>
        </w:rPr>
        <w:t xml:space="preserve"> is a byte (8 bits) and it refers to the type of this box. As it is an elementary stream, some values differ from the standard box structure. </w:t>
      </w:r>
      <w:r w:rsidRPr="00C60DE0">
        <w:rPr>
          <w:rFonts w:ascii="Arial" w:hAnsi="Arial"/>
          <w:i/>
          <w:lang w:val="en-GB"/>
        </w:rPr>
        <w:t>Length</w:t>
      </w:r>
      <w:r>
        <w:rPr>
          <w:rFonts w:ascii="Arial" w:hAnsi="Arial"/>
          <w:lang w:val="en-GB"/>
        </w:rPr>
        <w:t xml:space="preserve"> is the size of the box (size in bytes). </w:t>
      </w:r>
      <w:r w:rsidRPr="00C60DE0">
        <w:rPr>
          <w:rFonts w:ascii="Arial" w:hAnsi="Arial"/>
          <w:i/>
          <w:lang w:val="en-GB"/>
        </w:rPr>
        <w:t>Object</w:t>
      </w:r>
      <w:r>
        <w:rPr>
          <w:rFonts w:ascii="Arial" w:hAnsi="Arial"/>
          <w:lang w:val="en-GB"/>
        </w:rPr>
        <w:t xml:space="preserve"> </w:t>
      </w:r>
      <w:r w:rsidRPr="00C60DE0">
        <w:rPr>
          <w:rFonts w:ascii="Arial" w:hAnsi="Arial"/>
          <w:i/>
          <w:lang w:val="en-GB"/>
        </w:rPr>
        <w:t>profile</w:t>
      </w:r>
      <w:r>
        <w:rPr>
          <w:rFonts w:ascii="Arial" w:hAnsi="Arial"/>
          <w:lang w:val="en-GB"/>
        </w:rPr>
        <w:t xml:space="preserve"> indication is an indication of the object profile that needs to be supported by the decoder. In [</w:t>
      </w:r>
      <w:r w:rsidR="001459B2">
        <w:rPr>
          <w:rFonts w:ascii="Arial" w:hAnsi="Arial"/>
          <w:lang w:val="en-GB"/>
        </w:rPr>
        <w:t>2</w:t>
      </w:r>
      <w:r w:rsidR="00D3522A">
        <w:rPr>
          <w:rFonts w:ascii="Arial" w:hAnsi="Arial"/>
          <w:lang w:val="en-GB"/>
        </w:rPr>
        <w:t>5</w:t>
      </w:r>
      <w:r>
        <w:rPr>
          <w:rFonts w:ascii="Arial" w:hAnsi="Arial"/>
          <w:lang w:val="en-GB"/>
        </w:rPr>
        <w:t xml:space="preserve">] there are all the possible values. In this case, it gets the value 0x6B reserved for new ISO standards as IM AF. The </w:t>
      </w:r>
      <w:r w:rsidRPr="0061343F">
        <w:rPr>
          <w:rFonts w:ascii="Arial" w:hAnsi="Arial"/>
          <w:i/>
          <w:lang w:val="en-GB"/>
        </w:rPr>
        <w:t>stream</w:t>
      </w:r>
      <w:r>
        <w:rPr>
          <w:rFonts w:ascii="Arial" w:hAnsi="Arial"/>
          <w:lang w:val="en-GB"/>
        </w:rPr>
        <w:t xml:space="preserve"> </w:t>
      </w:r>
      <w:r w:rsidRPr="0061343F">
        <w:rPr>
          <w:rFonts w:ascii="Arial" w:hAnsi="Arial"/>
          <w:i/>
          <w:lang w:val="en-GB"/>
        </w:rPr>
        <w:t>type</w:t>
      </w:r>
      <w:r>
        <w:rPr>
          <w:rFonts w:ascii="Arial" w:hAnsi="Arial"/>
          <w:lang w:val="en-GB"/>
        </w:rPr>
        <w:t xml:space="preserve"> presents the type of this stream (Audio stream = 0x05) [</w:t>
      </w:r>
      <w:r w:rsidR="001459B2">
        <w:rPr>
          <w:rFonts w:ascii="Arial" w:hAnsi="Arial"/>
          <w:lang w:val="en-GB"/>
        </w:rPr>
        <w:t>2</w:t>
      </w:r>
      <w:r w:rsidR="00D3522A">
        <w:rPr>
          <w:rFonts w:ascii="Arial" w:hAnsi="Arial"/>
          <w:lang w:val="en-GB"/>
        </w:rPr>
        <w:t>5</w:t>
      </w:r>
      <w:r>
        <w:rPr>
          <w:rFonts w:ascii="Arial" w:hAnsi="Arial"/>
          <w:lang w:val="en-GB"/>
        </w:rPr>
        <w:t xml:space="preserve">]. </w:t>
      </w:r>
      <w:r w:rsidRPr="0061343F">
        <w:rPr>
          <w:rFonts w:ascii="Arial" w:hAnsi="Arial"/>
          <w:i/>
          <w:lang w:val="en-GB"/>
        </w:rPr>
        <w:t>Upstream</w:t>
      </w:r>
      <w:r>
        <w:rPr>
          <w:rFonts w:ascii="Arial" w:hAnsi="Arial"/>
          <w:lang w:val="en-GB"/>
        </w:rPr>
        <w:t xml:space="preserve"> is zero and the </w:t>
      </w:r>
      <w:r w:rsidRPr="0061343F">
        <w:rPr>
          <w:rFonts w:ascii="Arial" w:hAnsi="Arial"/>
          <w:i/>
          <w:lang w:val="en-GB"/>
        </w:rPr>
        <w:t>Buffer size dB</w:t>
      </w:r>
      <w:r>
        <w:rPr>
          <w:rFonts w:ascii="Arial" w:hAnsi="Arial"/>
          <w:lang w:val="en-GB"/>
        </w:rPr>
        <w:t xml:space="preserve"> indicates the size (in bytes) of the decoder’s buffer and has the value of 14000. Finally, the decoder descriptor specifies the </w:t>
      </w:r>
      <w:r w:rsidRPr="0061343F">
        <w:rPr>
          <w:rFonts w:ascii="Arial" w:hAnsi="Arial"/>
          <w:i/>
          <w:lang w:val="en-GB"/>
        </w:rPr>
        <w:t>average bit-rate</w:t>
      </w:r>
      <w:r>
        <w:rPr>
          <w:rFonts w:ascii="Arial" w:hAnsi="Arial"/>
          <w:lang w:val="en-GB"/>
        </w:rPr>
        <w:t xml:space="preserve"> and the </w:t>
      </w:r>
      <w:r w:rsidRPr="0061343F">
        <w:rPr>
          <w:rFonts w:ascii="Arial" w:hAnsi="Arial"/>
          <w:i/>
          <w:lang w:val="en-GB"/>
        </w:rPr>
        <w:t>maximum bit-rate</w:t>
      </w:r>
      <w:r>
        <w:rPr>
          <w:rFonts w:ascii="Arial" w:hAnsi="Arial"/>
          <w:lang w:val="en-GB"/>
        </w:rPr>
        <w:t>. Both take the value of 128 Kbps.</w:t>
      </w:r>
    </w:p>
    <w:p w14:paraId="5B00826B"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SLConfig Descriptor defines the configuration of the synchronization layer for this stream and it is configured according to its needs. This encoder does not use any extra packet so it is almost empty. The </w:t>
      </w:r>
      <w:r w:rsidRPr="0061343F">
        <w:rPr>
          <w:rFonts w:ascii="Arial" w:hAnsi="Arial"/>
          <w:i/>
          <w:lang w:val="en-GB"/>
        </w:rPr>
        <w:t>tag</w:t>
      </w:r>
      <w:r>
        <w:rPr>
          <w:rFonts w:ascii="Arial" w:hAnsi="Arial"/>
          <w:lang w:val="en-GB"/>
        </w:rPr>
        <w:t xml:space="preserve"> is 6 and the </w:t>
      </w:r>
      <w:r w:rsidRPr="0061343F">
        <w:rPr>
          <w:rFonts w:ascii="Arial" w:hAnsi="Arial"/>
          <w:i/>
          <w:lang w:val="en-GB"/>
        </w:rPr>
        <w:t>predefined</w:t>
      </w:r>
      <w:r>
        <w:rPr>
          <w:rFonts w:ascii="Arial" w:hAnsi="Arial"/>
          <w:lang w:val="en-GB"/>
        </w:rPr>
        <w:t xml:space="preserve"> </w:t>
      </w:r>
      <w:r w:rsidRPr="0061343F">
        <w:rPr>
          <w:rFonts w:ascii="Arial" w:hAnsi="Arial"/>
          <w:i/>
          <w:lang w:val="en-GB"/>
        </w:rPr>
        <w:t>value</w:t>
      </w:r>
      <w:r>
        <w:rPr>
          <w:rFonts w:ascii="Arial" w:hAnsi="Arial"/>
          <w:lang w:val="en-GB"/>
        </w:rPr>
        <w:t xml:space="preserve"> is 2. </w:t>
      </w:r>
    </w:p>
    <w:p w14:paraId="3D982481"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Next box in the IM AF file is the </w:t>
      </w:r>
      <w:r>
        <w:rPr>
          <w:rFonts w:ascii="Arial" w:hAnsi="Arial"/>
          <w:b/>
          <w:lang w:val="en-GB"/>
        </w:rPr>
        <w:t xml:space="preserve">Sample Table Box </w:t>
      </w:r>
      <w:r>
        <w:rPr>
          <w:rFonts w:ascii="Arial" w:hAnsi="Arial"/>
          <w:lang w:val="en-GB"/>
        </w:rPr>
        <w:t xml:space="preserve">(‘stts’). This box generates a table that links the decoding time with the sample number. It stores for each entry two values: </w:t>
      </w:r>
      <w:r w:rsidRPr="0061343F">
        <w:rPr>
          <w:rFonts w:ascii="Arial" w:hAnsi="Arial"/>
          <w:i/>
          <w:lang w:val="en-GB"/>
        </w:rPr>
        <w:t>sample</w:t>
      </w:r>
      <w:r>
        <w:rPr>
          <w:rFonts w:ascii="Arial" w:hAnsi="Arial"/>
          <w:lang w:val="en-GB"/>
        </w:rPr>
        <w:t xml:space="preserve"> </w:t>
      </w:r>
      <w:r w:rsidRPr="0061343F">
        <w:rPr>
          <w:rFonts w:ascii="Arial" w:hAnsi="Arial"/>
          <w:i/>
          <w:lang w:val="en-GB"/>
        </w:rPr>
        <w:t>count</w:t>
      </w:r>
      <w:r>
        <w:rPr>
          <w:rFonts w:ascii="Arial" w:hAnsi="Arial"/>
          <w:lang w:val="en-GB"/>
        </w:rPr>
        <w:t xml:space="preserve"> and </w:t>
      </w:r>
      <w:r w:rsidRPr="0061343F">
        <w:rPr>
          <w:rFonts w:ascii="Arial" w:hAnsi="Arial"/>
          <w:i/>
          <w:lang w:val="en-GB"/>
        </w:rPr>
        <w:t>sample</w:t>
      </w:r>
      <w:r>
        <w:rPr>
          <w:rFonts w:ascii="Arial" w:hAnsi="Arial"/>
          <w:lang w:val="en-GB"/>
        </w:rPr>
        <w:t xml:space="preserve"> </w:t>
      </w:r>
      <w:r w:rsidRPr="0061343F">
        <w:rPr>
          <w:rFonts w:ascii="Arial" w:hAnsi="Arial"/>
          <w:i/>
          <w:lang w:val="en-GB"/>
        </w:rPr>
        <w:t>delta</w:t>
      </w:r>
      <w:r>
        <w:rPr>
          <w:rFonts w:ascii="Arial" w:hAnsi="Arial"/>
          <w:lang w:val="en-GB"/>
        </w:rPr>
        <w:t>. The first one refers to the number of frames that have the same duration and the second value is the duration of those frames (in milliseconds). The frames of MP3, as indicated in Section 2.3, have duration of 26ms. It also includes an integer that defines the number of entries to the table (‘entry_count’).</w:t>
      </w:r>
    </w:p>
    <w:p w14:paraId="5EABB2A4" w14:textId="77777777" w:rsidR="009239E3" w:rsidRDefault="009239E3"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32"/>
        <w:gridCol w:w="1560"/>
      </w:tblGrid>
      <w:tr w:rsidR="009239E3" w14:paraId="5A8AF165" w14:textId="77777777" w:rsidTr="005F7DBC">
        <w:trPr>
          <w:trHeight w:val="347"/>
          <w:jc w:val="center"/>
        </w:trPr>
        <w:tc>
          <w:tcPr>
            <w:tcW w:w="2332" w:type="dxa"/>
          </w:tcPr>
          <w:p w14:paraId="76FDAE41" w14:textId="7A9D3274" w:rsidR="009239E3" w:rsidRDefault="009239E3" w:rsidP="00F829A7">
            <w:pPr>
              <w:tabs>
                <w:tab w:val="left" w:pos="4971"/>
              </w:tabs>
              <w:spacing w:line="276" w:lineRule="auto"/>
              <w:jc w:val="center"/>
              <w:rPr>
                <w:rFonts w:ascii="Arial" w:hAnsi="Arial"/>
                <w:lang w:val="en-GB"/>
              </w:rPr>
            </w:pPr>
            <w:r>
              <w:rPr>
                <w:rFonts w:ascii="Arial" w:hAnsi="Arial"/>
                <w:lang w:val="en-GB"/>
              </w:rPr>
              <w:t>Entry count</w:t>
            </w:r>
          </w:p>
        </w:tc>
        <w:tc>
          <w:tcPr>
            <w:tcW w:w="1560" w:type="dxa"/>
          </w:tcPr>
          <w:p w14:paraId="7D12EFEA" w14:textId="7BA583B9" w:rsidR="009239E3" w:rsidRDefault="009239E3" w:rsidP="00F829A7">
            <w:pPr>
              <w:tabs>
                <w:tab w:val="left" w:pos="4971"/>
              </w:tabs>
              <w:spacing w:line="276" w:lineRule="auto"/>
              <w:jc w:val="center"/>
              <w:rPr>
                <w:rFonts w:ascii="Arial" w:hAnsi="Arial"/>
                <w:lang w:val="en-GB"/>
              </w:rPr>
            </w:pPr>
            <w:r>
              <w:rPr>
                <w:rFonts w:ascii="Arial" w:hAnsi="Arial"/>
                <w:lang w:val="en-GB"/>
              </w:rPr>
              <w:t>1934</w:t>
            </w:r>
          </w:p>
        </w:tc>
      </w:tr>
      <w:tr w:rsidR="009239E3" w14:paraId="706D6E3B" w14:textId="77777777" w:rsidTr="005F7DBC">
        <w:trPr>
          <w:trHeight w:val="347"/>
          <w:jc w:val="center"/>
        </w:trPr>
        <w:tc>
          <w:tcPr>
            <w:tcW w:w="2332" w:type="dxa"/>
          </w:tcPr>
          <w:p w14:paraId="1F5BA69B" w14:textId="799E5989" w:rsidR="009239E3" w:rsidRDefault="009239E3" w:rsidP="00F829A7">
            <w:pPr>
              <w:tabs>
                <w:tab w:val="left" w:pos="4971"/>
              </w:tabs>
              <w:spacing w:line="276" w:lineRule="auto"/>
              <w:jc w:val="center"/>
              <w:rPr>
                <w:rFonts w:ascii="Arial" w:hAnsi="Arial"/>
                <w:lang w:val="en-GB"/>
              </w:rPr>
            </w:pPr>
            <w:r>
              <w:rPr>
                <w:rFonts w:ascii="Arial" w:hAnsi="Arial"/>
                <w:lang w:val="en-GB"/>
              </w:rPr>
              <w:t>(count,</w:t>
            </w:r>
            <w:r w:rsidR="005F7DBC">
              <w:rPr>
                <w:rFonts w:ascii="Arial" w:hAnsi="Arial"/>
                <w:lang w:val="en-GB"/>
              </w:rPr>
              <w:t xml:space="preserve"> </w:t>
            </w:r>
            <w:r>
              <w:rPr>
                <w:rFonts w:ascii="Arial" w:hAnsi="Arial"/>
                <w:lang w:val="en-GB"/>
              </w:rPr>
              <w:t>delta)[0]</w:t>
            </w:r>
          </w:p>
        </w:tc>
        <w:tc>
          <w:tcPr>
            <w:tcW w:w="1560" w:type="dxa"/>
          </w:tcPr>
          <w:p w14:paraId="1A1345E7" w14:textId="61C8EE4C" w:rsidR="009239E3" w:rsidRDefault="009239E3" w:rsidP="00F829A7">
            <w:pPr>
              <w:tabs>
                <w:tab w:val="left" w:pos="4971"/>
              </w:tabs>
              <w:spacing w:line="276" w:lineRule="auto"/>
              <w:jc w:val="center"/>
              <w:rPr>
                <w:rFonts w:ascii="Arial" w:hAnsi="Arial"/>
                <w:lang w:val="en-GB"/>
              </w:rPr>
            </w:pPr>
            <w:r>
              <w:rPr>
                <w:rFonts w:ascii="Arial" w:hAnsi="Arial"/>
                <w:lang w:val="en-GB"/>
              </w:rPr>
              <w:t>1,0</w:t>
            </w:r>
          </w:p>
        </w:tc>
      </w:tr>
      <w:tr w:rsidR="009239E3" w14:paraId="5B878F9C" w14:textId="77777777" w:rsidTr="005F7DBC">
        <w:trPr>
          <w:trHeight w:val="368"/>
          <w:jc w:val="center"/>
        </w:trPr>
        <w:tc>
          <w:tcPr>
            <w:tcW w:w="2332" w:type="dxa"/>
          </w:tcPr>
          <w:p w14:paraId="312AB9EE" w14:textId="4ADDE3DD" w:rsidR="009239E3" w:rsidRDefault="009239E3" w:rsidP="00F829A7">
            <w:pPr>
              <w:tabs>
                <w:tab w:val="left" w:pos="4971"/>
              </w:tabs>
              <w:spacing w:line="276" w:lineRule="auto"/>
              <w:jc w:val="center"/>
              <w:rPr>
                <w:rFonts w:ascii="Arial" w:hAnsi="Arial"/>
                <w:lang w:val="en-GB"/>
              </w:rPr>
            </w:pPr>
            <w:r>
              <w:rPr>
                <w:rFonts w:ascii="Arial" w:hAnsi="Arial"/>
                <w:lang w:val="en-GB"/>
              </w:rPr>
              <w:lastRenderedPageBreak/>
              <w:t>(count,</w:t>
            </w:r>
            <w:r w:rsidR="005F7DBC">
              <w:rPr>
                <w:rFonts w:ascii="Arial" w:hAnsi="Arial"/>
                <w:lang w:val="en-GB"/>
              </w:rPr>
              <w:t xml:space="preserve"> </w:t>
            </w:r>
            <w:r>
              <w:rPr>
                <w:rFonts w:ascii="Arial" w:hAnsi="Arial"/>
                <w:lang w:val="en-GB"/>
              </w:rPr>
              <w:t>delta)[1]</w:t>
            </w:r>
          </w:p>
        </w:tc>
        <w:tc>
          <w:tcPr>
            <w:tcW w:w="1560" w:type="dxa"/>
          </w:tcPr>
          <w:p w14:paraId="4F2BB9E6" w14:textId="37C27C04" w:rsidR="009239E3" w:rsidRDefault="009239E3" w:rsidP="00F829A7">
            <w:pPr>
              <w:tabs>
                <w:tab w:val="left" w:pos="4971"/>
              </w:tabs>
              <w:spacing w:line="276" w:lineRule="auto"/>
              <w:jc w:val="center"/>
              <w:rPr>
                <w:rFonts w:ascii="Arial" w:hAnsi="Arial"/>
                <w:lang w:val="en-GB"/>
              </w:rPr>
            </w:pPr>
            <w:r>
              <w:rPr>
                <w:rFonts w:ascii="Arial" w:hAnsi="Arial"/>
                <w:lang w:val="en-GB"/>
              </w:rPr>
              <w:t>7,26</w:t>
            </w:r>
          </w:p>
        </w:tc>
      </w:tr>
      <w:tr w:rsidR="009239E3" w14:paraId="0C613298" w14:textId="77777777" w:rsidTr="005F7DBC">
        <w:trPr>
          <w:trHeight w:val="368"/>
          <w:jc w:val="center"/>
        </w:trPr>
        <w:tc>
          <w:tcPr>
            <w:tcW w:w="2332" w:type="dxa"/>
          </w:tcPr>
          <w:p w14:paraId="4B1BAE15" w14:textId="3D7B824E" w:rsidR="009239E3" w:rsidRDefault="009239E3" w:rsidP="00F829A7">
            <w:pPr>
              <w:tabs>
                <w:tab w:val="left" w:pos="4971"/>
              </w:tabs>
              <w:spacing w:line="276" w:lineRule="auto"/>
              <w:jc w:val="center"/>
              <w:rPr>
                <w:rFonts w:ascii="Arial" w:hAnsi="Arial"/>
                <w:lang w:val="en-GB"/>
              </w:rPr>
            </w:pPr>
            <w:r>
              <w:rPr>
                <w:rFonts w:ascii="Arial" w:hAnsi="Arial"/>
                <w:lang w:val="en-GB"/>
              </w:rPr>
              <w:t>(count,</w:t>
            </w:r>
            <w:r w:rsidR="005F7DBC">
              <w:rPr>
                <w:rFonts w:ascii="Arial" w:hAnsi="Arial"/>
                <w:lang w:val="en-GB"/>
              </w:rPr>
              <w:t xml:space="preserve"> </w:t>
            </w:r>
            <w:r>
              <w:rPr>
                <w:rFonts w:ascii="Arial" w:hAnsi="Arial"/>
                <w:lang w:val="en-GB"/>
              </w:rPr>
              <w:t>delta)[2]</w:t>
            </w:r>
          </w:p>
        </w:tc>
        <w:tc>
          <w:tcPr>
            <w:tcW w:w="1560" w:type="dxa"/>
          </w:tcPr>
          <w:p w14:paraId="7FF24580" w14:textId="409C6205" w:rsidR="009239E3" w:rsidRDefault="009239E3" w:rsidP="00F829A7">
            <w:pPr>
              <w:tabs>
                <w:tab w:val="left" w:pos="4971"/>
              </w:tabs>
              <w:spacing w:line="276" w:lineRule="auto"/>
              <w:jc w:val="center"/>
              <w:rPr>
                <w:rFonts w:ascii="Arial" w:hAnsi="Arial"/>
                <w:lang w:val="en-GB"/>
              </w:rPr>
            </w:pPr>
            <w:r>
              <w:rPr>
                <w:rFonts w:ascii="Arial" w:hAnsi="Arial"/>
                <w:lang w:val="en-GB"/>
              </w:rPr>
              <w:t>1,27</w:t>
            </w:r>
          </w:p>
        </w:tc>
      </w:tr>
      <w:tr w:rsidR="009239E3" w14:paraId="72C46F96" w14:textId="77777777" w:rsidTr="005F7DBC">
        <w:trPr>
          <w:trHeight w:val="368"/>
          <w:jc w:val="center"/>
        </w:trPr>
        <w:tc>
          <w:tcPr>
            <w:tcW w:w="2332" w:type="dxa"/>
          </w:tcPr>
          <w:p w14:paraId="0F069E03" w14:textId="69312B5B" w:rsidR="009239E3" w:rsidRDefault="009239E3" w:rsidP="00F829A7">
            <w:pPr>
              <w:tabs>
                <w:tab w:val="left" w:pos="4971"/>
              </w:tabs>
              <w:spacing w:line="276" w:lineRule="auto"/>
              <w:jc w:val="center"/>
              <w:rPr>
                <w:rFonts w:ascii="Arial" w:hAnsi="Arial"/>
                <w:lang w:val="en-GB"/>
              </w:rPr>
            </w:pPr>
            <w:r>
              <w:rPr>
                <w:rFonts w:ascii="Arial" w:hAnsi="Arial"/>
                <w:lang w:val="en-GB"/>
              </w:rPr>
              <w:t>…</w:t>
            </w:r>
          </w:p>
        </w:tc>
        <w:tc>
          <w:tcPr>
            <w:tcW w:w="1560" w:type="dxa"/>
          </w:tcPr>
          <w:p w14:paraId="0BE88860" w14:textId="3763C82E" w:rsidR="009239E3" w:rsidRDefault="009239E3" w:rsidP="00F829A7">
            <w:pPr>
              <w:tabs>
                <w:tab w:val="left" w:pos="4971"/>
              </w:tabs>
              <w:spacing w:line="276" w:lineRule="auto"/>
              <w:jc w:val="center"/>
              <w:rPr>
                <w:rFonts w:ascii="Arial" w:hAnsi="Arial"/>
                <w:lang w:val="en-GB"/>
              </w:rPr>
            </w:pPr>
            <w:r>
              <w:rPr>
                <w:rFonts w:ascii="Arial" w:hAnsi="Arial"/>
                <w:lang w:val="en-GB"/>
              </w:rPr>
              <w:t>…</w:t>
            </w:r>
          </w:p>
        </w:tc>
      </w:tr>
      <w:tr w:rsidR="009239E3" w14:paraId="5FA80321" w14:textId="77777777" w:rsidTr="005F7DBC">
        <w:trPr>
          <w:trHeight w:val="368"/>
          <w:jc w:val="center"/>
        </w:trPr>
        <w:tc>
          <w:tcPr>
            <w:tcW w:w="2332" w:type="dxa"/>
          </w:tcPr>
          <w:p w14:paraId="4C738A0B" w14:textId="4642CF30" w:rsidR="009239E3" w:rsidRDefault="009239E3" w:rsidP="00F829A7">
            <w:pPr>
              <w:tabs>
                <w:tab w:val="left" w:pos="4971"/>
              </w:tabs>
              <w:spacing w:line="276" w:lineRule="auto"/>
              <w:jc w:val="center"/>
              <w:rPr>
                <w:rFonts w:ascii="Arial" w:hAnsi="Arial"/>
                <w:lang w:val="en-GB"/>
              </w:rPr>
            </w:pPr>
            <w:r>
              <w:rPr>
                <w:rFonts w:ascii="Arial" w:hAnsi="Arial"/>
                <w:lang w:val="en-GB"/>
              </w:rPr>
              <w:t>(count,</w:t>
            </w:r>
            <w:r w:rsidR="005F7DBC">
              <w:rPr>
                <w:rFonts w:ascii="Arial" w:hAnsi="Arial"/>
                <w:lang w:val="en-GB"/>
              </w:rPr>
              <w:t xml:space="preserve"> </w:t>
            </w:r>
            <w:r>
              <w:rPr>
                <w:rFonts w:ascii="Arial" w:hAnsi="Arial"/>
                <w:lang w:val="en-GB"/>
              </w:rPr>
              <w:t>delta)[1933]</w:t>
            </w:r>
          </w:p>
        </w:tc>
        <w:tc>
          <w:tcPr>
            <w:tcW w:w="1560" w:type="dxa"/>
          </w:tcPr>
          <w:p w14:paraId="0783A044" w14:textId="6222733C" w:rsidR="009239E3" w:rsidRDefault="009239E3" w:rsidP="00F829A7">
            <w:pPr>
              <w:tabs>
                <w:tab w:val="left" w:pos="4971"/>
              </w:tabs>
              <w:spacing w:line="276" w:lineRule="auto"/>
              <w:jc w:val="center"/>
              <w:rPr>
                <w:rFonts w:ascii="Arial" w:hAnsi="Arial"/>
                <w:lang w:val="en-GB"/>
              </w:rPr>
            </w:pPr>
            <w:r>
              <w:rPr>
                <w:rFonts w:ascii="Arial" w:hAnsi="Arial"/>
                <w:lang w:val="en-GB"/>
              </w:rPr>
              <w:t>7,26</w:t>
            </w:r>
          </w:p>
        </w:tc>
      </w:tr>
    </w:tbl>
    <w:p w14:paraId="027B4405" w14:textId="22F1ABC4" w:rsidR="009239E3" w:rsidRDefault="009239E3"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9</w:t>
      </w:r>
      <w:r>
        <w:rPr>
          <w:rFonts w:ascii="Arial" w:hAnsi="Arial"/>
          <w:lang w:val="en-GB"/>
        </w:rPr>
        <w:t>. Sample Table</w:t>
      </w:r>
    </w:p>
    <w:p w14:paraId="43322DCC" w14:textId="77777777" w:rsidR="009239E3" w:rsidRDefault="009239E3" w:rsidP="00F829A7">
      <w:pPr>
        <w:tabs>
          <w:tab w:val="left" w:pos="4971"/>
        </w:tabs>
        <w:spacing w:line="276" w:lineRule="auto"/>
        <w:rPr>
          <w:rFonts w:ascii="Arial" w:hAnsi="Arial"/>
          <w:lang w:val="en-GB"/>
        </w:rPr>
      </w:pPr>
    </w:p>
    <w:p w14:paraId="45DA7A67" w14:textId="502877A9"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Table 9 shows the structure of the sample table. Although theoretically the duration of each frame is 26ms, in practice the duration is 26.125ms. This causes that it has to add a frame of 27ms each 8 frames. Because 8 times 26.125 is 209, similarly as 7 times 26 plus 27 is 209. </w:t>
      </w:r>
    </w:p>
    <w:p w14:paraId="39FDC615" w14:textId="6E0D7AFC" w:rsidR="00EF0C0E" w:rsidRDefault="00EF0C0E" w:rsidP="00F829A7">
      <w:pPr>
        <w:tabs>
          <w:tab w:val="left" w:pos="4971"/>
        </w:tabs>
        <w:spacing w:line="276" w:lineRule="auto"/>
        <w:jc w:val="both"/>
        <w:rPr>
          <w:rFonts w:ascii="Arial" w:hAnsi="Arial"/>
          <w:lang w:val="en-GB"/>
        </w:rPr>
      </w:pPr>
      <w:r>
        <w:rPr>
          <w:rFonts w:ascii="Arial" w:hAnsi="Arial"/>
          <w:lang w:val="en-GB"/>
        </w:rPr>
        <w:t xml:space="preserve">Samples within the media data are stored in frames or chunks; chunks may have a variable </w:t>
      </w:r>
      <w:r w:rsidRPr="0061343F">
        <w:rPr>
          <w:rFonts w:ascii="Arial" w:hAnsi="Arial"/>
          <w:i/>
          <w:lang w:val="en-GB"/>
        </w:rPr>
        <w:t>size</w:t>
      </w:r>
      <w:r>
        <w:rPr>
          <w:rFonts w:ascii="Arial" w:hAnsi="Arial"/>
          <w:lang w:val="en-GB"/>
        </w:rPr>
        <w:t xml:space="preserve">. The </w:t>
      </w:r>
      <w:r>
        <w:rPr>
          <w:rFonts w:ascii="Arial" w:hAnsi="Arial"/>
          <w:b/>
          <w:lang w:val="en-GB"/>
        </w:rPr>
        <w:t>Sample To Chunk Box</w:t>
      </w:r>
      <w:r>
        <w:rPr>
          <w:rFonts w:ascii="Arial" w:hAnsi="Arial"/>
          <w:lang w:val="en-GB"/>
        </w:rPr>
        <w:t xml:space="preserve"> (‘stsc’) creates a table that includes the size of each chunk and the number of chunks that have the same size. Audio files used in the encoder have a constant bit rate. Thus, all the frames are equally sized and the table includes one entry. This table has three variables: the first one specifies the index of the first chunk (the first chunk of the track has the value 1); second is the number of samples sorted in each chunk and third is the index of samples entries. </w:t>
      </w:r>
      <w:r>
        <w:rPr>
          <w:rFonts w:ascii="Arial" w:hAnsi="Arial"/>
          <w:b/>
          <w:lang w:val="en-GB"/>
        </w:rPr>
        <w:t>Sample Size Box</w:t>
      </w:r>
      <w:r>
        <w:rPr>
          <w:rFonts w:ascii="Arial" w:hAnsi="Arial"/>
          <w:lang w:val="en-GB"/>
        </w:rPr>
        <w:t xml:space="preserve"> (‘stsz’) holds the number of frames in the track and a table presenting the size in bytes of each frame (418 bytes). Table 10 shows the structure of the table. Although the frames should have the same size, in practice it can accommodate frames of sizes 417 and 418. </w:t>
      </w:r>
    </w:p>
    <w:p w14:paraId="4132E0B5" w14:textId="77777777" w:rsidR="00F3237D" w:rsidRDefault="00F3237D"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32"/>
        <w:gridCol w:w="1560"/>
      </w:tblGrid>
      <w:tr w:rsidR="00F3237D" w14:paraId="48536391" w14:textId="77777777" w:rsidTr="00B7122E">
        <w:trPr>
          <w:trHeight w:val="347"/>
          <w:jc w:val="center"/>
        </w:trPr>
        <w:tc>
          <w:tcPr>
            <w:tcW w:w="2332" w:type="dxa"/>
          </w:tcPr>
          <w:p w14:paraId="5211A61C" w14:textId="098FC8C6" w:rsidR="00F3237D" w:rsidRDefault="00F3237D" w:rsidP="00F829A7">
            <w:pPr>
              <w:tabs>
                <w:tab w:val="left" w:pos="4971"/>
              </w:tabs>
              <w:spacing w:line="276" w:lineRule="auto"/>
              <w:jc w:val="center"/>
              <w:rPr>
                <w:rFonts w:ascii="Arial" w:hAnsi="Arial"/>
                <w:lang w:val="en-GB"/>
              </w:rPr>
            </w:pPr>
            <w:r>
              <w:rPr>
                <w:rFonts w:ascii="Arial" w:hAnsi="Arial"/>
                <w:lang w:val="en-GB"/>
              </w:rPr>
              <w:t>Sample count</w:t>
            </w:r>
          </w:p>
        </w:tc>
        <w:tc>
          <w:tcPr>
            <w:tcW w:w="1560" w:type="dxa"/>
          </w:tcPr>
          <w:p w14:paraId="0A1E5299" w14:textId="26BC14B6" w:rsidR="00F3237D" w:rsidRDefault="00F3237D" w:rsidP="00F829A7">
            <w:pPr>
              <w:tabs>
                <w:tab w:val="left" w:pos="4971"/>
              </w:tabs>
              <w:spacing w:line="276" w:lineRule="auto"/>
              <w:jc w:val="center"/>
              <w:rPr>
                <w:rFonts w:ascii="Arial" w:hAnsi="Arial"/>
                <w:lang w:val="en-GB"/>
              </w:rPr>
            </w:pPr>
            <w:r>
              <w:rPr>
                <w:rFonts w:ascii="Arial" w:hAnsi="Arial"/>
                <w:lang w:val="en-GB"/>
              </w:rPr>
              <w:t>7890</w:t>
            </w:r>
          </w:p>
        </w:tc>
      </w:tr>
      <w:tr w:rsidR="00F3237D" w14:paraId="12FFB69F" w14:textId="77777777" w:rsidTr="00B7122E">
        <w:trPr>
          <w:trHeight w:val="347"/>
          <w:jc w:val="center"/>
        </w:trPr>
        <w:tc>
          <w:tcPr>
            <w:tcW w:w="2332" w:type="dxa"/>
          </w:tcPr>
          <w:p w14:paraId="421F7D0E" w14:textId="10717E72" w:rsidR="00F3237D" w:rsidRDefault="00F3237D" w:rsidP="00F829A7">
            <w:pPr>
              <w:tabs>
                <w:tab w:val="left" w:pos="4971"/>
              </w:tabs>
              <w:spacing w:line="276" w:lineRule="auto"/>
              <w:jc w:val="center"/>
              <w:rPr>
                <w:rFonts w:ascii="Arial" w:hAnsi="Arial"/>
                <w:lang w:val="en-GB"/>
              </w:rPr>
            </w:pPr>
            <w:r>
              <w:rPr>
                <w:rFonts w:ascii="Arial" w:hAnsi="Arial"/>
                <w:lang w:val="en-GB"/>
              </w:rPr>
              <w:t>sample_size[0]</w:t>
            </w:r>
          </w:p>
        </w:tc>
        <w:tc>
          <w:tcPr>
            <w:tcW w:w="1560" w:type="dxa"/>
          </w:tcPr>
          <w:p w14:paraId="4D0D5196" w14:textId="77777777" w:rsidR="00F3237D" w:rsidRDefault="00F3237D" w:rsidP="00F829A7">
            <w:pPr>
              <w:tabs>
                <w:tab w:val="left" w:pos="4971"/>
              </w:tabs>
              <w:spacing w:line="276" w:lineRule="auto"/>
              <w:jc w:val="center"/>
              <w:rPr>
                <w:rFonts w:ascii="Arial" w:hAnsi="Arial"/>
                <w:lang w:val="en-GB"/>
              </w:rPr>
            </w:pPr>
            <w:r>
              <w:rPr>
                <w:rFonts w:ascii="Arial" w:hAnsi="Arial"/>
                <w:lang w:val="en-GB"/>
              </w:rPr>
              <w:t>1,0</w:t>
            </w:r>
          </w:p>
        </w:tc>
      </w:tr>
      <w:tr w:rsidR="00F3237D" w14:paraId="01A49D6B" w14:textId="77777777" w:rsidTr="00B7122E">
        <w:trPr>
          <w:trHeight w:val="368"/>
          <w:jc w:val="center"/>
        </w:trPr>
        <w:tc>
          <w:tcPr>
            <w:tcW w:w="2332" w:type="dxa"/>
          </w:tcPr>
          <w:p w14:paraId="770D9E0B" w14:textId="654AD76F" w:rsidR="00F3237D" w:rsidRDefault="00F3237D" w:rsidP="00F829A7">
            <w:pPr>
              <w:tabs>
                <w:tab w:val="left" w:pos="4971"/>
              </w:tabs>
              <w:spacing w:line="276" w:lineRule="auto"/>
              <w:jc w:val="center"/>
              <w:rPr>
                <w:rFonts w:ascii="Arial" w:hAnsi="Arial"/>
                <w:lang w:val="en-GB"/>
              </w:rPr>
            </w:pPr>
            <w:r>
              <w:rPr>
                <w:rFonts w:ascii="Arial" w:hAnsi="Arial"/>
                <w:lang w:val="en-GB"/>
              </w:rPr>
              <w:t>sample_size[1]</w:t>
            </w:r>
          </w:p>
        </w:tc>
        <w:tc>
          <w:tcPr>
            <w:tcW w:w="1560" w:type="dxa"/>
          </w:tcPr>
          <w:p w14:paraId="6074F33F" w14:textId="77777777" w:rsidR="00F3237D" w:rsidRDefault="00F3237D" w:rsidP="00F829A7">
            <w:pPr>
              <w:tabs>
                <w:tab w:val="left" w:pos="4971"/>
              </w:tabs>
              <w:spacing w:line="276" w:lineRule="auto"/>
              <w:jc w:val="center"/>
              <w:rPr>
                <w:rFonts w:ascii="Arial" w:hAnsi="Arial"/>
                <w:lang w:val="en-GB"/>
              </w:rPr>
            </w:pPr>
            <w:r>
              <w:rPr>
                <w:rFonts w:ascii="Arial" w:hAnsi="Arial"/>
                <w:lang w:val="en-GB"/>
              </w:rPr>
              <w:t>7,26</w:t>
            </w:r>
          </w:p>
        </w:tc>
      </w:tr>
      <w:tr w:rsidR="00F3237D" w14:paraId="470C4F5E" w14:textId="77777777" w:rsidTr="00B7122E">
        <w:trPr>
          <w:trHeight w:val="368"/>
          <w:jc w:val="center"/>
        </w:trPr>
        <w:tc>
          <w:tcPr>
            <w:tcW w:w="2332" w:type="dxa"/>
          </w:tcPr>
          <w:p w14:paraId="2337CA12" w14:textId="0F2C5511" w:rsidR="00F3237D" w:rsidRDefault="00F3237D" w:rsidP="00F829A7">
            <w:pPr>
              <w:tabs>
                <w:tab w:val="left" w:pos="4971"/>
              </w:tabs>
              <w:spacing w:line="276" w:lineRule="auto"/>
              <w:jc w:val="center"/>
              <w:rPr>
                <w:rFonts w:ascii="Arial" w:hAnsi="Arial"/>
                <w:lang w:val="en-GB"/>
              </w:rPr>
            </w:pPr>
            <w:r>
              <w:rPr>
                <w:rFonts w:ascii="Arial" w:hAnsi="Arial"/>
                <w:lang w:val="en-GB"/>
              </w:rPr>
              <w:t>…</w:t>
            </w:r>
          </w:p>
        </w:tc>
        <w:tc>
          <w:tcPr>
            <w:tcW w:w="1560" w:type="dxa"/>
          </w:tcPr>
          <w:p w14:paraId="2E4FD0DC" w14:textId="77777777" w:rsidR="00F3237D" w:rsidRDefault="00F3237D" w:rsidP="00F829A7">
            <w:pPr>
              <w:tabs>
                <w:tab w:val="left" w:pos="4971"/>
              </w:tabs>
              <w:spacing w:line="276" w:lineRule="auto"/>
              <w:jc w:val="center"/>
              <w:rPr>
                <w:rFonts w:ascii="Arial" w:hAnsi="Arial"/>
                <w:lang w:val="en-GB"/>
              </w:rPr>
            </w:pPr>
            <w:r>
              <w:rPr>
                <w:rFonts w:ascii="Arial" w:hAnsi="Arial"/>
                <w:lang w:val="en-GB"/>
              </w:rPr>
              <w:t>1,27</w:t>
            </w:r>
          </w:p>
        </w:tc>
      </w:tr>
      <w:tr w:rsidR="00F3237D" w14:paraId="33D70291" w14:textId="77777777" w:rsidTr="00B7122E">
        <w:trPr>
          <w:trHeight w:val="368"/>
          <w:jc w:val="center"/>
        </w:trPr>
        <w:tc>
          <w:tcPr>
            <w:tcW w:w="2332" w:type="dxa"/>
          </w:tcPr>
          <w:p w14:paraId="3E4D9743" w14:textId="41727B61" w:rsidR="00F3237D" w:rsidRDefault="00F3237D" w:rsidP="00F829A7">
            <w:pPr>
              <w:tabs>
                <w:tab w:val="left" w:pos="4971"/>
              </w:tabs>
              <w:spacing w:line="276" w:lineRule="auto"/>
              <w:jc w:val="center"/>
              <w:rPr>
                <w:rFonts w:ascii="Arial" w:hAnsi="Arial"/>
                <w:lang w:val="en-GB"/>
              </w:rPr>
            </w:pPr>
            <w:r>
              <w:rPr>
                <w:rFonts w:ascii="Arial" w:hAnsi="Arial"/>
                <w:lang w:val="en-GB"/>
              </w:rPr>
              <w:t>sample_size[32]</w:t>
            </w:r>
          </w:p>
        </w:tc>
        <w:tc>
          <w:tcPr>
            <w:tcW w:w="1560" w:type="dxa"/>
          </w:tcPr>
          <w:p w14:paraId="41B0B9DC" w14:textId="30948461" w:rsidR="00F3237D" w:rsidRDefault="00F3237D" w:rsidP="00F829A7">
            <w:pPr>
              <w:tabs>
                <w:tab w:val="left" w:pos="4971"/>
              </w:tabs>
              <w:spacing w:line="276" w:lineRule="auto"/>
              <w:jc w:val="center"/>
              <w:rPr>
                <w:rFonts w:ascii="Arial" w:hAnsi="Arial"/>
                <w:lang w:val="en-GB"/>
              </w:rPr>
            </w:pPr>
            <w:r>
              <w:rPr>
                <w:rFonts w:ascii="Arial" w:hAnsi="Arial"/>
                <w:lang w:val="en-GB"/>
              </w:rPr>
              <w:t>417</w:t>
            </w:r>
          </w:p>
        </w:tc>
      </w:tr>
      <w:tr w:rsidR="00F3237D" w14:paraId="54B02A0E" w14:textId="77777777" w:rsidTr="00B7122E">
        <w:trPr>
          <w:trHeight w:val="368"/>
          <w:jc w:val="center"/>
        </w:trPr>
        <w:tc>
          <w:tcPr>
            <w:tcW w:w="2332" w:type="dxa"/>
          </w:tcPr>
          <w:p w14:paraId="5A8A3FC1" w14:textId="3A8F0284" w:rsidR="00F3237D" w:rsidRDefault="00F3237D" w:rsidP="00F829A7">
            <w:pPr>
              <w:tabs>
                <w:tab w:val="left" w:pos="4971"/>
              </w:tabs>
              <w:spacing w:line="276" w:lineRule="auto"/>
              <w:jc w:val="center"/>
              <w:rPr>
                <w:rFonts w:ascii="Arial" w:hAnsi="Arial"/>
                <w:lang w:val="en-GB"/>
              </w:rPr>
            </w:pPr>
            <w:r>
              <w:rPr>
                <w:rFonts w:ascii="Arial" w:hAnsi="Arial"/>
                <w:lang w:val="en-GB"/>
              </w:rPr>
              <w:t>…</w:t>
            </w:r>
          </w:p>
        </w:tc>
        <w:tc>
          <w:tcPr>
            <w:tcW w:w="1560" w:type="dxa"/>
          </w:tcPr>
          <w:p w14:paraId="04BCA91B" w14:textId="5EDC36E5" w:rsidR="00F3237D" w:rsidRDefault="00F3237D" w:rsidP="00F829A7">
            <w:pPr>
              <w:tabs>
                <w:tab w:val="left" w:pos="4971"/>
              </w:tabs>
              <w:spacing w:line="276" w:lineRule="auto"/>
              <w:jc w:val="center"/>
              <w:rPr>
                <w:rFonts w:ascii="Arial" w:hAnsi="Arial"/>
                <w:lang w:val="en-GB"/>
              </w:rPr>
            </w:pPr>
            <w:r>
              <w:rPr>
                <w:rFonts w:ascii="Arial" w:hAnsi="Arial"/>
                <w:lang w:val="en-GB"/>
              </w:rPr>
              <w:t>…</w:t>
            </w:r>
          </w:p>
        </w:tc>
      </w:tr>
      <w:tr w:rsidR="00F3237D" w14:paraId="410C1950" w14:textId="77777777" w:rsidTr="00B7122E">
        <w:trPr>
          <w:trHeight w:val="368"/>
          <w:jc w:val="center"/>
        </w:trPr>
        <w:tc>
          <w:tcPr>
            <w:tcW w:w="2332" w:type="dxa"/>
          </w:tcPr>
          <w:p w14:paraId="2542C076" w14:textId="5D0773AB" w:rsidR="00F3237D" w:rsidRDefault="00F3237D" w:rsidP="00F829A7">
            <w:pPr>
              <w:tabs>
                <w:tab w:val="left" w:pos="4971"/>
              </w:tabs>
              <w:spacing w:line="276" w:lineRule="auto"/>
              <w:jc w:val="center"/>
              <w:rPr>
                <w:rFonts w:ascii="Arial" w:hAnsi="Arial"/>
                <w:lang w:val="en-GB"/>
              </w:rPr>
            </w:pPr>
            <w:r>
              <w:rPr>
                <w:rFonts w:ascii="Arial" w:hAnsi="Arial"/>
                <w:lang w:val="en-GB"/>
              </w:rPr>
              <w:t>sample_size[7889]</w:t>
            </w:r>
          </w:p>
        </w:tc>
        <w:tc>
          <w:tcPr>
            <w:tcW w:w="1560" w:type="dxa"/>
          </w:tcPr>
          <w:p w14:paraId="0CDE23B2" w14:textId="01ED5DF6" w:rsidR="00F3237D" w:rsidRDefault="00F3237D" w:rsidP="00F829A7">
            <w:pPr>
              <w:tabs>
                <w:tab w:val="left" w:pos="4971"/>
              </w:tabs>
              <w:spacing w:line="276" w:lineRule="auto"/>
              <w:jc w:val="center"/>
              <w:rPr>
                <w:rFonts w:ascii="Arial" w:hAnsi="Arial"/>
                <w:lang w:val="en-GB"/>
              </w:rPr>
            </w:pPr>
            <w:r>
              <w:rPr>
                <w:rFonts w:ascii="Arial" w:hAnsi="Arial"/>
                <w:lang w:val="en-GB"/>
              </w:rPr>
              <w:t>418</w:t>
            </w:r>
          </w:p>
        </w:tc>
      </w:tr>
    </w:tbl>
    <w:p w14:paraId="4DB95A96" w14:textId="6E05227C" w:rsidR="00F3237D" w:rsidRDefault="00F3237D" w:rsidP="00F829A7">
      <w:pPr>
        <w:tabs>
          <w:tab w:val="left" w:pos="4971"/>
        </w:tabs>
        <w:spacing w:line="276" w:lineRule="auto"/>
        <w:jc w:val="center"/>
        <w:rPr>
          <w:rFonts w:ascii="Arial" w:hAnsi="Arial"/>
          <w:lang w:val="en-GB"/>
        </w:rPr>
      </w:pPr>
      <w:r>
        <w:rPr>
          <w:rFonts w:ascii="Arial" w:hAnsi="Arial"/>
          <w:lang w:val="en-GB"/>
        </w:rPr>
        <w:t xml:space="preserve">Table </w:t>
      </w:r>
      <w:r w:rsidR="000252F3">
        <w:rPr>
          <w:rFonts w:ascii="Arial" w:hAnsi="Arial"/>
          <w:lang w:val="en-GB"/>
        </w:rPr>
        <w:t>10</w:t>
      </w:r>
      <w:r>
        <w:rPr>
          <w:rFonts w:ascii="Arial" w:hAnsi="Arial"/>
          <w:lang w:val="en-GB"/>
        </w:rPr>
        <w:t>. Samples size</w:t>
      </w:r>
    </w:p>
    <w:p w14:paraId="1EE09D9D" w14:textId="77777777" w:rsidR="00F3237D" w:rsidRDefault="00F3237D" w:rsidP="00F829A7">
      <w:pPr>
        <w:tabs>
          <w:tab w:val="left" w:pos="4971"/>
        </w:tabs>
        <w:spacing w:line="276" w:lineRule="auto"/>
        <w:jc w:val="both"/>
        <w:rPr>
          <w:rFonts w:ascii="Arial" w:hAnsi="Arial"/>
          <w:lang w:val="en-GB"/>
        </w:rPr>
      </w:pPr>
    </w:p>
    <w:p w14:paraId="705B8D4C"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The values presented in Table 9 and 10 are specific for an audio file (MP3) with a constant bit-rate of 128 Kbps. These values will change if another file is used. Finally, in order to identify the different tracks stored in the media data container, the </w:t>
      </w:r>
      <w:r>
        <w:rPr>
          <w:rFonts w:ascii="Arial" w:hAnsi="Arial"/>
          <w:b/>
          <w:lang w:val="en-GB"/>
        </w:rPr>
        <w:t>Chunk Offset Box</w:t>
      </w:r>
      <w:r>
        <w:rPr>
          <w:rFonts w:ascii="Arial" w:hAnsi="Arial"/>
          <w:lang w:val="en-GB"/>
        </w:rPr>
        <w:t xml:space="preserve"> (‘stco’) indicates the position of the beginning data of each track.</w:t>
      </w:r>
    </w:p>
    <w:p w14:paraId="418188DB" w14:textId="77777777" w:rsidR="004C29D4" w:rsidRDefault="004C29D4" w:rsidP="00F829A7">
      <w:pPr>
        <w:tabs>
          <w:tab w:val="left" w:pos="4971"/>
        </w:tabs>
        <w:spacing w:line="276" w:lineRule="auto"/>
        <w:jc w:val="both"/>
        <w:rPr>
          <w:rFonts w:ascii="Arial" w:hAnsi="Arial"/>
          <w:lang w:val="en-GB"/>
        </w:rPr>
      </w:pPr>
    </w:p>
    <w:p w14:paraId="28994405" w14:textId="216C1D84" w:rsidR="00EF0C0E" w:rsidRDefault="00EF0C0E" w:rsidP="00F829A7">
      <w:pPr>
        <w:tabs>
          <w:tab w:val="left" w:pos="4971"/>
        </w:tabs>
        <w:spacing w:line="276" w:lineRule="auto"/>
        <w:jc w:val="both"/>
        <w:rPr>
          <w:rFonts w:ascii="Arial" w:hAnsi="Arial"/>
          <w:lang w:val="en-GB"/>
        </w:rPr>
      </w:pPr>
      <w:r>
        <w:rPr>
          <w:rFonts w:ascii="Arial" w:hAnsi="Arial"/>
          <w:lang w:val="en-GB"/>
        </w:rPr>
        <w:t xml:space="preserve">Until this point, the boxes described here are common for MPEG-4. From now on, the boxes are specific of IM AF files. Both are essential for the smooth running of the file. The first box is the </w:t>
      </w:r>
      <w:r>
        <w:rPr>
          <w:rFonts w:ascii="Arial" w:hAnsi="Arial"/>
          <w:b/>
          <w:lang w:val="en-GB"/>
        </w:rPr>
        <w:t>Group Container Box</w:t>
      </w:r>
      <w:r>
        <w:rPr>
          <w:rFonts w:ascii="Arial" w:hAnsi="Arial"/>
          <w:lang w:val="en-GB"/>
        </w:rPr>
        <w:t>.</w:t>
      </w:r>
      <w:r w:rsidR="004C29D4">
        <w:rPr>
          <w:rFonts w:ascii="Arial" w:hAnsi="Arial"/>
          <w:lang w:val="en-GB"/>
        </w:rPr>
        <w:t xml:space="preserve"> </w:t>
      </w:r>
      <w:r>
        <w:rPr>
          <w:rFonts w:ascii="Arial" w:hAnsi="Arial"/>
          <w:lang w:val="en-GB"/>
        </w:rPr>
        <w:t xml:space="preserve">It includes an integer that specifies the number of groups hold in the file, and as many </w:t>
      </w:r>
      <w:r>
        <w:rPr>
          <w:rFonts w:ascii="Arial" w:hAnsi="Arial"/>
          <w:b/>
          <w:lang w:val="en-GB"/>
        </w:rPr>
        <w:lastRenderedPageBreak/>
        <w:t xml:space="preserve">Group Box </w:t>
      </w:r>
      <w:r>
        <w:rPr>
          <w:rFonts w:ascii="Arial" w:hAnsi="Arial"/>
          <w:lang w:val="en-GB"/>
        </w:rPr>
        <w:t xml:space="preserve">as the integer required. An individual group box has: a </w:t>
      </w:r>
      <w:r w:rsidRPr="0061343F">
        <w:rPr>
          <w:rFonts w:ascii="Arial" w:hAnsi="Arial"/>
          <w:i/>
          <w:lang w:val="en-GB"/>
        </w:rPr>
        <w:t>group</w:t>
      </w:r>
      <w:r>
        <w:rPr>
          <w:rFonts w:ascii="Arial" w:hAnsi="Arial"/>
          <w:lang w:val="en-GB"/>
        </w:rPr>
        <w:t xml:space="preserve"> </w:t>
      </w:r>
      <w:r w:rsidRPr="0061343F">
        <w:rPr>
          <w:rFonts w:ascii="Arial" w:hAnsi="Arial"/>
          <w:i/>
          <w:lang w:val="en-GB"/>
        </w:rPr>
        <w:t>ID</w:t>
      </w:r>
      <w:r>
        <w:rPr>
          <w:rFonts w:ascii="Arial" w:hAnsi="Arial"/>
          <w:lang w:val="en-GB"/>
        </w:rPr>
        <w:t xml:space="preserve"> that identifies the group, the </w:t>
      </w:r>
      <w:r w:rsidRPr="0061343F">
        <w:rPr>
          <w:rFonts w:ascii="Arial" w:hAnsi="Arial"/>
          <w:i/>
          <w:lang w:val="en-GB"/>
        </w:rPr>
        <w:t>number of elements</w:t>
      </w:r>
      <w:r>
        <w:rPr>
          <w:rFonts w:ascii="Arial" w:hAnsi="Arial"/>
          <w:lang w:val="en-GB"/>
        </w:rPr>
        <w:t xml:space="preserve"> involved in the group, and the </w:t>
      </w:r>
      <w:r w:rsidRPr="0061343F">
        <w:rPr>
          <w:rFonts w:ascii="Arial" w:hAnsi="Arial"/>
          <w:i/>
          <w:lang w:val="en-GB"/>
        </w:rPr>
        <w:t>group activation mode</w:t>
      </w:r>
      <w:r>
        <w:rPr>
          <w:rFonts w:ascii="Arial" w:hAnsi="Arial"/>
          <w:lang w:val="en-GB"/>
        </w:rPr>
        <w:t xml:space="preserve"> that describes the activation mode of each element inside the group. The second box is the </w:t>
      </w:r>
      <w:r>
        <w:rPr>
          <w:rFonts w:ascii="Arial" w:hAnsi="Arial"/>
          <w:b/>
          <w:lang w:val="en-GB"/>
        </w:rPr>
        <w:t>Preset Container Box</w:t>
      </w:r>
      <w:r>
        <w:rPr>
          <w:rFonts w:ascii="Arial" w:hAnsi="Arial"/>
          <w:lang w:val="en-GB"/>
        </w:rPr>
        <w:t xml:space="preserve"> that allows users to define one or more presets. A preset may have all the instruments except the vocals for karaoke, or just the vocal and chorus for an acappella preset. Each preset is stored in a </w:t>
      </w:r>
      <w:r>
        <w:rPr>
          <w:rFonts w:ascii="Arial" w:hAnsi="Arial"/>
          <w:b/>
          <w:lang w:val="en-GB"/>
        </w:rPr>
        <w:t>Preset Box</w:t>
      </w:r>
      <w:r>
        <w:rPr>
          <w:rFonts w:ascii="Arial" w:hAnsi="Arial"/>
          <w:lang w:val="en-GB"/>
        </w:rPr>
        <w:t>, and has the following structure:</w:t>
      </w:r>
    </w:p>
    <w:p w14:paraId="530BF2DF" w14:textId="77777777" w:rsidR="00752641" w:rsidRDefault="00752641"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2376"/>
        <w:gridCol w:w="817"/>
      </w:tblGrid>
      <w:tr w:rsidR="00752641" w14:paraId="6227EBB4" w14:textId="77777777" w:rsidTr="00BE5CE2">
        <w:trPr>
          <w:trHeight w:val="367"/>
          <w:jc w:val="center"/>
        </w:trPr>
        <w:tc>
          <w:tcPr>
            <w:tcW w:w="2376" w:type="dxa"/>
          </w:tcPr>
          <w:p w14:paraId="5CE821E3" w14:textId="58782473" w:rsidR="00752641" w:rsidRDefault="00752641" w:rsidP="00F829A7">
            <w:pPr>
              <w:tabs>
                <w:tab w:val="left" w:pos="4971"/>
              </w:tabs>
              <w:spacing w:line="276" w:lineRule="auto"/>
              <w:jc w:val="center"/>
              <w:rPr>
                <w:rFonts w:ascii="Arial" w:hAnsi="Arial"/>
                <w:lang w:val="en-GB"/>
              </w:rPr>
            </w:pPr>
            <w:r>
              <w:rPr>
                <w:rFonts w:ascii="Arial" w:hAnsi="Arial"/>
                <w:lang w:val="en-GB"/>
              </w:rPr>
              <w:t>Preset box</w:t>
            </w:r>
          </w:p>
        </w:tc>
        <w:tc>
          <w:tcPr>
            <w:tcW w:w="817" w:type="dxa"/>
          </w:tcPr>
          <w:p w14:paraId="5068DE60" w14:textId="1845E9FB" w:rsidR="00752641" w:rsidRDefault="00BE5CE2" w:rsidP="00F829A7">
            <w:pPr>
              <w:tabs>
                <w:tab w:val="left" w:pos="4971"/>
              </w:tabs>
              <w:spacing w:line="276" w:lineRule="auto"/>
              <w:jc w:val="center"/>
              <w:rPr>
                <w:rFonts w:ascii="Arial" w:hAnsi="Arial"/>
                <w:lang w:val="en-GB"/>
              </w:rPr>
            </w:pPr>
            <w:r>
              <w:rPr>
                <w:rFonts w:ascii="Arial" w:hAnsi="Arial"/>
                <w:lang w:val="en-GB"/>
              </w:rPr>
              <w:t>Bits</w:t>
            </w:r>
          </w:p>
        </w:tc>
      </w:tr>
      <w:tr w:rsidR="00752641" w14:paraId="66AE3981" w14:textId="77777777" w:rsidTr="00BE5CE2">
        <w:trPr>
          <w:trHeight w:val="367"/>
          <w:jc w:val="center"/>
        </w:trPr>
        <w:tc>
          <w:tcPr>
            <w:tcW w:w="2376" w:type="dxa"/>
          </w:tcPr>
          <w:p w14:paraId="308A48A2" w14:textId="73010E15" w:rsidR="00752641" w:rsidRDefault="00752641" w:rsidP="00F829A7">
            <w:pPr>
              <w:tabs>
                <w:tab w:val="left" w:pos="4971"/>
              </w:tabs>
              <w:spacing w:line="276" w:lineRule="auto"/>
              <w:jc w:val="center"/>
              <w:rPr>
                <w:rFonts w:ascii="Arial" w:hAnsi="Arial"/>
                <w:lang w:val="en-GB"/>
              </w:rPr>
            </w:pPr>
            <w:r>
              <w:rPr>
                <w:rFonts w:ascii="Arial" w:hAnsi="Arial"/>
                <w:lang w:val="en-GB"/>
              </w:rPr>
              <w:t>Preset size</w:t>
            </w:r>
          </w:p>
        </w:tc>
        <w:tc>
          <w:tcPr>
            <w:tcW w:w="817" w:type="dxa"/>
          </w:tcPr>
          <w:p w14:paraId="44114C70" w14:textId="7863F87C" w:rsidR="00752641" w:rsidRDefault="00BE5CE2" w:rsidP="00F829A7">
            <w:pPr>
              <w:tabs>
                <w:tab w:val="left" w:pos="4971"/>
              </w:tabs>
              <w:spacing w:line="276" w:lineRule="auto"/>
              <w:jc w:val="center"/>
              <w:rPr>
                <w:rFonts w:ascii="Arial" w:hAnsi="Arial"/>
                <w:lang w:val="en-GB"/>
              </w:rPr>
            </w:pPr>
            <w:r>
              <w:rPr>
                <w:rFonts w:ascii="Arial" w:hAnsi="Arial"/>
                <w:lang w:val="en-GB"/>
              </w:rPr>
              <w:t>32</w:t>
            </w:r>
          </w:p>
        </w:tc>
      </w:tr>
      <w:tr w:rsidR="00752641" w14:paraId="78B9EEA6" w14:textId="77777777" w:rsidTr="00BE5CE2">
        <w:trPr>
          <w:trHeight w:val="342"/>
          <w:jc w:val="center"/>
        </w:trPr>
        <w:tc>
          <w:tcPr>
            <w:tcW w:w="2376" w:type="dxa"/>
          </w:tcPr>
          <w:p w14:paraId="44E0FB61" w14:textId="00D36463" w:rsidR="00752641" w:rsidRDefault="00752641" w:rsidP="00F829A7">
            <w:pPr>
              <w:tabs>
                <w:tab w:val="left" w:pos="4971"/>
              </w:tabs>
              <w:spacing w:line="276" w:lineRule="auto"/>
              <w:jc w:val="center"/>
              <w:rPr>
                <w:rFonts w:ascii="Arial" w:hAnsi="Arial"/>
                <w:lang w:val="en-GB"/>
              </w:rPr>
            </w:pPr>
            <w:r>
              <w:rPr>
                <w:rFonts w:ascii="Arial" w:hAnsi="Arial"/>
                <w:lang w:val="en-GB"/>
              </w:rPr>
              <w:t>Type = ‘prst’</w:t>
            </w:r>
          </w:p>
        </w:tc>
        <w:tc>
          <w:tcPr>
            <w:tcW w:w="817" w:type="dxa"/>
          </w:tcPr>
          <w:p w14:paraId="06189933" w14:textId="0096F558" w:rsidR="00752641" w:rsidRDefault="00BE5CE2" w:rsidP="00F829A7">
            <w:pPr>
              <w:tabs>
                <w:tab w:val="left" w:pos="4971"/>
              </w:tabs>
              <w:spacing w:line="276" w:lineRule="auto"/>
              <w:jc w:val="center"/>
              <w:rPr>
                <w:rFonts w:ascii="Arial" w:hAnsi="Arial"/>
                <w:lang w:val="en-GB"/>
              </w:rPr>
            </w:pPr>
            <w:r>
              <w:rPr>
                <w:rFonts w:ascii="Arial" w:hAnsi="Arial"/>
                <w:lang w:val="en-GB"/>
              </w:rPr>
              <w:t>32</w:t>
            </w:r>
          </w:p>
        </w:tc>
      </w:tr>
      <w:tr w:rsidR="00752641" w14:paraId="1F598915" w14:textId="77777777" w:rsidTr="00BE5CE2">
        <w:trPr>
          <w:trHeight w:val="367"/>
          <w:jc w:val="center"/>
        </w:trPr>
        <w:tc>
          <w:tcPr>
            <w:tcW w:w="2376" w:type="dxa"/>
          </w:tcPr>
          <w:p w14:paraId="10054E31" w14:textId="77777777" w:rsidR="00752641" w:rsidRDefault="00752641" w:rsidP="00F829A7">
            <w:pPr>
              <w:tabs>
                <w:tab w:val="left" w:pos="4971"/>
              </w:tabs>
              <w:spacing w:line="276" w:lineRule="auto"/>
              <w:jc w:val="center"/>
              <w:rPr>
                <w:rFonts w:ascii="Arial" w:hAnsi="Arial"/>
                <w:lang w:val="en-GB"/>
              </w:rPr>
            </w:pPr>
            <w:r>
              <w:rPr>
                <w:rFonts w:ascii="Arial" w:hAnsi="Arial"/>
                <w:lang w:val="en-GB"/>
              </w:rPr>
              <w:t>Version</w:t>
            </w:r>
          </w:p>
        </w:tc>
        <w:tc>
          <w:tcPr>
            <w:tcW w:w="817" w:type="dxa"/>
          </w:tcPr>
          <w:p w14:paraId="36957941" w14:textId="1B6BE327" w:rsidR="00752641" w:rsidRDefault="00BE5CE2" w:rsidP="00F829A7">
            <w:pPr>
              <w:tabs>
                <w:tab w:val="left" w:pos="4971"/>
              </w:tabs>
              <w:spacing w:line="276" w:lineRule="auto"/>
              <w:jc w:val="center"/>
              <w:rPr>
                <w:rFonts w:ascii="Arial" w:hAnsi="Arial"/>
                <w:lang w:val="en-GB"/>
              </w:rPr>
            </w:pPr>
            <w:r>
              <w:rPr>
                <w:rFonts w:ascii="Arial" w:hAnsi="Arial"/>
                <w:lang w:val="en-GB"/>
              </w:rPr>
              <w:t>24</w:t>
            </w:r>
          </w:p>
        </w:tc>
      </w:tr>
      <w:tr w:rsidR="00752641" w14:paraId="07D980BF" w14:textId="77777777" w:rsidTr="00BE5CE2">
        <w:trPr>
          <w:trHeight w:val="367"/>
          <w:jc w:val="center"/>
        </w:trPr>
        <w:tc>
          <w:tcPr>
            <w:tcW w:w="2376" w:type="dxa"/>
          </w:tcPr>
          <w:p w14:paraId="48ECB5A2" w14:textId="77777777" w:rsidR="00752641" w:rsidRDefault="00752641" w:rsidP="00F829A7">
            <w:pPr>
              <w:tabs>
                <w:tab w:val="left" w:pos="4971"/>
              </w:tabs>
              <w:spacing w:line="276" w:lineRule="auto"/>
              <w:jc w:val="center"/>
              <w:rPr>
                <w:rFonts w:ascii="Arial" w:hAnsi="Arial"/>
                <w:lang w:val="en-GB"/>
              </w:rPr>
            </w:pPr>
            <w:r>
              <w:rPr>
                <w:rFonts w:ascii="Arial" w:hAnsi="Arial"/>
                <w:lang w:val="en-GB"/>
              </w:rPr>
              <w:t>Flags</w:t>
            </w:r>
          </w:p>
        </w:tc>
        <w:tc>
          <w:tcPr>
            <w:tcW w:w="817" w:type="dxa"/>
          </w:tcPr>
          <w:p w14:paraId="3C00DADF" w14:textId="3CCD65BE"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434E38A0" w14:textId="77777777" w:rsidTr="00BE5CE2">
        <w:trPr>
          <w:trHeight w:val="367"/>
          <w:jc w:val="center"/>
        </w:trPr>
        <w:tc>
          <w:tcPr>
            <w:tcW w:w="2376" w:type="dxa"/>
          </w:tcPr>
          <w:p w14:paraId="3E2CC9CC" w14:textId="231D3F0D" w:rsidR="00752641" w:rsidRDefault="00BE5CE2" w:rsidP="00F829A7">
            <w:pPr>
              <w:tabs>
                <w:tab w:val="left" w:pos="4971"/>
              </w:tabs>
              <w:spacing w:line="276" w:lineRule="auto"/>
              <w:jc w:val="center"/>
              <w:rPr>
                <w:rFonts w:ascii="Arial" w:hAnsi="Arial"/>
                <w:lang w:val="en-GB"/>
              </w:rPr>
            </w:pPr>
            <w:r>
              <w:rPr>
                <w:rFonts w:ascii="Arial" w:hAnsi="Arial"/>
                <w:lang w:val="en-GB"/>
              </w:rPr>
              <w:t>Preset ID</w:t>
            </w:r>
          </w:p>
        </w:tc>
        <w:tc>
          <w:tcPr>
            <w:tcW w:w="817" w:type="dxa"/>
          </w:tcPr>
          <w:p w14:paraId="5746699B" w14:textId="57BEE09E"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0E95D7ED" w14:textId="77777777" w:rsidTr="00BE5CE2">
        <w:trPr>
          <w:trHeight w:val="342"/>
          <w:jc w:val="center"/>
        </w:trPr>
        <w:tc>
          <w:tcPr>
            <w:tcW w:w="2376" w:type="dxa"/>
          </w:tcPr>
          <w:p w14:paraId="2ADF1962" w14:textId="284F4690" w:rsidR="00752641" w:rsidRDefault="00BE5CE2" w:rsidP="00F829A7">
            <w:pPr>
              <w:tabs>
                <w:tab w:val="left" w:pos="4971"/>
              </w:tabs>
              <w:spacing w:line="276" w:lineRule="auto"/>
              <w:jc w:val="center"/>
              <w:rPr>
                <w:rFonts w:ascii="Arial" w:hAnsi="Arial"/>
                <w:lang w:val="en-GB"/>
              </w:rPr>
            </w:pPr>
            <w:r>
              <w:rPr>
                <w:rFonts w:ascii="Arial" w:hAnsi="Arial"/>
                <w:lang w:val="en-GB"/>
              </w:rPr>
              <w:t>Num. preset elem.</w:t>
            </w:r>
          </w:p>
        </w:tc>
        <w:tc>
          <w:tcPr>
            <w:tcW w:w="817" w:type="dxa"/>
          </w:tcPr>
          <w:p w14:paraId="4BDD947A" w14:textId="57CD50DA"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68123BE0" w14:textId="77777777" w:rsidTr="00BE5CE2">
        <w:trPr>
          <w:trHeight w:val="367"/>
          <w:jc w:val="center"/>
        </w:trPr>
        <w:tc>
          <w:tcPr>
            <w:tcW w:w="2376" w:type="dxa"/>
          </w:tcPr>
          <w:p w14:paraId="25895D24" w14:textId="64AB9294" w:rsidR="00752641" w:rsidRDefault="00BE5CE2" w:rsidP="00F829A7">
            <w:pPr>
              <w:tabs>
                <w:tab w:val="left" w:pos="4971"/>
              </w:tabs>
              <w:spacing w:line="276" w:lineRule="auto"/>
              <w:jc w:val="center"/>
              <w:rPr>
                <w:rFonts w:ascii="Arial" w:hAnsi="Arial"/>
                <w:lang w:val="en-GB"/>
              </w:rPr>
            </w:pPr>
            <w:r>
              <w:rPr>
                <w:rFonts w:ascii="Arial" w:hAnsi="Arial"/>
                <w:lang w:val="en-GB"/>
              </w:rPr>
              <w:t>Element ID</w:t>
            </w:r>
          </w:p>
        </w:tc>
        <w:tc>
          <w:tcPr>
            <w:tcW w:w="817" w:type="dxa"/>
          </w:tcPr>
          <w:p w14:paraId="21C6F0D7" w14:textId="715FA304" w:rsidR="00752641" w:rsidRDefault="00BE5CE2" w:rsidP="00F829A7">
            <w:pPr>
              <w:tabs>
                <w:tab w:val="left" w:pos="4971"/>
              </w:tabs>
              <w:spacing w:line="276" w:lineRule="auto"/>
              <w:jc w:val="center"/>
              <w:rPr>
                <w:rFonts w:ascii="Arial" w:hAnsi="Arial"/>
                <w:lang w:val="en-GB"/>
              </w:rPr>
            </w:pPr>
            <w:r>
              <w:rPr>
                <w:rFonts w:ascii="Arial" w:hAnsi="Arial"/>
                <w:lang w:val="en-GB"/>
              </w:rPr>
              <w:t>32</w:t>
            </w:r>
          </w:p>
        </w:tc>
      </w:tr>
      <w:tr w:rsidR="00752641" w14:paraId="495E34E7" w14:textId="77777777" w:rsidTr="00BE5CE2">
        <w:trPr>
          <w:trHeight w:val="367"/>
          <w:jc w:val="center"/>
        </w:trPr>
        <w:tc>
          <w:tcPr>
            <w:tcW w:w="2376" w:type="dxa"/>
          </w:tcPr>
          <w:p w14:paraId="1E8FDD10" w14:textId="1672EAFC" w:rsidR="00752641" w:rsidRDefault="00BE5CE2" w:rsidP="00F829A7">
            <w:pPr>
              <w:tabs>
                <w:tab w:val="left" w:pos="4971"/>
              </w:tabs>
              <w:spacing w:line="276" w:lineRule="auto"/>
              <w:jc w:val="center"/>
              <w:rPr>
                <w:rFonts w:ascii="Arial" w:hAnsi="Arial"/>
                <w:lang w:val="en-GB"/>
              </w:rPr>
            </w:pPr>
            <w:r>
              <w:rPr>
                <w:rFonts w:ascii="Arial" w:hAnsi="Arial"/>
                <w:lang w:val="en-GB"/>
              </w:rPr>
              <w:t>Preset Type</w:t>
            </w:r>
          </w:p>
        </w:tc>
        <w:tc>
          <w:tcPr>
            <w:tcW w:w="817" w:type="dxa"/>
          </w:tcPr>
          <w:p w14:paraId="10207CBE" w14:textId="2DCDAAB7"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54594C5E" w14:textId="77777777" w:rsidTr="00BE5CE2">
        <w:trPr>
          <w:trHeight w:val="367"/>
          <w:jc w:val="center"/>
        </w:trPr>
        <w:tc>
          <w:tcPr>
            <w:tcW w:w="2376" w:type="dxa"/>
          </w:tcPr>
          <w:p w14:paraId="3E205E61" w14:textId="09D46CA7" w:rsidR="00752641" w:rsidRDefault="00BE5CE2" w:rsidP="00F829A7">
            <w:pPr>
              <w:tabs>
                <w:tab w:val="left" w:pos="4971"/>
              </w:tabs>
              <w:spacing w:line="276" w:lineRule="auto"/>
              <w:jc w:val="center"/>
              <w:rPr>
                <w:rFonts w:ascii="Arial" w:hAnsi="Arial"/>
                <w:lang w:val="en-GB"/>
              </w:rPr>
            </w:pPr>
            <w:r>
              <w:rPr>
                <w:rFonts w:ascii="Arial" w:hAnsi="Arial"/>
                <w:lang w:val="en-GB"/>
              </w:rPr>
              <w:t>Global volume</w:t>
            </w:r>
          </w:p>
        </w:tc>
        <w:tc>
          <w:tcPr>
            <w:tcW w:w="817" w:type="dxa"/>
          </w:tcPr>
          <w:p w14:paraId="7AD18E9E" w14:textId="12832CD9"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2A8A8556" w14:textId="77777777" w:rsidTr="00BE5CE2">
        <w:trPr>
          <w:trHeight w:val="367"/>
          <w:jc w:val="center"/>
        </w:trPr>
        <w:tc>
          <w:tcPr>
            <w:tcW w:w="2376" w:type="dxa"/>
          </w:tcPr>
          <w:p w14:paraId="00D38D7D" w14:textId="29B274EF" w:rsidR="00752641" w:rsidRDefault="00BE5CE2" w:rsidP="00F829A7">
            <w:pPr>
              <w:tabs>
                <w:tab w:val="left" w:pos="4971"/>
              </w:tabs>
              <w:spacing w:line="276" w:lineRule="auto"/>
              <w:jc w:val="center"/>
              <w:rPr>
                <w:rFonts w:ascii="Arial" w:hAnsi="Arial"/>
                <w:lang w:val="en-GB"/>
              </w:rPr>
            </w:pPr>
            <w:r>
              <w:rPr>
                <w:rFonts w:ascii="Arial" w:hAnsi="Arial"/>
                <w:lang w:val="en-GB"/>
              </w:rPr>
              <w:t>Element volume</w:t>
            </w:r>
          </w:p>
        </w:tc>
        <w:tc>
          <w:tcPr>
            <w:tcW w:w="817" w:type="dxa"/>
          </w:tcPr>
          <w:p w14:paraId="4EE7B7FF" w14:textId="67663450" w:rsidR="00752641" w:rsidRDefault="00BE5CE2" w:rsidP="00F829A7">
            <w:pPr>
              <w:tabs>
                <w:tab w:val="left" w:pos="4971"/>
              </w:tabs>
              <w:spacing w:line="276" w:lineRule="auto"/>
              <w:jc w:val="center"/>
              <w:rPr>
                <w:rFonts w:ascii="Arial" w:hAnsi="Arial"/>
                <w:lang w:val="en-GB"/>
              </w:rPr>
            </w:pPr>
            <w:r>
              <w:rPr>
                <w:rFonts w:ascii="Arial" w:hAnsi="Arial"/>
                <w:lang w:val="en-GB"/>
              </w:rPr>
              <w:t>8</w:t>
            </w:r>
          </w:p>
        </w:tc>
      </w:tr>
      <w:tr w:rsidR="00752641" w14:paraId="6F0ADDA0" w14:textId="77777777" w:rsidTr="00BE5CE2">
        <w:trPr>
          <w:trHeight w:val="342"/>
          <w:jc w:val="center"/>
        </w:trPr>
        <w:tc>
          <w:tcPr>
            <w:tcW w:w="2376" w:type="dxa"/>
          </w:tcPr>
          <w:p w14:paraId="1F29EF10" w14:textId="3B729CB8" w:rsidR="00752641" w:rsidRDefault="00BE5CE2" w:rsidP="00F829A7">
            <w:pPr>
              <w:tabs>
                <w:tab w:val="left" w:pos="4971"/>
              </w:tabs>
              <w:spacing w:line="276" w:lineRule="auto"/>
              <w:jc w:val="center"/>
              <w:rPr>
                <w:rFonts w:ascii="Arial" w:hAnsi="Arial"/>
                <w:lang w:val="en-GB"/>
              </w:rPr>
            </w:pPr>
            <w:r>
              <w:rPr>
                <w:rFonts w:ascii="Arial" w:hAnsi="Arial"/>
                <w:lang w:val="en-GB"/>
              </w:rPr>
              <w:t>Name</w:t>
            </w:r>
          </w:p>
        </w:tc>
        <w:tc>
          <w:tcPr>
            <w:tcW w:w="817" w:type="dxa"/>
          </w:tcPr>
          <w:p w14:paraId="26C502D8" w14:textId="2509FA24" w:rsidR="00752641" w:rsidRDefault="00BE5CE2" w:rsidP="00F829A7">
            <w:pPr>
              <w:tabs>
                <w:tab w:val="left" w:pos="4971"/>
              </w:tabs>
              <w:spacing w:line="276" w:lineRule="auto"/>
              <w:jc w:val="center"/>
              <w:rPr>
                <w:rFonts w:ascii="Arial" w:hAnsi="Arial"/>
                <w:lang w:val="en-GB"/>
              </w:rPr>
            </w:pPr>
            <w:r>
              <w:rPr>
                <w:rFonts w:ascii="Arial" w:hAnsi="Arial"/>
                <w:lang w:val="en-GB"/>
              </w:rPr>
              <w:t>14</w:t>
            </w:r>
          </w:p>
        </w:tc>
      </w:tr>
    </w:tbl>
    <w:p w14:paraId="54D4B383" w14:textId="0ACDEAA2" w:rsidR="00752641" w:rsidRDefault="00BE5CE2" w:rsidP="00F829A7">
      <w:pPr>
        <w:tabs>
          <w:tab w:val="left" w:pos="4971"/>
        </w:tabs>
        <w:spacing w:line="276" w:lineRule="auto"/>
        <w:jc w:val="center"/>
        <w:rPr>
          <w:rFonts w:ascii="Arial" w:hAnsi="Arial"/>
          <w:lang w:val="en-GB"/>
        </w:rPr>
      </w:pPr>
      <w:r>
        <w:rPr>
          <w:rFonts w:ascii="Arial" w:hAnsi="Arial"/>
          <w:lang w:val="en-GB"/>
        </w:rPr>
        <w:t>Table 11. Preset box</w:t>
      </w:r>
    </w:p>
    <w:p w14:paraId="18AEFB22" w14:textId="77777777" w:rsidR="00BE5CE2" w:rsidRPr="00805383" w:rsidRDefault="00BE5CE2" w:rsidP="00F829A7">
      <w:pPr>
        <w:tabs>
          <w:tab w:val="left" w:pos="4971"/>
        </w:tabs>
        <w:spacing w:line="276" w:lineRule="auto"/>
        <w:jc w:val="both"/>
        <w:rPr>
          <w:rFonts w:ascii="Arial" w:hAnsi="Arial"/>
          <w:sz w:val="10"/>
          <w:szCs w:val="10"/>
          <w:lang w:val="en-GB"/>
        </w:rPr>
      </w:pPr>
    </w:p>
    <w:p w14:paraId="26BFCCAE" w14:textId="4700E1ED" w:rsidR="00EF0C0E" w:rsidRDefault="00EF0C0E" w:rsidP="00F829A7">
      <w:pPr>
        <w:tabs>
          <w:tab w:val="left" w:pos="4971"/>
        </w:tabs>
        <w:spacing w:line="276" w:lineRule="auto"/>
        <w:jc w:val="both"/>
        <w:rPr>
          <w:rFonts w:ascii="Arial" w:hAnsi="Arial"/>
          <w:lang w:val="en-GB"/>
        </w:rPr>
      </w:pPr>
      <w:r w:rsidRPr="0061343F">
        <w:rPr>
          <w:rFonts w:ascii="Arial" w:hAnsi="Arial"/>
          <w:i/>
          <w:lang w:val="en-GB"/>
        </w:rPr>
        <w:t>Flag</w:t>
      </w:r>
      <w:r>
        <w:rPr>
          <w:rFonts w:ascii="Arial" w:hAnsi="Arial"/>
          <w:lang w:val="en-GB"/>
        </w:rPr>
        <w:t xml:space="preserve"> is an integer that defines how the preset will be displayed in the screen and if the user will be able to edit it [</w:t>
      </w:r>
      <w:r w:rsidR="001459B2">
        <w:rPr>
          <w:rFonts w:ascii="Arial" w:hAnsi="Arial"/>
          <w:lang w:val="en-GB"/>
        </w:rPr>
        <w:t>1</w:t>
      </w:r>
      <w:r>
        <w:rPr>
          <w:rFonts w:ascii="Arial" w:hAnsi="Arial"/>
          <w:lang w:val="en-GB"/>
        </w:rPr>
        <w:t xml:space="preserve">]. The </w:t>
      </w:r>
      <w:r w:rsidRPr="0061343F">
        <w:rPr>
          <w:rFonts w:ascii="Arial" w:hAnsi="Arial"/>
          <w:i/>
          <w:lang w:val="en-GB"/>
        </w:rPr>
        <w:t>preset ID</w:t>
      </w:r>
      <w:r>
        <w:rPr>
          <w:rFonts w:ascii="Arial" w:hAnsi="Arial"/>
          <w:lang w:val="en-GB"/>
        </w:rPr>
        <w:t xml:space="preserve"> assigns a unique value to each preset; the number of elements in the preset is stored in </w:t>
      </w:r>
      <w:r w:rsidRPr="0061343F">
        <w:rPr>
          <w:rFonts w:ascii="Arial" w:hAnsi="Arial"/>
          <w:i/>
          <w:lang w:val="en-GB"/>
        </w:rPr>
        <w:t>Number preset element</w:t>
      </w:r>
      <w:r>
        <w:rPr>
          <w:rFonts w:ascii="Arial" w:hAnsi="Arial"/>
          <w:lang w:val="en-GB"/>
        </w:rPr>
        <w:t xml:space="preserve"> and the </w:t>
      </w:r>
      <w:r w:rsidRPr="0061343F">
        <w:rPr>
          <w:rFonts w:ascii="Arial" w:hAnsi="Arial"/>
          <w:i/>
          <w:lang w:val="en-GB"/>
        </w:rPr>
        <w:t>element</w:t>
      </w:r>
      <w:r>
        <w:rPr>
          <w:rFonts w:ascii="Arial" w:hAnsi="Arial"/>
          <w:lang w:val="en-GB"/>
        </w:rPr>
        <w:t xml:space="preserve"> </w:t>
      </w:r>
      <w:r w:rsidRPr="0061343F">
        <w:rPr>
          <w:rFonts w:ascii="Arial" w:hAnsi="Arial"/>
          <w:i/>
          <w:lang w:val="en-GB"/>
        </w:rPr>
        <w:t>ID</w:t>
      </w:r>
      <w:r>
        <w:rPr>
          <w:rFonts w:ascii="Arial" w:hAnsi="Arial"/>
          <w:lang w:val="en-GB"/>
        </w:rPr>
        <w:t xml:space="preserve"> contains all the identification value of each element of a concrete preset. There are two types of preset: static track volume and dynamic track volume. In the first one, the volume remains constant throughout the track; while the second, the volume of each element changes according to a certain period of time (time variant). The </w:t>
      </w:r>
      <w:r w:rsidRPr="0061343F">
        <w:rPr>
          <w:rFonts w:ascii="Arial" w:hAnsi="Arial"/>
          <w:i/>
          <w:lang w:val="en-GB"/>
        </w:rPr>
        <w:t>global</w:t>
      </w:r>
      <w:r>
        <w:rPr>
          <w:rFonts w:ascii="Arial" w:hAnsi="Arial"/>
          <w:lang w:val="en-GB"/>
        </w:rPr>
        <w:t xml:space="preserve"> </w:t>
      </w:r>
      <w:r w:rsidRPr="0061343F">
        <w:rPr>
          <w:rFonts w:ascii="Arial" w:hAnsi="Arial"/>
          <w:i/>
          <w:lang w:val="en-GB"/>
        </w:rPr>
        <w:t>volume</w:t>
      </w:r>
      <w:r>
        <w:rPr>
          <w:rFonts w:ascii="Arial" w:hAnsi="Arial"/>
          <w:lang w:val="en-GB"/>
        </w:rPr>
        <w:t xml:space="preserve"> indicates the volume of the whole preset, and the </w:t>
      </w:r>
      <w:r w:rsidRPr="0061343F">
        <w:rPr>
          <w:rFonts w:ascii="Arial" w:hAnsi="Arial"/>
          <w:i/>
          <w:lang w:val="en-GB"/>
        </w:rPr>
        <w:t>element</w:t>
      </w:r>
      <w:r>
        <w:rPr>
          <w:rFonts w:ascii="Arial" w:hAnsi="Arial"/>
          <w:lang w:val="en-GB"/>
        </w:rPr>
        <w:t xml:space="preserve"> </w:t>
      </w:r>
      <w:r w:rsidRPr="0061343F">
        <w:rPr>
          <w:rFonts w:ascii="Arial" w:hAnsi="Arial"/>
          <w:i/>
          <w:lang w:val="en-GB"/>
        </w:rPr>
        <w:t>volume</w:t>
      </w:r>
      <w:r>
        <w:rPr>
          <w:rFonts w:ascii="Arial" w:hAnsi="Arial"/>
          <w:lang w:val="en-GB"/>
        </w:rPr>
        <w:t xml:space="preserve"> designates the volume of each audio track. Finally, the </w:t>
      </w:r>
      <w:r w:rsidRPr="0061343F">
        <w:rPr>
          <w:rFonts w:ascii="Arial" w:hAnsi="Arial"/>
          <w:lang w:val="en-GB"/>
        </w:rPr>
        <w:t>preset</w:t>
      </w:r>
      <w:r>
        <w:rPr>
          <w:rFonts w:ascii="Arial" w:hAnsi="Arial"/>
          <w:lang w:val="en-GB"/>
        </w:rPr>
        <w:t xml:space="preserve"> box defines a human readable </w:t>
      </w:r>
      <w:r w:rsidRPr="0061343F">
        <w:rPr>
          <w:rFonts w:ascii="Arial" w:hAnsi="Arial"/>
          <w:i/>
          <w:lang w:val="en-GB"/>
        </w:rPr>
        <w:t>name</w:t>
      </w:r>
      <w:r>
        <w:rPr>
          <w:rFonts w:ascii="Arial" w:hAnsi="Arial"/>
          <w:lang w:val="en-GB"/>
        </w:rPr>
        <w:t xml:space="preserve"> to identify the preset.</w:t>
      </w:r>
    </w:p>
    <w:p w14:paraId="271BEE01" w14:textId="77777777" w:rsidR="00EF0C0E" w:rsidRDefault="00EF0C0E" w:rsidP="00F829A7">
      <w:pPr>
        <w:tabs>
          <w:tab w:val="left" w:pos="4971"/>
        </w:tabs>
        <w:spacing w:line="276" w:lineRule="auto"/>
        <w:jc w:val="both"/>
        <w:rPr>
          <w:rFonts w:ascii="Arial" w:hAnsi="Arial"/>
          <w:lang w:val="en-GB"/>
        </w:rPr>
      </w:pPr>
      <w:r>
        <w:rPr>
          <w:rFonts w:ascii="Arial" w:hAnsi="Arial"/>
          <w:lang w:val="en-GB"/>
        </w:rPr>
        <w:t xml:space="preserve">When an IM AF file is created, users have interactive control over the song. The different choices that users make are filtered by the </w:t>
      </w:r>
      <w:r>
        <w:rPr>
          <w:rFonts w:ascii="Arial" w:hAnsi="Arial"/>
          <w:b/>
          <w:lang w:val="en-GB"/>
        </w:rPr>
        <w:t>Rule Container Box</w:t>
      </w:r>
      <w:r>
        <w:rPr>
          <w:rFonts w:ascii="Arial" w:hAnsi="Arial"/>
          <w:lang w:val="en-GB"/>
        </w:rPr>
        <w:t xml:space="preserve">. Two rules are defined: </w:t>
      </w:r>
      <w:r>
        <w:rPr>
          <w:rFonts w:ascii="Arial" w:hAnsi="Arial"/>
          <w:b/>
          <w:lang w:val="en-GB"/>
        </w:rPr>
        <w:t>Selection Rule Box</w:t>
      </w:r>
      <w:r>
        <w:rPr>
          <w:rFonts w:ascii="Arial" w:hAnsi="Arial"/>
          <w:lang w:val="en-GB"/>
        </w:rPr>
        <w:t xml:space="preserve"> and </w:t>
      </w:r>
      <w:r>
        <w:rPr>
          <w:rFonts w:ascii="Arial" w:hAnsi="Arial"/>
          <w:b/>
          <w:lang w:val="en-GB"/>
        </w:rPr>
        <w:t>Mixing Rule Box</w:t>
      </w:r>
      <w:r>
        <w:rPr>
          <w:rFonts w:ascii="Arial" w:hAnsi="Arial"/>
          <w:lang w:val="en-GB"/>
        </w:rPr>
        <w:t>. Both have the same box structure; the first group of rules involves the selection of tracks and the second category is associated to the audio mixing.</w:t>
      </w:r>
    </w:p>
    <w:p w14:paraId="51314094" w14:textId="77777777" w:rsidR="00805383" w:rsidRPr="00805383" w:rsidRDefault="00805383" w:rsidP="00F829A7">
      <w:pPr>
        <w:tabs>
          <w:tab w:val="left" w:pos="4971"/>
        </w:tabs>
        <w:spacing w:line="276" w:lineRule="auto"/>
        <w:jc w:val="both"/>
        <w:rPr>
          <w:rFonts w:ascii="Arial" w:hAnsi="Arial"/>
          <w:sz w:val="10"/>
          <w:szCs w:val="10"/>
          <w:lang w:val="en-GB"/>
        </w:rPr>
      </w:pPr>
    </w:p>
    <w:tbl>
      <w:tblPr>
        <w:tblStyle w:val="TableGrid"/>
        <w:tblW w:w="0" w:type="auto"/>
        <w:jc w:val="center"/>
        <w:tblLook w:val="04A0" w:firstRow="1" w:lastRow="0" w:firstColumn="1" w:lastColumn="0" w:noHBand="0" w:noVBand="1"/>
      </w:tblPr>
      <w:tblGrid>
        <w:gridCol w:w="2376"/>
        <w:gridCol w:w="817"/>
      </w:tblGrid>
      <w:tr w:rsidR="0048354E" w14:paraId="52B7FB3F" w14:textId="77777777" w:rsidTr="0048354E">
        <w:trPr>
          <w:trHeight w:val="367"/>
          <w:jc w:val="center"/>
        </w:trPr>
        <w:tc>
          <w:tcPr>
            <w:tcW w:w="2376" w:type="dxa"/>
          </w:tcPr>
          <w:p w14:paraId="4263CF63" w14:textId="4A70FD53" w:rsidR="0048354E" w:rsidRDefault="0048354E" w:rsidP="00F829A7">
            <w:pPr>
              <w:tabs>
                <w:tab w:val="left" w:pos="4971"/>
              </w:tabs>
              <w:spacing w:line="276" w:lineRule="auto"/>
              <w:jc w:val="center"/>
              <w:rPr>
                <w:rFonts w:ascii="Arial" w:hAnsi="Arial"/>
                <w:lang w:val="en-GB"/>
              </w:rPr>
            </w:pPr>
            <w:r>
              <w:rPr>
                <w:rFonts w:ascii="Arial" w:hAnsi="Arial"/>
                <w:lang w:val="en-GB"/>
              </w:rPr>
              <w:t>Rule box</w:t>
            </w:r>
          </w:p>
        </w:tc>
        <w:tc>
          <w:tcPr>
            <w:tcW w:w="817" w:type="dxa"/>
          </w:tcPr>
          <w:p w14:paraId="0A17EBA6" w14:textId="0643ED8C" w:rsidR="0048354E" w:rsidRDefault="0048354E" w:rsidP="00F829A7">
            <w:pPr>
              <w:tabs>
                <w:tab w:val="left" w:pos="4971"/>
              </w:tabs>
              <w:spacing w:line="276" w:lineRule="auto"/>
              <w:jc w:val="center"/>
              <w:rPr>
                <w:rFonts w:ascii="Arial" w:hAnsi="Arial"/>
                <w:lang w:val="en-GB"/>
              </w:rPr>
            </w:pPr>
            <w:r>
              <w:rPr>
                <w:rFonts w:ascii="Arial" w:hAnsi="Arial"/>
                <w:lang w:val="en-GB"/>
              </w:rPr>
              <w:t>Bytes</w:t>
            </w:r>
          </w:p>
        </w:tc>
      </w:tr>
      <w:tr w:rsidR="0048354E" w14:paraId="18F8A092" w14:textId="77777777" w:rsidTr="0048354E">
        <w:trPr>
          <w:trHeight w:val="367"/>
          <w:jc w:val="center"/>
        </w:trPr>
        <w:tc>
          <w:tcPr>
            <w:tcW w:w="2376" w:type="dxa"/>
          </w:tcPr>
          <w:p w14:paraId="772E85B6" w14:textId="0ED655A0" w:rsidR="0048354E" w:rsidRDefault="0048354E" w:rsidP="00F829A7">
            <w:pPr>
              <w:tabs>
                <w:tab w:val="left" w:pos="4971"/>
              </w:tabs>
              <w:spacing w:line="276" w:lineRule="auto"/>
              <w:jc w:val="center"/>
              <w:rPr>
                <w:rFonts w:ascii="Arial" w:hAnsi="Arial"/>
                <w:lang w:val="en-GB"/>
              </w:rPr>
            </w:pPr>
            <w:r>
              <w:rPr>
                <w:rFonts w:ascii="Arial" w:hAnsi="Arial"/>
                <w:lang w:val="en-GB"/>
              </w:rPr>
              <w:t>Size</w:t>
            </w:r>
          </w:p>
        </w:tc>
        <w:tc>
          <w:tcPr>
            <w:tcW w:w="817" w:type="dxa"/>
          </w:tcPr>
          <w:p w14:paraId="4ECC918D" w14:textId="4A69546E" w:rsidR="0048354E" w:rsidRDefault="0048354E" w:rsidP="00F829A7">
            <w:pPr>
              <w:tabs>
                <w:tab w:val="left" w:pos="4971"/>
              </w:tabs>
              <w:spacing w:line="276" w:lineRule="auto"/>
              <w:jc w:val="center"/>
              <w:rPr>
                <w:rFonts w:ascii="Arial" w:hAnsi="Arial"/>
                <w:lang w:val="en-GB"/>
              </w:rPr>
            </w:pPr>
            <w:r>
              <w:rPr>
                <w:rFonts w:ascii="Arial" w:hAnsi="Arial"/>
                <w:lang w:val="en-GB"/>
              </w:rPr>
              <w:t>4</w:t>
            </w:r>
          </w:p>
        </w:tc>
      </w:tr>
      <w:tr w:rsidR="0048354E" w14:paraId="11B5AFA4" w14:textId="77777777" w:rsidTr="0048354E">
        <w:trPr>
          <w:trHeight w:val="342"/>
          <w:jc w:val="center"/>
        </w:trPr>
        <w:tc>
          <w:tcPr>
            <w:tcW w:w="2376" w:type="dxa"/>
          </w:tcPr>
          <w:p w14:paraId="1534CC6B" w14:textId="6453108D" w:rsidR="0048354E" w:rsidRDefault="0048354E" w:rsidP="00F829A7">
            <w:pPr>
              <w:tabs>
                <w:tab w:val="left" w:pos="4971"/>
              </w:tabs>
              <w:spacing w:line="276" w:lineRule="auto"/>
              <w:jc w:val="center"/>
              <w:rPr>
                <w:rFonts w:ascii="Arial" w:hAnsi="Arial"/>
                <w:lang w:val="en-GB"/>
              </w:rPr>
            </w:pPr>
            <w:r>
              <w:rPr>
                <w:rFonts w:ascii="Arial" w:hAnsi="Arial"/>
                <w:lang w:val="en-GB"/>
              </w:rPr>
              <w:t>Type = ‘rusc’</w:t>
            </w:r>
            <w:r w:rsidR="007310FF">
              <w:rPr>
                <w:rFonts w:ascii="Arial" w:hAnsi="Arial"/>
                <w:lang w:val="en-GB"/>
              </w:rPr>
              <w:t>/’rumx’</w:t>
            </w:r>
          </w:p>
        </w:tc>
        <w:tc>
          <w:tcPr>
            <w:tcW w:w="817" w:type="dxa"/>
          </w:tcPr>
          <w:p w14:paraId="2592F45F" w14:textId="0DDC5D61" w:rsidR="0048354E" w:rsidRDefault="0048354E" w:rsidP="00F829A7">
            <w:pPr>
              <w:tabs>
                <w:tab w:val="left" w:pos="4971"/>
              </w:tabs>
              <w:spacing w:line="276" w:lineRule="auto"/>
              <w:jc w:val="center"/>
              <w:rPr>
                <w:rFonts w:ascii="Arial" w:hAnsi="Arial"/>
                <w:lang w:val="en-GB"/>
              </w:rPr>
            </w:pPr>
            <w:r>
              <w:rPr>
                <w:rFonts w:ascii="Arial" w:hAnsi="Arial"/>
                <w:lang w:val="en-GB"/>
              </w:rPr>
              <w:t>4</w:t>
            </w:r>
          </w:p>
        </w:tc>
      </w:tr>
      <w:tr w:rsidR="0048354E" w14:paraId="20DD625E" w14:textId="77777777" w:rsidTr="0048354E">
        <w:trPr>
          <w:trHeight w:val="367"/>
          <w:jc w:val="center"/>
        </w:trPr>
        <w:tc>
          <w:tcPr>
            <w:tcW w:w="2376" w:type="dxa"/>
          </w:tcPr>
          <w:p w14:paraId="021FD2DD" w14:textId="77777777" w:rsidR="0048354E" w:rsidRDefault="0048354E" w:rsidP="00F829A7">
            <w:pPr>
              <w:tabs>
                <w:tab w:val="left" w:pos="4971"/>
              </w:tabs>
              <w:spacing w:line="276" w:lineRule="auto"/>
              <w:jc w:val="center"/>
              <w:rPr>
                <w:rFonts w:ascii="Arial" w:hAnsi="Arial"/>
                <w:lang w:val="en-GB"/>
              </w:rPr>
            </w:pPr>
            <w:r>
              <w:rPr>
                <w:rFonts w:ascii="Arial" w:hAnsi="Arial"/>
                <w:lang w:val="en-GB"/>
              </w:rPr>
              <w:lastRenderedPageBreak/>
              <w:t>Version</w:t>
            </w:r>
          </w:p>
        </w:tc>
        <w:tc>
          <w:tcPr>
            <w:tcW w:w="817" w:type="dxa"/>
          </w:tcPr>
          <w:p w14:paraId="19E9292D" w14:textId="59D61B3E" w:rsidR="0048354E" w:rsidRDefault="0048354E" w:rsidP="00F829A7">
            <w:pPr>
              <w:tabs>
                <w:tab w:val="left" w:pos="4971"/>
              </w:tabs>
              <w:spacing w:line="276" w:lineRule="auto"/>
              <w:jc w:val="center"/>
              <w:rPr>
                <w:rFonts w:ascii="Arial" w:hAnsi="Arial"/>
                <w:lang w:val="en-GB"/>
              </w:rPr>
            </w:pPr>
            <w:r>
              <w:rPr>
                <w:rFonts w:ascii="Arial" w:hAnsi="Arial"/>
                <w:lang w:val="en-GB"/>
              </w:rPr>
              <w:t>3</w:t>
            </w:r>
          </w:p>
        </w:tc>
      </w:tr>
      <w:tr w:rsidR="0048354E" w14:paraId="14970162" w14:textId="77777777" w:rsidTr="0048354E">
        <w:trPr>
          <w:trHeight w:val="367"/>
          <w:jc w:val="center"/>
        </w:trPr>
        <w:tc>
          <w:tcPr>
            <w:tcW w:w="2376" w:type="dxa"/>
          </w:tcPr>
          <w:p w14:paraId="68137169" w14:textId="77777777" w:rsidR="0048354E" w:rsidRDefault="0048354E" w:rsidP="00F829A7">
            <w:pPr>
              <w:tabs>
                <w:tab w:val="left" w:pos="4971"/>
              </w:tabs>
              <w:spacing w:line="276" w:lineRule="auto"/>
              <w:jc w:val="center"/>
              <w:rPr>
                <w:rFonts w:ascii="Arial" w:hAnsi="Arial"/>
                <w:lang w:val="en-GB"/>
              </w:rPr>
            </w:pPr>
            <w:r>
              <w:rPr>
                <w:rFonts w:ascii="Arial" w:hAnsi="Arial"/>
                <w:lang w:val="en-GB"/>
              </w:rPr>
              <w:t>Flags</w:t>
            </w:r>
          </w:p>
        </w:tc>
        <w:tc>
          <w:tcPr>
            <w:tcW w:w="817" w:type="dxa"/>
          </w:tcPr>
          <w:p w14:paraId="4CF2AB00" w14:textId="00399267" w:rsidR="0048354E" w:rsidRDefault="0048354E" w:rsidP="00F829A7">
            <w:pPr>
              <w:tabs>
                <w:tab w:val="left" w:pos="4971"/>
              </w:tabs>
              <w:spacing w:line="276" w:lineRule="auto"/>
              <w:jc w:val="center"/>
              <w:rPr>
                <w:rFonts w:ascii="Arial" w:hAnsi="Arial"/>
                <w:lang w:val="en-GB"/>
              </w:rPr>
            </w:pPr>
            <w:r>
              <w:rPr>
                <w:rFonts w:ascii="Arial" w:hAnsi="Arial"/>
                <w:lang w:val="en-GB"/>
              </w:rPr>
              <w:t>1</w:t>
            </w:r>
          </w:p>
        </w:tc>
      </w:tr>
      <w:tr w:rsidR="0048354E" w14:paraId="54B8C6EA" w14:textId="77777777" w:rsidTr="0048354E">
        <w:trPr>
          <w:trHeight w:val="367"/>
          <w:jc w:val="center"/>
        </w:trPr>
        <w:tc>
          <w:tcPr>
            <w:tcW w:w="2376" w:type="dxa"/>
          </w:tcPr>
          <w:p w14:paraId="001CD30A" w14:textId="602AFFB4" w:rsidR="0048354E" w:rsidRDefault="0048354E" w:rsidP="00F829A7">
            <w:pPr>
              <w:tabs>
                <w:tab w:val="left" w:pos="4971"/>
              </w:tabs>
              <w:spacing w:line="276" w:lineRule="auto"/>
              <w:jc w:val="center"/>
              <w:rPr>
                <w:rFonts w:ascii="Arial" w:hAnsi="Arial"/>
                <w:lang w:val="en-GB"/>
              </w:rPr>
            </w:pPr>
            <w:r>
              <w:rPr>
                <w:rFonts w:ascii="Arial" w:hAnsi="Arial"/>
                <w:lang w:val="en-GB"/>
              </w:rPr>
              <w:t>Rule ID</w:t>
            </w:r>
          </w:p>
        </w:tc>
        <w:tc>
          <w:tcPr>
            <w:tcW w:w="817" w:type="dxa"/>
          </w:tcPr>
          <w:p w14:paraId="6CD8D037" w14:textId="2BD41F40" w:rsidR="0048354E" w:rsidRDefault="0048354E" w:rsidP="00F829A7">
            <w:pPr>
              <w:tabs>
                <w:tab w:val="left" w:pos="4971"/>
              </w:tabs>
              <w:spacing w:line="276" w:lineRule="auto"/>
              <w:jc w:val="center"/>
              <w:rPr>
                <w:rFonts w:ascii="Arial" w:hAnsi="Arial"/>
                <w:lang w:val="en-GB"/>
              </w:rPr>
            </w:pPr>
            <w:r>
              <w:rPr>
                <w:rFonts w:ascii="Arial" w:hAnsi="Arial"/>
                <w:lang w:val="en-GB"/>
              </w:rPr>
              <w:t>2</w:t>
            </w:r>
          </w:p>
        </w:tc>
      </w:tr>
      <w:tr w:rsidR="0048354E" w14:paraId="788001DB" w14:textId="77777777" w:rsidTr="0048354E">
        <w:trPr>
          <w:trHeight w:val="342"/>
          <w:jc w:val="center"/>
        </w:trPr>
        <w:tc>
          <w:tcPr>
            <w:tcW w:w="2376" w:type="dxa"/>
          </w:tcPr>
          <w:p w14:paraId="4FB3EDAD" w14:textId="651ACDA0" w:rsidR="0048354E" w:rsidRDefault="00FA6926" w:rsidP="00F829A7">
            <w:pPr>
              <w:tabs>
                <w:tab w:val="left" w:pos="4971"/>
              </w:tabs>
              <w:spacing w:line="276" w:lineRule="auto"/>
              <w:jc w:val="center"/>
              <w:rPr>
                <w:rFonts w:ascii="Arial" w:hAnsi="Arial"/>
                <w:lang w:val="en-GB"/>
              </w:rPr>
            </w:pPr>
            <w:r>
              <w:rPr>
                <w:rFonts w:ascii="Arial" w:hAnsi="Arial"/>
                <w:lang w:val="en-GB"/>
              </w:rPr>
              <w:t>Rule Type</w:t>
            </w:r>
          </w:p>
        </w:tc>
        <w:tc>
          <w:tcPr>
            <w:tcW w:w="817" w:type="dxa"/>
          </w:tcPr>
          <w:p w14:paraId="44B1EA8D" w14:textId="6C6F87E5" w:rsidR="0048354E" w:rsidRDefault="0048354E" w:rsidP="00F829A7">
            <w:pPr>
              <w:tabs>
                <w:tab w:val="left" w:pos="4971"/>
              </w:tabs>
              <w:spacing w:line="276" w:lineRule="auto"/>
              <w:jc w:val="center"/>
              <w:rPr>
                <w:rFonts w:ascii="Arial" w:hAnsi="Arial"/>
                <w:lang w:val="en-GB"/>
              </w:rPr>
            </w:pPr>
            <w:r>
              <w:rPr>
                <w:rFonts w:ascii="Arial" w:hAnsi="Arial"/>
                <w:lang w:val="en-GB"/>
              </w:rPr>
              <w:t>1</w:t>
            </w:r>
          </w:p>
        </w:tc>
      </w:tr>
      <w:tr w:rsidR="0048354E" w14:paraId="55AB79A1" w14:textId="77777777" w:rsidTr="0048354E">
        <w:trPr>
          <w:trHeight w:val="367"/>
          <w:jc w:val="center"/>
        </w:trPr>
        <w:tc>
          <w:tcPr>
            <w:tcW w:w="2376" w:type="dxa"/>
          </w:tcPr>
          <w:p w14:paraId="61D41835" w14:textId="77777777" w:rsidR="0048354E" w:rsidRDefault="0048354E" w:rsidP="00F829A7">
            <w:pPr>
              <w:tabs>
                <w:tab w:val="left" w:pos="4971"/>
              </w:tabs>
              <w:spacing w:line="276" w:lineRule="auto"/>
              <w:jc w:val="center"/>
              <w:rPr>
                <w:rFonts w:ascii="Arial" w:hAnsi="Arial"/>
                <w:lang w:val="en-GB"/>
              </w:rPr>
            </w:pPr>
            <w:r>
              <w:rPr>
                <w:rFonts w:ascii="Arial" w:hAnsi="Arial"/>
                <w:lang w:val="en-GB"/>
              </w:rPr>
              <w:t>Element ID</w:t>
            </w:r>
          </w:p>
        </w:tc>
        <w:tc>
          <w:tcPr>
            <w:tcW w:w="817" w:type="dxa"/>
          </w:tcPr>
          <w:p w14:paraId="20B18797" w14:textId="3065AAE3" w:rsidR="0048354E" w:rsidRDefault="0048354E" w:rsidP="00F829A7">
            <w:pPr>
              <w:tabs>
                <w:tab w:val="left" w:pos="4971"/>
              </w:tabs>
              <w:spacing w:line="276" w:lineRule="auto"/>
              <w:jc w:val="center"/>
              <w:rPr>
                <w:rFonts w:ascii="Arial" w:hAnsi="Arial"/>
                <w:lang w:val="en-GB"/>
              </w:rPr>
            </w:pPr>
            <w:r>
              <w:rPr>
                <w:rFonts w:ascii="Arial" w:hAnsi="Arial"/>
                <w:lang w:val="en-GB"/>
              </w:rPr>
              <w:t>4</w:t>
            </w:r>
          </w:p>
        </w:tc>
      </w:tr>
      <w:tr w:rsidR="0048354E" w14:paraId="79B1776E" w14:textId="77777777" w:rsidTr="0048354E">
        <w:trPr>
          <w:trHeight w:val="367"/>
          <w:jc w:val="center"/>
        </w:trPr>
        <w:tc>
          <w:tcPr>
            <w:tcW w:w="2376" w:type="dxa"/>
          </w:tcPr>
          <w:p w14:paraId="2E660429" w14:textId="070E8F58" w:rsidR="0048354E" w:rsidRDefault="00FA6926" w:rsidP="00F829A7">
            <w:pPr>
              <w:tabs>
                <w:tab w:val="left" w:pos="4971"/>
              </w:tabs>
              <w:spacing w:line="276" w:lineRule="auto"/>
              <w:jc w:val="center"/>
              <w:rPr>
                <w:rFonts w:ascii="Arial" w:hAnsi="Arial"/>
                <w:lang w:val="en-GB"/>
              </w:rPr>
            </w:pPr>
            <w:r>
              <w:rPr>
                <w:rFonts w:ascii="Arial" w:hAnsi="Arial"/>
                <w:lang w:val="en-GB"/>
              </w:rPr>
              <w:t>Key Element</w:t>
            </w:r>
          </w:p>
        </w:tc>
        <w:tc>
          <w:tcPr>
            <w:tcW w:w="817" w:type="dxa"/>
          </w:tcPr>
          <w:p w14:paraId="1ABA573D" w14:textId="48AB48E5" w:rsidR="0048354E" w:rsidRDefault="00FA6926" w:rsidP="00F829A7">
            <w:pPr>
              <w:tabs>
                <w:tab w:val="left" w:pos="4971"/>
              </w:tabs>
              <w:spacing w:line="276" w:lineRule="auto"/>
              <w:jc w:val="center"/>
              <w:rPr>
                <w:rFonts w:ascii="Arial" w:hAnsi="Arial"/>
                <w:lang w:val="en-GB"/>
              </w:rPr>
            </w:pPr>
            <w:r>
              <w:rPr>
                <w:rFonts w:ascii="Arial" w:hAnsi="Arial"/>
                <w:lang w:val="en-GB"/>
              </w:rPr>
              <w:t>4</w:t>
            </w:r>
          </w:p>
        </w:tc>
      </w:tr>
      <w:tr w:rsidR="00FA6926" w14:paraId="28508443" w14:textId="77777777" w:rsidTr="0048354E">
        <w:trPr>
          <w:trHeight w:val="367"/>
          <w:jc w:val="center"/>
        </w:trPr>
        <w:tc>
          <w:tcPr>
            <w:tcW w:w="2376" w:type="dxa"/>
          </w:tcPr>
          <w:p w14:paraId="2FA6BE5B" w14:textId="08D3FB86" w:rsidR="00FA6926" w:rsidRDefault="00FA6926" w:rsidP="00F829A7">
            <w:pPr>
              <w:tabs>
                <w:tab w:val="left" w:pos="4971"/>
              </w:tabs>
              <w:spacing w:line="276" w:lineRule="auto"/>
              <w:jc w:val="center"/>
              <w:rPr>
                <w:rFonts w:ascii="Arial" w:hAnsi="Arial"/>
                <w:lang w:val="en-GB"/>
              </w:rPr>
            </w:pPr>
            <w:r>
              <w:rPr>
                <w:rFonts w:ascii="Arial" w:hAnsi="Arial"/>
                <w:lang w:val="en-GB"/>
              </w:rPr>
              <w:t>Rule Description</w:t>
            </w:r>
          </w:p>
        </w:tc>
        <w:tc>
          <w:tcPr>
            <w:tcW w:w="817" w:type="dxa"/>
          </w:tcPr>
          <w:p w14:paraId="2AE1824D" w14:textId="6E18428B" w:rsidR="00FA6926" w:rsidRDefault="00FA6926" w:rsidP="00F829A7">
            <w:pPr>
              <w:tabs>
                <w:tab w:val="left" w:pos="4971"/>
              </w:tabs>
              <w:spacing w:line="276" w:lineRule="auto"/>
              <w:jc w:val="center"/>
              <w:rPr>
                <w:rFonts w:ascii="Arial" w:hAnsi="Arial"/>
                <w:lang w:val="en-GB"/>
              </w:rPr>
            </w:pPr>
            <w:r>
              <w:rPr>
                <w:rFonts w:ascii="Arial" w:hAnsi="Arial"/>
                <w:lang w:val="en-GB"/>
              </w:rPr>
              <w:t>2</w:t>
            </w:r>
          </w:p>
        </w:tc>
      </w:tr>
    </w:tbl>
    <w:p w14:paraId="2C634FB3" w14:textId="5EA73F38" w:rsidR="009E3978" w:rsidRDefault="0048354E" w:rsidP="00805383">
      <w:pPr>
        <w:tabs>
          <w:tab w:val="left" w:pos="4971"/>
        </w:tabs>
        <w:spacing w:line="276" w:lineRule="auto"/>
        <w:jc w:val="center"/>
        <w:rPr>
          <w:rFonts w:ascii="Arial" w:hAnsi="Arial"/>
          <w:lang w:val="en-GB"/>
        </w:rPr>
      </w:pPr>
      <w:r>
        <w:rPr>
          <w:rFonts w:ascii="Arial" w:hAnsi="Arial"/>
          <w:lang w:val="en-GB"/>
        </w:rPr>
        <w:t>Table 12. Selection rule box</w:t>
      </w:r>
    </w:p>
    <w:p w14:paraId="39AB6CFD" w14:textId="56890D8D" w:rsidR="00D57563" w:rsidRDefault="00D57563" w:rsidP="00F829A7">
      <w:pPr>
        <w:tabs>
          <w:tab w:val="left" w:pos="4971"/>
        </w:tabs>
        <w:spacing w:line="276" w:lineRule="auto"/>
        <w:jc w:val="both"/>
        <w:rPr>
          <w:rFonts w:ascii="Arial" w:hAnsi="Arial"/>
          <w:lang w:val="en-GB"/>
        </w:rPr>
      </w:pPr>
      <w:r w:rsidRPr="00BD008C">
        <w:rPr>
          <w:rFonts w:ascii="Arial" w:hAnsi="Arial"/>
          <w:i/>
          <w:lang w:val="en-GB"/>
        </w:rPr>
        <w:t>Rule</w:t>
      </w:r>
      <w:r>
        <w:rPr>
          <w:rFonts w:ascii="Arial" w:hAnsi="Arial"/>
          <w:lang w:val="en-GB"/>
        </w:rPr>
        <w:t xml:space="preserve"> </w:t>
      </w:r>
      <w:r w:rsidRPr="00BD008C">
        <w:rPr>
          <w:rFonts w:ascii="Arial" w:hAnsi="Arial"/>
          <w:i/>
          <w:lang w:val="en-GB"/>
        </w:rPr>
        <w:t>ID</w:t>
      </w:r>
      <w:r>
        <w:rPr>
          <w:rFonts w:ascii="Arial" w:hAnsi="Arial"/>
          <w:lang w:val="en-GB"/>
        </w:rPr>
        <w:t xml:space="preserve"> identifies the kind of rule and the </w:t>
      </w:r>
      <w:r w:rsidRPr="00BD008C">
        <w:rPr>
          <w:rFonts w:ascii="Arial" w:hAnsi="Arial"/>
          <w:i/>
          <w:lang w:val="en-GB"/>
        </w:rPr>
        <w:t>rule type</w:t>
      </w:r>
      <w:r>
        <w:rPr>
          <w:rFonts w:ascii="Arial" w:hAnsi="Arial"/>
          <w:lang w:val="en-GB"/>
        </w:rPr>
        <w:t xml:space="preserve"> specifies the rule type. There are four types of selection rules: </w:t>
      </w:r>
      <w:r w:rsidRPr="00BD008C">
        <w:rPr>
          <w:rFonts w:ascii="Arial" w:hAnsi="Arial"/>
          <w:i/>
          <w:lang w:val="en-GB"/>
        </w:rPr>
        <w:t>min/max rule, exclusion rule, not mutes rule</w:t>
      </w:r>
      <w:r>
        <w:rPr>
          <w:rFonts w:ascii="Arial" w:hAnsi="Arial"/>
          <w:lang w:val="en-GB"/>
        </w:rPr>
        <w:t xml:space="preserve"> and </w:t>
      </w:r>
      <w:r w:rsidRPr="00BD008C">
        <w:rPr>
          <w:rFonts w:ascii="Arial" w:hAnsi="Arial"/>
          <w:i/>
          <w:lang w:val="en-GB"/>
        </w:rPr>
        <w:t>implication</w:t>
      </w:r>
      <w:r>
        <w:rPr>
          <w:rFonts w:ascii="Arial" w:hAnsi="Arial"/>
          <w:lang w:val="en-GB"/>
        </w:rPr>
        <w:t xml:space="preserve"> </w:t>
      </w:r>
      <w:r w:rsidRPr="00BD008C">
        <w:rPr>
          <w:rFonts w:ascii="Arial" w:hAnsi="Arial"/>
          <w:i/>
          <w:lang w:val="en-GB"/>
        </w:rPr>
        <w:t>rule</w:t>
      </w:r>
      <w:r>
        <w:rPr>
          <w:rFonts w:ascii="Arial" w:hAnsi="Arial"/>
          <w:lang w:val="en-GB"/>
        </w:rPr>
        <w:t xml:space="preserve">. The </w:t>
      </w:r>
      <w:r w:rsidRPr="00BD008C">
        <w:rPr>
          <w:rFonts w:ascii="Arial" w:hAnsi="Arial"/>
          <w:i/>
          <w:lang w:val="en-GB"/>
        </w:rPr>
        <w:t>min/max rule</w:t>
      </w:r>
      <w:r>
        <w:rPr>
          <w:rFonts w:ascii="Arial" w:hAnsi="Arial"/>
          <w:lang w:val="en-GB"/>
        </w:rPr>
        <w:t xml:space="preserve"> specifies the minimum and maximum number of elements (tracks or groups) that can be reproduced (active state). The </w:t>
      </w:r>
      <w:r w:rsidRPr="00BD008C">
        <w:rPr>
          <w:rFonts w:ascii="Arial" w:hAnsi="Arial"/>
          <w:i/>
          <w:lang w:val="en-GB"/>
        </w:rPr>
        <w:t>exclusion rule</w:t>
      </w:r>
      <w:r>
        <w:rPr>
          <w:rFonts w:ascii="Arial" w:hAnsi="Arial"/>
          <w:lang w:val="en-GB"/>
        </w:rPr>
        <w:t xml:space="preserve"> designates various elements that will never be in the active state at the same time. The </w:t>
      </w:r>
      <w:r w:rsidRPr="00BD008C">
        <w:rPr>
          <w:rFonts w:ascii="Arial" w:hAnsi="Arial"/>
          <w:i/>
          <w:lang w:val="en-GB"/>
        </w:rPr>
        <w:t>not mute rule</w:t>
      </w:r>
      <w:r>
        <w:rPr>
          <w:rFonts w:ascii="Arial" w:hAnsi="Arial"/>
          <w:lang w:val="en-GB"/>
        </w:rPr>
        <w:t xml:space="preserve"> determines an element always in the active state. The </w:t>
      </w:r>
      <w:r w:rsidRPr="00BD008C">
        <w:rPr>
          <w:rFonts w:ascii="Arial" w:hAnsi="Arial"/>
          <w:i/>
          <w:lang w:val="en-GB"/>
        </w:rPr>
        <w:t>implication rule</w:t>
      </w:r>
      <w:r>
        <w:rPr>
          <w:rFonts w:ascii="Arial" w:hAnsi="Arial"/>
          <w:lang w:val="en-GB"/>
        </w:rPr>
        <w:t xml:space="preserve"> defines that the activation of an element implies the activation of another element. </w:t>
      </w:r>
      <w:r w:rsidR="00BD008C">
        <w:rPr>
          <w:rFonts w:ascii="Arial" w:hAnsi="Arial"/>
          <w:lang w:val="en-GB"/>
        </w:rPr>
        <w:t>On the other hand, t</w:t>
      </w:r>
      <w:r>
        <w:rPr>
          <w:rFonts w:ascii="Arial" w:hAnsi="Arial"/>
          <w:lang w:val="en-GB"/>
        </w:rPr>
        <w:t xml:space="preserve">he </w:t>
      </w:r>
      <w:r w:rsidRPr="00BD008C">
        <w:rPr>
          <w:rFonts w:ascii="Arial" w:hAnsi="Arial"/>
          <w:i/>
          <w:lang w:val="en-GB"/>
        </w:rPr>
        <w:t>mixing</w:t>
      </w:r>
      <w:r>
        <w:rPr>
          <w:rFonts w:ascii="Arial" w:hAnsi="Arial"/>
          <w:lang w:val="en-GB"/>
        </w:rPr>
        <w:t xml:space="preserve"> rule defines four types of rules: </w:t>
      </w:r>
      <w:r w:rsidRPr="00BD008C">
        <w:rPr>
          <w:rFonts w:ascii="Arial" w:hAnsi="Arial"/>
          <w:i/>
          <w:lang w:val="en-GB"/>
        </w:rPr>
        <w:t>limit</w:t>
      </w:r>
      <w:r>
        <w:rPr>
          <w:rFonts w:ascii="Arial" w:hAnsi="Arial"/>
          <w:lang w:val="en-GB"/>
        </w:rPr>
        <w:t xml:space="preserve"> </w:t>
      </w:r>
      <w:r w:rsidRPr="00BD008C">
        <w:rPr>
          <w:rFonts w:ascii="Arial" w:hAnsi="Arial"/>
          <w:i/>
          <w:lang w:val="en-GB"/>
        </w:rPr>
        <w:t>rule</w:t>
      </w:r>
      <w:r>
        <w:rPr>
          <w:rFonts w:ascii="Arial" w:hAnsi="Arial"/>
          <w:lang w:val="en-GB"/>
        </w:rPr>
        <w:t xml:space="preserve">, </w:t>
      </w:r>
      <w:r w:rsidRPr="00BD008C">
        <w:rPr>
          <w:rFonts w:ascii="Arial" w:hAnsi="Arial"/>
          <w:i/>
          <w:lang w:val="en-GB"/>
        </w:rPr>
        <w:t>equivalence</w:t>
      </w:r>
      <w:r>
        <w:rPr>
          <w:rFonts w:ascii="Arial" w:hAnsi="Arial"/>
          <w:lang w:val="en-GB"/>
        </w:rPr>
        <w:t xml:space="preserve"> </w:t>
      </w:r>
      <w:r w:rsidRPr="00BD008C">
        <w:rPr>
          <w:rFonts w:ascii="Arial" w:hAnsi="Arial"/>
          <w:i/>
          <w:lang w:val="en-GB"/>
        </w:rPr>
        <w:t>rule</w:t>
      </w:r>
      <w:r>
        <w:rPr>
          <w:rFonts w:ascii="Arial" w:hAnsi="Arial"/>
          <w:lang w:val="en-GB"/>
        </w:rPr>
        <w:t xml:space="preserve"> and </w:t>
      </w:r>
      <w:r w:rsidRPr="00BD008C">
        <w:rPr>
          <w:rFonts w:ascii="Arial" w:hAnsi="Arial"/>
          <w:i/>
          <w:lang w:val="en-GB"/>
        </w:rPr>
        <w:t>upper and lower rule</w:t>
      </w:r>
      <w:r>
        <w:rPr>
          <w:rFonts w:ascii="Arial" w:hAnsi="Arial"/>
          <w:lang w:val="en-GB"/>
        </w:rPr>
        <w:t xml:space="preserve">. The </w:t>
      </w:r>
      <w:r w:rsidRPr="00BD008C">
        <w:rPr>
          <w:rFonts w:ascii="Arial" w:hAnsi="Arial"/>
          <w:i/>
          <w:lang w:val="en-GB"/>
        </w:rPr>
        <w:t>limit</w:t>
      </w:r>
      <w:r>
        <w:rPr>
          <w:rFonts w:ascii="Arial" w:hAnsi="Arial"/>
          <w:lang w:val="en-GB"/>
        </w:rPr>
        <w:t xml:space="preserve"> </w:t>
      </w:r>
      <w:r w:rsidRPr="00BD008C">
        <w:rPr>
          <w:rFonts w:ascii="Arial" w:hAnsi="Arial"/>
          <w:i/>
          <w:lang w:val="en-GB"/>
        </w:rPr>
        <w:t>rule</w:t>
      </w:r>
      <w:r>
        <w:rPr>
          <w:rFonts w:ascii="Arial" w:hAnsi="Arial"/>
          <w:lang w:val="en-GB"/>
        </w:rPr>
        <w:t xml:space="preserve"> fixes the maximum limit of the volume of the track. The </w:t>
      </w:r>
      <w:r w:rsidRPr="00BD008C">
        <w:rPr>
          <w:rFonts w:ascii="Arial" w:hAnsi="Arial"/>
          <w:i/>
          <w:lang w:val="en-GB"/>
        </w:rPr>
        <w:t>equivalence</w:t>
      </w:r>
      <w:r>
        <w:rPr>
          <w:rFonts w:ascii="Arial" w:hAnsi="Arial"/>
          <w:lang w:val="en-GB"/>
        </w:rPr>
        <w:t xml:space="preserve"> </w:t>
      </w:r>
      <w:r w:rsidRPr="00BD008C">
        <w:rPr>
          <w:rFonts w:ascii="Arial" w:hAnsi="Arial"/>
          <w:i/>
          <w:lang w:val="en-GB"/>
        </w:rPr>
        <w:t>rule</w:t>
      </w:r>
      <w:r>
        <w:rPr>
          <w:rFonts w:ascii="Arial" w:hAnsi="Arial"/>
          <w:lang w:val="en-GB"/>
        </w:rPr>
        <w:t xml:space="preserve"> defines a</w:t>
      </w:r>
      <w:r w:rsidR="001459B2">
        <w:rPr>
          <w:rFonts w:ascii="Arial" w:hAnsi="Arial"/>
          <w:lang w:val="en-GB"/>
        </w:rPr>
        <w:t>n equivalence relationship [1</w:t>
      </w:r>
      <w:r>
        <w:rPr>
          <w:rFonts w:ascii="Arial" w:hAnsi="Arial"/>
          <w:lang w:val="en-GB"/>
        </w:rPr>
        <w:t xml:space="preserve">] between two volumes. The </w:t>
      </w:r>
      <w:r w:rsidRPr="00BD008C">
        <w:rPr>
          <w:rFonts w:ascii="Arial" w:hAnsi="Arial"/>
          <w:i/>
          <w:lang w:val="en-GB"/>
        </w:rPr>
        <w:t>upper/lower rule</w:t>
      </w:r>
      <w:r>
        <w:rPr>
          <w:rFonts w:ascii="Arial" w:hAnsi="Arial"/>
          <w:lang w:val="en-GB"/>
        </w:rPr>
        <w:t xml:space="preserve"> applies to the volume of two tracks. An element A will have always an upper/lower volume than B. </w:t>
      </w:r>
    </w:p>
    <w:p w14:paraId="0D339A91" w14:textId="46A44791" w:rsidR="00366715" w:rsidRPr="00366715" w:rsidRDefault="00D57563" w:rsidP="00F829A7">
      <w:pPr>
        <w:tabs>
          <w:tab w:val="left" w:pos="4971"/>
        </w:tabs>
        <w:spacing w:line="276" w:lineRule="auto"/>
        <w:jc w:val="both"/>
        <w:rPr>
          <w:rFonts w:ascii="Arial" w:hAnsi="Arial"/>
          <w:lang w:val="en-GB"/>
        </w:rPr>
      </w:pPr>
      <w:r w:rsidRPr="00BD008C">
        <w:rPr>
          <w:rFonts w:ascii="Arial" w:hAnsi="Arial"/>
          <w:i/>
          <w:lang w:val="en-GB"/>
        </w:rPr>
        <w:t>Element</w:t>
      </w:r>
      <w:r>
        <w:rPr>
          <w:rFonts w:ascii="Arial" w:hAnsi="Arial"/>
          <w:lang w:val="en-GB"/>
        </w:rPr>
        <w:t xml:space="preserve"> </w:t>
      </w:r>
      <w:r w:rsidRPr="00BD008C">
        <w:rPr>
          <w:rFonts w:ascii="Arial" w:hAnsi="Arial"/>
          <w:i/>
          <w:lang w:val="en-GB"/>
        </w:rPr>
        <w:t>ID</w:t>
      </w:r>
      <w:r>
        <w:rPr>
          <w:rFonts w:ascii="Arial" w:hAnsi="Arial"/>
          <w:lang w:val="en-GB"/>
        </w:rPr>
        <w:t xml:space="preserve"> represents the ID of the element affected by the rule. The </w:t>
      </w:r>
      <w:r w:rsidRPr="00BD008C">
        <w:rPr>
          <w:rFonts w:ascii="Arial" w:hAnsi="Arial"/>
          <w:i/>
          <w:lang w:val="en-GB"/>
        </w:rPr>
        <w:t>key</w:t>
      </w:r>
      <w:r>
        <w:rPr>
          <w:rFonts w:ascii="Arial" w:hAnsi="Arial"/>
          <w:lang w:val="en-GB"/>
        </w:rPr>
        <w:t xml:space="preserve"> </w:t>
      </w:r>
      <w:r w:rsidRPr="00BD008C">
        <w:rPr>
          <w:rFonts w:ascii="Arial" w:hAnsi="Arial"/>
          <w:i/>
          <w:lang w:val="en-GB"/>
        </w:rPr>
        <w:t>element</w:t>
      </w:r>
      <w:r>
        <w:rPr>
          <w:rFonts w:ascii="Arial" w:hAnsi="Arial"/>
          <w:lang w:val="en-GB"/>
        </w:rPr>
        <w:t xml:space="preserve"> identifies the element on which the rule is </w:t>
      </w:r>
      <w:r w:rsidR="000D5BEC">
        <w:rPr>
          <w:rFonts w:ascii="Arial" w:hAnsi="Arial"/>
          <w:lang w:val="en-GB"/>
        </w:rPr>
        <w:t>imposed</w:t>
      </w:r>
      <w:r>
        <w:rPr>
          <w:rFonts w:ascii="Arial" w:hAnsi="Arial"/>
          <w:lang w:val="en-GB"/>
        </w:rPr>
        <w:t xml:space="preserve">. The last parameter is the </w:t>
      </w:r>
      <w:r w:rsidRPr="00BD008C">
        <w:rPr>
          <w:rFonts w:ascii="Arial" w:hAnsi="Arial"/>
          <w:i/>
          <w:lang w:val="en-GB"/>
        </w:rPr>
        <w:t>rule</w:t>
      </w:r>
      <w:r>
        <w:rPr>
          <w:rFonts w:ascii="Arial" w:hAnsi="Arial"/>
          <w:lang w:val="en-GB"/>
        </w:rPr>
        <w:t xml:space="preserve"> </w:t>
      </w:r>
      <w:r w:rsidRPr="00BD008C">
        <w:rPr>
          <w:rFonts w:ascii="Arial" w:hAnsi="Arial"/>
          <w:i/>
          <w:lang w:val="en-GB"/>
        </w:rPr>
        <w:t>description</w:t>
      </w:r>
      <w:r>
        <w:rPr>
          <w:rFonts w:ascii="Arial" w:hAnsi="Arial"/>
          <w:lang w:val="en-GB"/>
        </w:rPr>
        <w:t>.</w:t>
      </w:r>
      <w:r w:rsidR="000D5BEC">
        <w:rPr>
          <w:rFonts w:ascii="Arial" w:hAnsi="Arial"/>
          <w:lang w:val="en-GB"/>
        </w:rPr>
        <w:t xml:space="preserve"> </w:t>
      </w:r>
      <w:r>
        <w:rPr>
          <w:rFonts w:ascii="Arial" w:hAnsi="Arial"/>
          <w:lang w:val="en-GB"/>
        </w:rPr>
        <w:t>It provides a human readable description of the rule.</w:t>
      </w:r>
      <w:r w:rsidR="000D5BEC">
        <w:rPr>
          <w:rFonts w:ascii="Arial" w:hAnsi="Arial"/>
          <w:lang w:val="en-GB"/>
        </w:rPr>
        <w:t xml:space="preserve"> </w:t>
      </w:r>
      <w:r w:rsidR="00366715">
        <w:rPr>
          <w:rFonts w:ascii="Arial" w:hAnsi="Arial"/>
          <w:lang w:val="en-GB"/>
        </w:rPr>
        <w:t xml:space="preserve">Last box in the file is the </w:t>
      </w:r>
      <w:r w:rsidR="00366715" w:rsidRPr="00C80715">
        <w:rPr>
          <w:rFonts w:ascii="Arial" w:hAnsi="Arial"/>
          <w:b/>
          <w:lang w:val="en-GB"/>
        </w:rPr>
        <w:t>Meta Box</w:t>
      </w:r>
      <w:r w:rsidR="00366715">
        <w:rPr>
          <w:rFonts w:ascii="Arial" w:hAnsi="Arial"/>
          <w:lang w:val="en-GB"/>
        </w:rPr>
        <w:t xml:space="preserve">; it stores descriptive or annotative information. This box contains a </w:t>
      </w:r>
      <w:r w:rsidR="00366715" w:rsidRPr="00BD008C">
        <w:rPr>
          <w:rFonts w:ascii="Arial" w:hAnsi="Arial"/>
          <w:i/>
          <w:lang w:val="en-GB"/>
        </w:rPr>
        <w:t>handler</w:t>
      </w:r>
      <w:r w:rsidR="00366715">
        <w:rPr>
          <w:rFonts w:ascii="Arial" w:hAnsi="Arial"/>
          <w:lang w:val="en-GB"/>
        </w:rPr>
        <w:t xml:space="preserve"> </w:t>
      </w:r>
      <w:r w:rsidR="00366715" w:rsidRPr="00BD008C">
        <w:rPr>
          <w:rFonts w:ascii="Arial" w:hAnsi="Arial"/>
          <w:i/>
          <w:lang w:val="en-GB"/>
        </w:rPr>
        <w:t>box</w:t>
      </w:r>
      <w:r w:rsidR="00366715">
        <w:rPr>
          <w:rFonts w:ascii="Arial" w:hAnsi="Arial"/>
          <w:lang w:val="en-GB"/>
        </w:rPr>
        <w:t xml:space="preserve"> that defines the format of the ‘meta’ box. The metadata can be in this file or located outside (URL).  </w:t>
      </w:r>
    </w:p>
    <w:p w14:paraId="68C1A7E6" w14:textId="77777777" w:rsidR="00366715" w:rsidRDefault="00366715" w:rsidP="00F829A7">
      <w:pPr>
        <w:tabs>
          <w:tab w:val="left" w:pos="4971"/>
        </w:tabs>
        <w:spacing w:line="276" w:lineRule="auto"/>
        <w:jc w:val="both"/>
        <w:rPr>
          <w:rFonts w:ascii="Arial" w:hAnsi="Arial"/>
          <w:lang w:val="en-GB"/>
        </w:rPr>
      </w:pPr>
    </w:p>
    <w:p w14:paraId="4E2E73F9" w14:textId="77777777" w:rsidR="009C2783" w:rsidRDefault="009C2783" w:rsidP="00F829A7">
      <w:pPr>
        <w:tabs>
          <w:tab w:val="left" w:pos="4971"/>
        </w:tabs>
        <w:spacing w:line="276" w:lineRule="auto"/>
        <w:jc w:val="both"/>
        <w:rPr>
          <w:rFonts w:ascii="Arial" w:hAnsi="Arial"/>
          <w:lang w:val="en-GB"/>
        </w:rPr>
      </w:pPr>
    </w:p>
    <w:p w14:paraId="6723FDA8" w14:textId="77777777" w:rsidR="009C2783" w:rsidRDefault="009C2783" w:rsidP="00F829A7">
      <w:pPr>
        <w:tabs>
          <w:tab w:val="left" w:pos="4971"/>
        </w:tabs>
        <w:spacing w:line="276" w:lineRule="auto"/>
        <w:jc w:val="both"/>
        <w:rPr>
          <w:rFonts w:ascii="Arial" w:hAnsi="Arial"/>
          <w:lang w:val="en-GB"/>
        </w:rPr>
      </w:pPr>
    </w:p>
    <w:p w14:paraId="6AC70CF1" w14:textId="77777777" w:rsidR="009C2783" w:rsidRDefault="009C2783" w:rsidP="00F829A7">
      <w:pPr>
        <w:tabs>
          <w:tab w:val="left" w:pos="4971"/>
        </w:tabs>
        <w:spacing w:line="276" w:lineRule="auto"/>
        <w:jc w:val="both"/>
        <w:rPr>
          <w:rFonts w:ascii="Arial" w:hAnsi="Arial"/>
          <w:lang w:val="en-GB"/>
        </w:rPr>
      </w:pPr>
    </w:p>
    <w:p w14:paraId="71485D81" w14:textId="77777777" w:rsidR="009C2783" w:rsidRDefault="009C2783" w:rsidP="00F829A7">
      <w:pPr>
        <w:tabs>
          <w:tab w:val="left" w:pos="4971"/>
        </w:tabs>
        <w:spacing w:line="276" w:lineRule="auto"/>
        <w:jc w:val="both"/>
        <w:rPr>
          <w:rFonts w:ascii="Arial" w:hAnsi="Arial"/>
          <w:lang w:val="en-GB"/>
        </w:rPr>
      </w:pPr>
    </w:p>
    <w:p w14:paraId="003803B2" w14:textId="77777777" w:rsidR="009C2783" w:rsidRDefault="009C2783" w:rsidP="00F829A7">
      <w:pPr>
        <w:tabs>
          <w:tab w:val="left" w:pos="4971"/>
        </w:tabs>
        <w:spacing w:line="276" w:lineRule="auto"/>
        <w:jc w:val="both"/>
        <w:rPr>
          <w:rFonts w:ascii="Arial" w:hAnsi="Arial"/>
          <w:lang w:val="en-GB"/>
        </w:rPr>
      </w:pPr>
    </w:p>
    <w:p w14:paraId="7FF27171" w14:textId="77777777" w:rsidR="009C2783" w:rsidRDefault="009C2783" w:rsidP="00F829A7">
      <w:pPr>
        <w:tabs>
          <w:tab w:val="left" w:pos="4971"/>
        </w:tabs>
        <w:spacing w:line="276" w:lineRule="auto"/>
        <w:jc w:val="both"/>
        <w:rPr>
          <w:rFonts w:ascii="Arial" w:hAnsi="Arial"/>
          <w:lang w:val="en-GB"/>
        </w:rPr>
      </w:pPr>
    </w:p>
    <w:p w14:paraId="12F6FB95" w14:textId="77777777" w:rsidR="009C2783" w:rsidRDefault="009C2783" w:rsidP="00F829A7">
      <w:pPr>
        <w:tabs>
          <w:tab w:val="left" w:pos="4971"/>
        </w:tabs>
        <w:spacing w:line="276" w:lineRule="auto"/>
        <w:jc w:val="both"/>
        <w:rPr>
          <w:rFonts w:ascii="Arial" w:hAnsi="Arial"/>
          <w:lang w:val="en-GB"/>
        </w:rPr>
      </w:pPr>
    </w:p>
    <w:p w14:paraId="281E4AD6" w14:textId="77777777" w:rsidR="009C2783" w:rsidRDefault="009C2783" w:rsidP="00F829A7">
      <w:pPr>
        <w:tabs>
          <w:tab w:val="left" w:pos="4971"/>
        </w:tabs>
        <w:spacing w:line="276" w:lineRule="auto"/>
        <w:jc w:val="both"/>
        <w:rPr>
          <w:rFonts w:ascii="Arial" w:hAnsi="Arial"/>
          <w:lang w:val="en-GB"/>
        </w:rPr>
      </w:pPr>
    </w:p>
    <w:p w14:paraId="2D29C710" w14:textId="77777777" w:rsidR="009C2783" w:rsidRPr="00366715" w:rsidRDefault="009C2783" w:rsidP="00F829A7">
      <w:pPr>
        <w:tabs>
          <w:tab w:val="left" w:pos="4971"/>
        </w:tabs>
        <w:spacing w:line="276" w:lineRule="auto"/>
        <w:jc w:val="both"/>
        <w:rPr>
          <w:rFonts w:ascii="Arial" w:hAnsi="Arial"/>
          <w:lang w:val="en-GB"/>
        </w:rPr>
      </w:pPr>
    </w:p>
    <w:p w14:paraId="15562633" w14:textId="51695F29" w:rsidR="00C52DA7" w:rsidRDefault="00590A83" w:rsidP="00F829A7">
      <w:pPr>
        <w:tabs>
          <w:tab w:val="left" w:pos="4971"/>
        </w:tabs>
        <w:spacing w:line="276" w:lineRule="auto"/>
        <w:jc w:val="both"/>
        <w:rPr>
          <w:rFonts w:ascii="Arial" w:hAnsi="Arial"/>
          <w:b/>
          <w:lang w:val="en-GB"/>
        </w:rPr>
      </w:pPr>
      <w:r>
        <w:rPr>
          <w:rFonts w:ascii="Arial" w:hAnsi="Arial"/>
          <w:b/>
          <w:lang w:val="en-GB"/>
        </w:rPr>
        <w:br w:type="page"/>
      </w:r>
      <w:r>
        <w:rPr>
          <w:rFonts w:ascii="Arial" w:hAnsi="Arial"/>
          <w:b/>
          <w:sz w:val="28"/>
          <w:szCs w:val="28"/>
          <w:lang w:val="en-GB"/>
        </w:rPr>
        <w:lastRenderedPageBreak/>
        <w:t>4. I</w:t>
      </w:r>
      <w:r w:rsidR="00C52DA7" w:rsidRPr="00C80715">
        <w:rPr>
          <w:rFonts w:ascii="Arial" w:hAnsi="Arial"/>
          <w:b/>
          <w:sz w:val="28"/>
          <w:szCs w:val="28"/>
          <w:lang w:val="en-GB"/>
        </w:rPr>
        <w:t>mplementation</w:t>
      </w:r>
    </w:p>
    <w:p w14:paraId="527D06B0" w14:textId="77777777" w:rsidR="00366715" w:rsidRDefault="00366715" w:rsidP="00F829A7">
      <w:pPr>
        <w:tabs>
          <w:tab w:val="left" w:pos="4971"/>
        </w:tabs>
        <w:spacing w:line="276" w:lineRule="auto"/>
        <w:jc w:val="both"/>
        <w:rPr>
          <w:rFonts w:ascii="Arial" w:hAnsi="Arial"/>
          <w:lang w:val="en-GB"/>
        </w:rPr>
      </w:pPr>
    </w:p>
    <w:p w14:paraId="5298F6BA" w14:textId="364E742F" w:rsidR="00944731" w:rsidRDefault="00944731" w:rsidP="00F829A7">
      <w:pPr>
        <w:tabs>
          <w:tab w:val="left" w:pos="4971"/>
        </w:tabs>
        <w:spacing w:line="276" w:lineRule="auto"/>
        <w:jc w:val="both"/>
        <w:rPr>
          <w:rFonts w:ascii="Arial" w:hAnsi="Arial"/>
          <w:lang w:val="en-GB"/>
        </w:rPr>
      </w:pPr>
      <w:r>
        <w:rPr>
          <w:rFonts w:ascii="Arial" w:hAnsi="Arial"/>
          <w:lang w:val="en-GB"/>
        </w:rPr>
        <w:t>After describing the different parts within the IM AF file, this section</w:t>
      </w:r>
      <w:r w:rsidR="0047196B">
        <w:rPr>
          <w:rFonts w:ascii="Arial" w:hAnsi="Arial"/>
          <w:lang w:val="en-GB"/>
        </w:rPr>
        <w:t xml:space="preserve"> </w:t>
      </w:r>
      <w:r w:rsidR="004C29D4">
        <w:rPr>
          <w:rFonts w:ascii="Arial" w:hAnsi="Arial"/>
          <w:lang w:val="en-GB"/>
        </w:rPr>
        <w:t xml:space="preserve">will describe the code </w:t>
      </w:r>
      <w:r w:rsidR="0047196B">
        <w:rPr>
          <w:rFonts w:ascii="Arial" w:hAnsi="Arial"/>
          <w:lang w:val="en-GB"/>
        </w:rPr>
        <w:t>responsible of creating the encoder</w:t>
      </w:r>
      <w:r>
        <w:rPr>
          <w:rFonts w:ascii="Arial" w:hAnsi="Arial"/>
          <w:lang w:val="en-GB"/>
        </w:rPr>
        <w:t xml:space="preserve">. Firstly, we will explain how to use the encoder and how it works. Secondly, we will analyse in detail the main programmed functions of the encoder. Finally, some tools that have been useful in order to facilitate the creation of the file will be presented.  </w:t>
      </w:r>
    </w:p>
    <w:p w14:paraId="2C471690" w14:textId="77777777" w:rsidR="00F829A7" w:rsidRDefault="00F829A7" w:rsidP="00F829A7">
      <w:pPr>
        <w:tabs>
          <w:tab w:val="left" w:pos="4971"/>
        </w:tabs>
        <w:spacing w:line="276" w:lineRule="auto"/>
        <w:jc w:val="both"/>
        <w:rPr>
          <w:rFonts w:ascii="Arial" w:hAnsi="Arial"/>
          <w:lang w:val="en-GB"/>
        </w:rPr>
      </w:pPr>
    </w:p>
    <w:p w14:paraId="7408D03D" w14:textId="04784DE3" w:rsidR="006934EF" w:rsidRDefault="006934EF" w:rsidP="0051529E">
      <w:pPr>
        <w:tabs>
          <w:tab w:val="left" w:pos="4971"/>
        </w:tabs>
        <w:spacing w:line="276" w:lineRule="auto"/>
        <w:jc w:val="both"/>
        <w:outlineLvl w:val="0"/>
        <w:rPr>
          <w:rFonts w:ascii="Arial" w:hAnsi="Arial"/>
          <w:lang w:val="en-GB"/>
        </w:rPr>
      </w:pPr>
      <w:r>
        <w:rPr>
          <w:rFonts w:ascii="Arial" w:hAnsi="Arial"/>
          <w:b/>
          <w:lang w:val="en-GB"/>
        </w:rPr>
        <w:t>4.1. Design: How it works</w:t>
      </w:r>
    </w:p>
    <w:p w14:paraId="1650A4E1" w14:textId="77777777" w:rsidR="006934EF" w:rsidRDefault="006934EF" w:rsidP="00F829A7">
      <w:pPr>
        <w:tabs>
          <w:tab w:val="left" w:pos="4971"/>
        </w:tabs>
        <w:spacing w:line="276" w:lineRule="auto"/>
        <w:jc w:val="both"/>
        <w:rPr>
          <w:rFonts w:ascii="Arial" w:hAnsi="Arial"/>
          <w:lang w:val="en-GB"/>
        </w:rPr>
      </w:pPr>
    </w:p>
    <w:p w14:paraId="656EDADD" w14:textId="28DF66E8" w:rsidR="00944731" w:rsidRDefault="00944731" w:rsidP="00F829A7">
      <w:pPr>
        <w:tabs>
          <w:tab w:val="left" w:pos="4971"/>
        </w:tabs>
        <w:spacing w:line="276" w:lineRule="auto"/>
        <w:jc w:val="both"/>
        <w:rPr>
          <w:rFonts w:ascii="Arial" w:hAnsi="Arial"/>
          <w:lang w:val="en-GB"/>
        </w:rPr>
      </w:pPr>
      <w:r>
        <w:rPr>
          <w:rFonts w:ascii="Arial" w:hAnsi="Arial"/>
          <w:lang w:val="en-GB"/>
        </w:rPr>
        <w:t xml:space="preserve">The encoder that creates the IM AF file </w:t>
      </w:r>
      <w:r w:rsidR="0047196B">
        <w:rPr>
          <w:rFonts w:ascii="Arial" w:hAnsi="Arial"/>
          <w:lang w:val="en-GB"/>
        </w:rPr>
        <w:t xml:space="preserve">has been implemented </w:t>
      </w:r>
      <w:r>
        <w:rPr>
          <w:rFonts w:ascii="Arial" w:hAnsi="Arial"/>
          <w:lang w:val="en-GB"/>
        </w:rPr>
        <w:t>in C. It does not use any external library</w:t>
      </w:r>
      <w:r w:rsidR="00E12A26">
        <w:rPr>
          <w:rFonts w:ascii="Arial" w:hAnsi="Arial"/>
          <w:lang w:val="en-GB"/>
        </w:rPr>
        <w:t>,</w:t>
      </w:r>
      <w:r>
        <w:rPr>
          <w:rFonts w:ascii="Arial" w:hAnsi="Arial"/>
          <w:lang w:val="en-GB"/>
        </w:rPr>
        <w:t xml:space="preserve"> </w:t>
      </w:r>
      <w:r w:rsidR="004B0637">
        <w:rPr>
          <w:rFonts w:ascii="Arial" w:hAnsi="Arial"/>
          <w:lang w:val="en-GB"/>
        </w:rPr>
        <w:t>ensuring</w:t>
      </w:r>
      <w:r>
        <w:rPr>
          <w:rFonts w:ascii="Arial" w:hAnsi="Arial"/>
          <w:lang w:val="en-GB"/>
        </w:rPr>
        <w:t xml:space="preserve"> that it will work easily in any computer. The program is composed of two parts: the main program and the IM AF header. The main program includes the functions to create the file and the header defines the structure of the boxes. Both parts will be analysed in Section 4.2. Moreover, there is a basic command line tool to let users introduce values such as the number of tracks and</w:t>
      </w:r>
      <w:r w:rsidR="00150CDF">
        <w:rPr>
          <w:rFonts w:ascii="Arial" w:hAnsi="Arial"/>
          <w:lang w:val="en-GB"/>
        </w:rPr>
        <w:t xml:space="preserve"> their</w:t>
      </w:r>
      <w:r>
        <w:rPr>
          <w:rFonts w:ascii="Arial" w:hAnsi="Arial"/>
          <w:lang w:val="en-GB"/>
        </w:rPr>
        <w:t xml:space="preserve"> names. The program has a static structure; meaning that the maximum number of tracks, presets and rules are defined by a global variable. The value is 10 for each one. In case the user would need more, it would be as easy as to change the value to a higher one.</w:t>
      </w:r>
    </w:p>
    <w:p w14:paraId="68CF349D" w14:textId="77777777" w:rsidR="00944731" w:rsidRDefault="00944731" w:rsidP="00F829A7">
      <w:pPr>
        <w:tabs>
          <w:tab w:val="left" w:pos="4971"/>
        </w:tabs>
        <w:spacing w:line="276" w:lineRule="auto"/>
        <w:jc w:val="both"/>
        <w:rPr>
          <w:rFonts w:ascii="Arial" w:hAnsi="Arial"/>
          <w:lang w:val="en-GB"/>
        </w:rPr>
      </w:pPr>
      <w:r>
        <w:rPr>
          <w:rFonts w:ascii="Arial" w:hAnsi="Arial"/>
          <w:lang w:val="en-GB"/>
        </w:rPr>
        <w:t xml:space="preserve">Right at the beginning, the encoder asks the user to introduce the number of tracks that the IM AF file will </w:t>
      </w:r>
      <w:r w:rsidRPr="001D52C9">
        <w:rPr>
          <w:rFonts w:ascii="Arial" w:hAnsi="Arial"/>
          <w:lang w:val="en-GB"/>
        </w:rPr>
        <w:t>incorporate</w:t>
      </w:r>
      <w:r>
        <w:rPr>
          <w:rFonts w:ascii="Arial" w:hAnsi="Arial"/>
          <w:lang w:val="en-GB"/>
        </w:rPr>
        <w:t xml:space="preserve">. Then, the user will write the names of all the tracks that there will be in the file. The encoder detects if the track exists or not. If it does not, the programme will ask again for the name. Those names are saved in memory because the encoder will need them afterwards. When the user has finished to introduce all the tracks, the encoder creates the binary file that will store all the information. The first function called in by the programme is the </w:t>
      </w:r>
      <w:r w:rsidRPr="00750862">
        <w:rPr>
          <w:rFonts w:ascii="Arial" w:hAnsi="Arial"/>
          <w:i/>
          <w:lang w:val="en-GB"/>
        </w:rPr>
        <w:t>filtetypebox</w:t>
      </w:r>
      <w:r>
        <w:rPr>
          <w:rFonts w:ascii="Arial" w:hAnsi="Arial"/>
          <w:lang w:val="en-GB"/>
        </w:rPr>
        <w:t xml:space="preserve">. This specifies the different types supported by the encoder. The major brand is </w:t>
      </w:r>
      <w:r>
        <w:rPr>
          <w:rFonts w:ascii="Arial" w:hAnsi="Arial"/>
          <w:i/>
          <w:lang w:val="en-GB"/>
        </w:rPr>
        <w:t>‘im03’</w:t>
      </w:r>
      <w:r>
        <w:rPr>
          <w:rFonts w:ascii="Arial" w:hAnsi="Arial"/>
          <w:lang w:val="en-GB"/>
        </w:rPr>
        <w:t xml:space="preserve"> and</w:t>
      </w:r>
      <w:r w:rsidRPr="001C201D">
        <w:rPr>
          <w:rFonts w:ascii="Arial" w:hAnsi="Arial"/>
          <w:color w:val="00B050"/>
          <w:lang w:val="en-GB"/>
        </w:rPr>
        <w:t xml:space="preserve"> </w:t>
      </w:r>
      <w:r w:rsidRPr="00944731">
        <w:rPr>
          <w:rFonts w:ascii="Arial" w:hAnsi="Arial"/>
          <w:lang w:val="en-GB"/>
        </w:rPr>
        <w:t>it allows the simultaneously decoding of 8 audio tracks</w:t>
      </w:r>
      <w:r w:rsidRPr="001C201D">
        <w:rPr>
          <w:rFonts w:ascii="Arial" w:hAnsi="Arial"/>
          <w:color w:val="00B050"/>
          <w:lang w:val="en-GB"/>
        </w:rPr>
        <w:t xml:space="preserve"> </w:t>
      </w:r>
      <w:r>
        <w:rPr>
          <w:rFonts w:ascii="Arial" w:hAnsi="Arial"/>
          <w:lang w:val="en-GB"/>
        </w:rPr>
        <w:t>(enough for this project). The compatible brand is set to ´</w:t>
      </w:r>
      <w:r w:rsidRPr="00424D29">
        <w:rPr>
          <w:rFonts w:ascii="Arial" w:hAnsi="Arial"/>
          <w:i/>
          <w:lang w:val="en-GB"/>
        </w:rPr>
        <w:t>isom</w:t>
      </w:r>
      <w:r>
        <w:rPr>
          <w:rFonts w:ascii="Arial" w:hAnsi="Arial"/>
          <w:i/>
          <w:lang w:val="en-GB"/>
        </w:rPr>
        <w:t>´</w:t>
      </w:r>
      <w:r>
        <w:rPr>
          <w:rFonts w:ascii="Arial" w:hAnsi="Arial"/>
          <w:lang w:val="en-GB"/>
        </w:rPr>
        <w:t xml:space="preserve"> because the file is an ISO base media file. Once the type is clear, the encoder transform the audio files (MP3) into MPEG-4 audio files. For doing that, it uses all the boxes described in section 3.3. </w:t>
      </w:r>
    </w:p>
    <w:p w14:paraId="6EF828B0" w14:textId="0A754B58" w:rsidR="00944731" w:rsidRDefault="00944731" w:rsidP="00F829A7">
      <w:pPr>
        <w:tabs>
          <w:tab w:val="left" w:pos="4971"/>
        </w:tabs>
        <w:spacing w:line="276" w:lineRule="auto"/>
        <w:jc w:val="both"/>
        <w:rPr>
          <w:rFonts w:ascii="Arial" w:hAnsi="Arial"/>
          <w:lang w:val="en-GB"/>
        </w:rPr>
      </w:pPr>
      <w:r>
        <w:rPr>
          <w:rFonts w:ascii="Arial" w:hAnsi="Arial"/>
          <w:lang w:val="en-GB"/>
        </w:rPr>
        <w:t xml:space="preserve">The first step is to extract the samples of the audio file; the function in charge of this is the media data function. It creates the media data box. This function reads each track, in this case an MP3 track, subtracts the samples and stores them in the binary file (Figure 8). It uses the names of the tracks introduced previously by the user, in order to open the files one by one. This process will be described in Section 4.2, but the idea is to find the beginning of the first frame and read the data until it reaches the end of the file. The intention is </w:t>
      </w:r>
      <w:r w:rsidR="00E12A26">
        <w:rPr>
          <w:rFonts w:ascii="Arial" w:hAnsi="Arial"/>
          <w:lang w:val="en-GB"/>
        </w:rPr>
        <w:t xml:space="preserve">to </w:t>
      </w:r>
      <w:r>
        <w:rPr>
          <w:rFonts w:ascii="Arial" w:hAnsi="Arial"/>
          <w:lang w:val="en-GB"/>
        </w:rPr>
        <w:t>avoid the ID3 header, as it does not contain useful information</w:t>
      </w:r>
      <w:r w:rsidR="00150CDF">
        <w:rPr>
          <w:rFonts w:ascii="Arial" w:hAnsi="Arial"/>
          <w:lang w:val="en-GB"/>
        </w:rPr>
        <w:t xml:space="preserve"> for our purpose</w:t>
      </w:r>
      <w:r>
        <w:rPr>
          <w:rFonts w:ascii="Arial" w:hAnsi="Arial"/>
          <w:lang w:val="en-GB"/>
        </w:rPr>
        <w:t>.</w:t>
      </w:r>
    </w:p>
    <w:p w14:paraId="59F4B3C5" w14:textId="3004E9DD" w:rsidR="008A21B1" w:rsidRDefault="00A11C71" w:rsidP="00F829A7">
      <w:pPr>
        <w:tabs>
          <w:tab w:val="left" w:pos="4971"/>
        </w:tabs>
        <w:spacing w:line="276" w:lineRule="auto"/>
        <w:jc w:val="both"/>
        <w:rPr>
          <w:rFonts w:ascii="Arial" w:hAnsi="Arial"/>
          <w:lang w:val="en-GB"/>
        </w:rPr>
      </w:pPr>
      <w:r>
        <w:rPr>
          <w:rFonts w:ascii="Arial" w:hAnsi="Arial"/>
          <w:noProof/>
          <w:lang w:val="en-US"/>
        </w:rPr>
        <w:lastRenderedPageBreak/>
        <w:drawing>
          <wp:anchor distT="0" distB="0" distL="114300" distR="114300" simplePos="0" relativeHeight="251677696" behindDoc="0" locked="0" layoutInCell="1" allowOverlap="1" wp14:anchorId="52388234" wp14:editId="3E9F095E">
            <wp:simplePos x="0" y="0"/>
            <wp:positionH relativeFrom="column">
              <wp:posOffset>-114300</wp:posOffset>
            </wp:positionH>
            <wp:positionV relativeFrom="paragraph">
              <wp:posOffset>0</wp:posOffset>
            </wp:positionV>
            <wp:extent cx="5451475" cy="4229100"/>
            <wp:effectExtent l="0" t="0" r="9525" b="127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3paso1.png"/>
                    <pic:cNvPicPr/>
                  </pic:nvPicPr>
                  <pic:blipFill>
                    <a:blip r:embed="rId21">
                      <a:extLst>
                        <a:ext uri="{28A0092B-C50C-407E-A947-70E740481C1C}">
                          <a14:useLocalDpi xmlns:a14="http://schemas.microsoft.com/office/drawing/2010/main" val="0"/>
                        </a:ext>
                      </a:extLst>
                    </a:blip>
                    <a:stretch>
                      <a:fillRect/>
                    </a:stretch>
                  </pic:blipFill>
                  <pic:spPr>
                    <a:xfrm>
                      <a:off x="0" y="0"/>
                      <a:ext cx="5451475" cy="4229100"/>
                    </a:xfrm>
                    <a:prstGeom prst="rect">
                      <a:avLst/>
                    </a:prstGeom>
                  </pic:spPr>
                </pic:pic>
              </a:graphicData>
            </a:graphic>
            <wp14:sizeRelH relativeFrom="page">
              <wp14:pctWidth>0</wp14:pctWidth>
            </wp14:sizeRelH>
            <wp14:sizeRelV relativeFrom="page">
              <wp14:pctHeight>0</wp14:pctHeight>
            </wp14:sizeRelV>
          </wp:anchor>
        </w:drawing>
      </w:r>
    </w:p>
    <w:p w14:paraId="1B853F08" w14:textId="61CFDA2A" w:rsidR="00A11C71" w:rsidRDefault="00A11C71" w:rsidP="0051529E">
      <w:pPr>
        <w:tabs>
          <w:tab w:val="left" w:pos="4971"/>
        </w:tabs>
        <w:spacing w:line="276" w:lineRule="auto"/>
        <w:jc w:val="center"/>
        <w:outlineLvl w:val="0"/>
        <w:rPr>
          <w:rFonts w:ascii="Arial" w:hAnsi="Arial"/>
          <w:lang w:val="en-GB"/>
        </w:rPr>
      </w:pPr>
      <w:r>
        <w:rPr>
          <w:rFonts w:ascii="Arial" w:hAnsi="Arial"/>
          <w:lang w:val="en-GB"/>
        </w:rPr>
        <w:t>Figure 8. Reading samples from MP3 into ‘mdat’</w:t>
      </w:r>
    </w:p>
    <w:p w14:paraId="42481C17" w14:textId="77777777" w:rsidR="00A11C71" w:rsidRDefault="00A11C71" w:rsidP="00F829A7">
      <w:pPr>
        <w:tabs>
          <w:tab w:val="left" w:pos="4971"/>
        </w:tabs>
        <w:spacing w:line="276" w:lineRule="auto"/>
        <w:rPr>
          <w:rFonts w:ascii="Arial" w:hAnsi="Arial"/>
          <w:lang w:val="en-GB"/>
        </w:rPr>
      </w:pPr>
    </w:p>
    <w:p w14:paraId="500B554B" w14:textId="77777777" w:rsidR="00944731" w:rsidRDefault="00944731" w:rsidP="00F829A7">
      <w:pPr>
        <w:tabs>
          <w:tab w:val="left" w:pos="4971"/>
        </w:tabs>
        <w:spacing w:line="276" w:lineRule="auto"/>
        <w:jc w:val="both"/>
        <w:rPr>
          <w:rFonts w:ascii="Arial" w:hAnsi="Arial"/>
          <w:lang w:val="en-GB"/>
        </w:rPr>
      </w:pPr>
      <w:r>
        <w:rPr>
          <w:rFonts w:ascii="Arial" w:hAnsi="Arial"/>
          <w:lang w:val="en-GB"/>
        </w:rPr>
        <w:t xml:space="preserve">After the media data box, it is the turn of the movie box. It is the biggest box of the file and it is split in various functions. One of the key aspects of the success of the encoder is to work very precisely with the sizes of each box. As there are boxes containing other boxes, the program starts to fill the lower level of boxes. In this case it begins with the </w:t>
      </w:r>
      <w:r>
        <w:rPr>
          <w:rFonts w:ascii="Arial" w:hAnsi="Arial"/>
          <w:i/>
          <w:lang w:val="en-GB"/>
        </w:rPr>
        <w:t>sample</w:t>
      </w:r>
      <w:r w:rsidRPr="00CA662D">
        <w:rPr>
          <w:rFonts w:ascii="Arial" w:hAnsi="Arial"/>
          <w:i/>
          <w:lang w:val="en-GB"/>
        </w:rPr>
        <w:t xml:space="preserve"> </w:t>
      </w:r>
      <w:r>
        <w:rPr>
          <w:rFonts w:ascii="Arial" w:hAnsi="Arial"/>
          <w:i/>
          <w:lang w:val="en-GB"/>
        </w:rPr>
        <w:t>table</w:t>
      </w:r>
      <w:r w:rsidRPr="00CA662D">
        <w:rPr>
          <w:rFonts w:ascii="Arial" w:hAnsi="Arial"/>
          <w:i/>
          <w:lang w:val="en-GB"/>
        </w:rPr>
        <w:t xml:space="preserve"> box</w:t>
      </w:r>
      <w:r>
        <w:rPr>
          <w:rFonts w:ascii="Arial" w:hAnsi="Arial"/>
          <w:i/>
          <w:lang w:val="en-GB"/>
        </w:rPr>
        <w:t xml:space="preserve"> </w:t>
      </w:r>
      <w:r>
        <w:rPr>
          <w:rFonts w:ascii="Arial" w:hAnsi="Arial"/>
          <w:lang w:val="en-GB"/>
        </w:rPr>
        <w:t xml:space="preserve">inside the </w:t>
      </w:r>
      <w:r>
        <w:rPr>
          <w:rFonts w:ascii="Arial" w:hAnsi="Arial"/>
          <w:i/>
          <w:lang w:val="en-GB"/>
        </w:rPr>
        <w:t>track box</w:t>
      </w:r>
      <w:r>
        <w:rPr>
          <w:rFonts w:ascii="Arial" w:hAnsi="Arial"/>
          <w:lang w:val="en-GB"/>
        </w:rPr>
        <w:t xml:space="preserve">. However, the file needs to have a defined structure (Section 3.2), so the encoder uses a function to write the data of the movie box in the file. This function is called at the end of the program; it takes the structures, once they are full, for writing them into the file in the pre-defined order. </w:t>
      </w:r>
    </w:p>
    <w:p w14:paraId="5DD3F516" w14:textId="2655D3AD" w:rsidR="00944731" w:rsidRDefault="00944731" w:rsidP="00F829A7">
      <w:pPr>
        <w:tabs>
          <w:tab w:val="left" w:pos="4971"/>
        </w:tabs>
        <w:spacing w:line="276" w:lineRule="auto"/>
        <w:jc w:val="both"/>
        <w:rPr>
          <w:rFonts w:ascii="Arial" w:hAnsi="Arial"/>
          <w:lang w:val="en-GB"/>
        </w:rPr>
      </w:pPr>
      <w:r>
        <w:rPr>
          <w:rFonts w:ascii="Arial" w:hAnsi="Arial"/>
          <w:lang w:val="en-GB"/>
        </w:rPr>
        <w:t>But before that, the encoder needs to extract more information from the MP3. The function ‘</w:t>
      </w:r>
      <w:r>
        <w:rPr>
          <w:rFonts w:ascii="Arial" w:hAnsi="Arial"/>
          <w:i/>
          <w:lang w:val="en-GB"/>
        </w:rPr>
        <w:t>track structure</w:t>
      </w:r>
      <w:r>
        <w:rPr>
          <w:rFonts w:ascii="Arial" w:hAnsi="Arial"/>
          <w:lang w:val="en-GB"/>
        </w:rPr>
        <w:t xml:space="preserve">’ creates the </w:t>
      </w:r>
      <w:r w:rsidRPr="009129BE">
        <w:rPr>
          <w:rFonts w:ascii="Arial" w:hAnsi="Arial"/>
          <w:i/>
          <w:lang w:val="en-GB"/>
        </w:rPr>
        <w:t>track box</w:t>
      </w:r>
      <w:r>
        <w:rPr>
          <w:rFonts w:ascii="Arial" w:hAnsi="Arial"/>
          <w:lang w:val="en-GB"/>
        </w:rPr>
        <w:t xml:space="preserve"> and all the boxes inside it, like </w:t>
      </w:r>
      <w:r>
        <w:rPr>
          <w:rFonts w:ascii="Arial" w:hAnsi="Arial"/>
          <w:i/>
          <w:lang w:val="en-GB"/>
        </w:rPr>
        <w:t xml:space="preserve">media information box </w:t>
      </w:r>
      <w:r>
        <w:rPr>
          <w:rFonts w:ascii="Arial" w:hAnsi="Arial"/>
          <w:lang w:val="en-GB"/>
        </w:rPr>
        <w:t xml:space="preserve">and </w:t>
      </w:r>
      <w:r>
        <w:rPr>
          <w:rFonts w:ascii="Arial" w:hAnsi="Arial"/>
          <w:i/>
          <w:lang w:val="en-GB"/>
        </w:rPr>
        <w:t>sample table</w:t>
      </w:r>
      <w:r>
        <w:rPr>
          <w:rFonts w:ascii="Arial" w:hAnsi="Arial"/>
          <w:lang w:val="en-GB"/>
        </w:rPr>
        <w:t xml:space="preserve">. The </w:t>
      </w:r>
      <w:r>
        <w:rPr>
          <w:rFonts w:ascii="Arial" w:hAnsi="Arial"/>
          <w:i/>
          <w:lang w:val="en-GB"/>
        </w:rPr>
        <w:t xml:space="preserve">sample table box </w:t>
      </w:r>
      <w:r>
        <w:rPr>
          <w:rFonts w:ascii="Arial" w:hAnsi="Arial"/>
          <w:lang w:val="en-GB"/>
        </w:rPr>
        <w:t xml:space="preserve">is implemented within the </w:t>
      </w:r>
      <w:r>
        <w:rPr>
          <w:rFonts w:ascii="Arial" w:hAnsi="Arial"/>
          <w:i/>
          <w:lang w:val="en-GB"/>
        </w:rPr>
        <w:t xml:space="preserve">sample </w:t>
      </w:r>
      <w:r w:rsidRPr="00DF4E93">
        <w:rPr>
          <w:rFonts w:ascii="Arial" w:hAnsi="Arial"/>
          <w:i/>
          <w:lang w:val="en-GB"/>
        </w:rPr>
        <w:t>container</w:t>
      </w:r>
      <w:r>
        <w:rPr>
          <w:rFonts w:ascii="Arial" w:hAnsi="Arial"/>
          <w:i/>
          <w:lang w:val="en-GB"/>
        </w:rPr>
        <w:t xml:space="preserve"> </w:t>
      </w:r>
      <w:r>
        <w:rPr>
          <w:rFonts w:ascii="Arial" w:hAnsi="Arial"/>
          <w:lang w:val="en-GB"/>
        </w:rPr>
        <w:t xml:space="preserve">function. The first box created in the sample function is the </w:t>
      </w:r>
      <w:r>
        <w:rPr>
          <w:rFonts w:ascii="Arial" w:hAnsi="Arial"/>
          <w:i/>
          <w:lang w:val="en-GB"/>
        </w:rPr>
        <w:t>sample description box</w:t>
      </w:r>
      <w:r>
        <w:rPr>
          <w:rFonts w:ascii="Arial" w:hAnsi="Arial"/>
          <w:lang w:val="en-GB"/>
        </w:rPr>
        <w:t xml:space="preserve">; it follows the structure of Section 3.3. Then is the turn of the </w:t>
      </w:r>
      <w:r>
        <w:rPr>
          <w:rFonts w:ascii="Arial" w:hAnsi="Arial"/>
          <w:i/>
          <w:lang w:val="en-GB"/>
        </w:rPr>
        <w:t>sample size box</w:t>
      </w:r>
      <w:r>
        <w:rPr>
          <w:rFonts w:ascii="Arial" w:hAnsi="Arial"/>
          <w:lang w:val="en-GB"/>
        </w:rPr>
        <w:t xml:space="preserve">. It needs to open again the audio file (in this case the MP3) for counting the duration and size of each frame and also the total number of frames (Figure 9). In this case, the search for information in the MP3 file is more precise than in the media data function. Rather than reading the whole file, it localizes the beginning and end of each frame, extracting the information of one frame at a time. This information is </w:t>
      </w:r>
      <w:r>
        <w:rPr>
          <w:rFonts w:ascii="Arial" w:hAnsi="Arial"/>
          <w:lang w:val="en-GB"/>
        </w:rPr>
        <w:lastRenderedPageBreak/>
        <w:t xml:space="preserve">reused by the </w:t>
      </w:r>
      <w:r>
        <w:rPr>
          <w:rFonts w:ascii="Arial" w:hAnsi="Arial"/>
          <w:i/>
          <w:lang w:val="en-GB"/>
        </w:rPr>
        <w:t>time to sample</w:t>
      </w:r>
      <w:r>
        <w:rPr>
          <w:rFonts w:ascii="Arial" w:hAnsi="Arial"/>
          <w:lang w:val="en-GB"/>
        </w:rPr>
        <w:t xml:space="preserve">, </w:t>
      </w:r>
      <w:r>
        <w:rPr>
          <w:rFonts w:ascii="Arial" w:hAnsi="Arial"/>
          <w:i/>
          <w:lang w:val="en-GB"/>
        </w:rPr>
        <w:t xml:space="preserve">sample to chunk </w:t>
      </w:r>
      <w:r>
        <w:rPr>
          <w:rFonts w:ascii="Arial" w:hAnsi="Arial"/>
          <w:lang w:val="en-GB"/>
        </w:rPr>
        <w:t xml:space="preserve">and </w:t>
      </w:r>
      <w:r>
        <w:rPr>
          <w:rFonts w:ascii="Arial" w:hAnsi="Arial"/>
          <w:i/>
          <w:lang w:val="en-GB"/>
        </w:rPr>
        <w:t xml:space="preserve">chunk offset </w:t>
      </w:r>
      <w:r>
        <w:rPr>
          <w:rFonts w:ascii="Arial" w:hAnsi="Arial"/>
          <w:lang w:val="en-GB"/>
        </w:rPr>
        <w:t>boxes</w:t>
      </w:r>
      <w:r>
        <w:rPr>
          <w:rFonts w:ascii="Arial" w:hAnsi="Arial"/>
          <w:i/>
          <w:lang w:val="en-GB"/>
        </w:rPr>
        <w:t>.</w:t>
      </w:r>
      <w:r>
        <w:rPr>
          <w:rFonts w:ascii="Arial" w:hAnsi="Arial"/>
          <w:lang w:val="en-GB"/>
        </w:rPr>
        <w:t xml:space="preserve"> After loading all information on the </w:t>
      </w:r>
      <w:r>
        <w:rPr>
          <w:rFonts w:ascii="Arial" w:hAnsi="Arial"/>
          <w:i/>
          <w:lang w:val="en-GB"/>
        </w:rPr>
        <w:t xml:space="preserve">sample table box, </w:t>
      </w:r>
      <w:r>
        <w:rPr>
          <w:rFonts w:ascii="Arial" w:hAnsi="Arial"/>
          <w:lang w:val="en-GB"/>
        </w:rPr>
        <w:t xml:space="preserve">it is the turn of the rest of </w:t>
      </w:r>
      <w:r w:rsidR="003B098D">
        <w:rPr>
          <w:rFonts w:ascii="Arial" w:hAnsi="Arial"/>
          <w:noProof/>
          <w:lang w:val="en-US"/>
        </w:rPr>
        <w:drawing>
          <wp:anchor distT="0" distB="0" distL="114300" distR="114300" simplePos="0" relativeHeight="251678720" behindDoc="0" locked="0" layoutInCell="1" allowOverlap="1" wp14:anchorId="7A2C01BF" wp14:editId="45A64BE5">
            <wp:simplePos x="0" y="0"/>
            <wp:positionH relativeFrom="column">
              <wp:posOffset>-71755</wp:posOffset>
            </wp:positionH>
            <wp:positionV relativeFrom="paragraph">
              <wp:posOffset>734695</wp:posOffset>
            </wp:positionV>
            <wp:extent cx="5329555" cy="3037205"/>
            <wp:effectExtent l="0" t="0" r="4445" b="1079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3sampleinfo.png"/>
                    <pic:cNvPicPr/>
                  </pic:nvPicPr>
                  <pic:blipFill>
                    <a:blip r:embed="rId22">
                      <a:extLst>
                        <a:ext uri="{28A0092B-C50C-407E-A947-70E740481C1C}">
                          <a14:useLocalDpi xmlns:a14="http://schemas.microsoft.com/office/drawing/2010/main" val="0"/>
                        </a:ext>
                      </a:extLst>
                    </a:blip>
                    <a:stretch>
                      <a:fillRect/>
                    </a:stretch>
                  </pic:blipFill>
                  <pic:spPr>
                    <a:xfrm>
                      <a:off x="0" y="0"/>
                      <a:ext cx="5329555" cy="303720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lang w:val="en-GB"/>
        </w:rPr>
        <w:t xml:space="preserve">boxes in the </w:t>
      </w:r>
      <w:r>
        <w:rPr>
          <w:rFonts w:ascii="Arial" w:hAnsi="Arial"/>
          <w:i/>
          <w:lang w:val="en-GB"/>
        </w:rPr>
        <w:t>track box</w:t>
      </w:r>
      <w:r>
        <w:rPr>
          <w:rFonts w:ascii="Arial" w:hAnsi="Arial"/>
          <w:lang w:val="en-GB"/>
        </w:rPr>
        <w:t>.</w:t>
      </w:r>
    </w:p>
    <w:p w14:paraId="240D88A3" w14:textId="3AB7E190" w:rsidR="00D86388" w:rsidRDefault="00D86388" w:rsidP="00F829A7">
      <w:pPr>
        <w:tabs>
          <w:tab w:val="left" w:pos="4971"/>
        </w:tabs>
        <w:spacing w:line="276" w:lineRule="auto"/>
        <w:jc w:val="both"/>
        <w:rPr>
          <w:rFonts w:ascii="Arial" w:hAnsi="Arial"/>
          <w:lang w:val="en-GB"/>
        </w:rPr>
      </w:pPr>
    </w:p>
    <w:p w14:paraId="6F30470B" w14:textId="749F94C0" w:rsidR="00581DA5" w:rsidRDefault="00581DA5" w:rsidP="0051529E">
      <w:pPr>
        <w:tabs>
          <w:tab w:val="left" w:pos="4971"/>
        </w:tabs>
        <w:spacing w:line="276" w:lineRule="auto"/>
        <w:jc w:val="center"/>
        <w:outlineLvl w:val="0"/>
        <w:rPr>
          <w:rFonts w:ascii="Arial" w:hAnsi="Arial"/>
          <w:lang w:val="en-GB"/>
        </w:rPr>
      </w:pPr>
      <w:r>
        <w:rPr>
          <w:rFonts w:ascii="Arial" w:hAnsi="Arial"/>
          <w:lang w:val="en-GB"/>
        </w:rPr>
        <w:t>Figure 9. Sample data information</w:t>
      </w:r>
    </w:p>
    <w:p w14:paraId="020AD525" w14:textId="77777777" w:rsidR="00581DA5" w:rsidRDefault="00581DA5" w:rsidP="00F829A7">
      <w:pPr>
        <w:tabs>
          <w:tab w:val="left" w:pos="4971"/>
        </w:tabs>
        <w:spacing w:line="276" w:lineRule="auto"/>
        <w:jc w:val="center"/>
        <w:rPr>
          <w:rFonts w:ascii="Arial" w:hAnsi="Arial"/>
          <w:lang w:val="en-GB"/>
        </w:rPr>
      </w:pPr>
    </w:p>
    <w:p w14:paraId="720E1934" w14:textId="710295C6" w:rsidR="0004741A" w:rsidRPr="00E2133C" w:rsidRDefault="0004741A" w:rsidP="00F829A7">
      <w:pPr>
        <w:tabs>
          <w:tab w:val="left" w:pos="4971"/>
        </w:tabs>
        <w:spacing w:line="276" w:lineRule="auto"/>
        <w:jc w:val="both"/>
        <w:rPr>
          <w:rFonts w:ascii="Arial" w:hAnsi="Arial"/>
          <w:lang w:val="en-GB"/>
        </w:rPr>
      </w:pPr>
      <w:r>
        <w:rPr>
          <w:rFonts w:ascii="Arial" w:hAnsi="Arial"/>
          <w:lang w:val="en-GB"/>
        </w:rPr>
        <w:t xml:space="preserve">The </w:t>
      </w:r>
      <w:r>
        <w:rPr>
          <w:rFonts w:ascii="Arial" w:hAnsi="Arial"/>
          <w:i/>
          <w:lang w:val="en-GB"/>
        </w:rPr>
        <w:t xml:space="preserve">preset container </w:t>
      </w:r>
      <w:r>
        <w:rPr>
          <w:rFonts w:ascii="Arial" w:hAnsi="Arial"/>
          <w:lang w:val="en-GB"/>
        </w:rPr>
        <w:t xml:space="preserve">is next implemented after the track box. It creates a static preset with a fixed value. First, it defines the number of presets that there will be in the file. Then, it assigns the volume of each track; initially takes the value of 100. Changing this value will modify the volume of each track in the specific preset. The next step is to create the rules. The </w:t>
      </w:r>
      <w:r>
        <w:rPr>
          <w:rFonts w:ascii="Arial" w:hAnsi="Arial"/>
          <w:i/>
          <w:lang w:val="en-GB"/>
        </w:rPr>
        <w:t xml:space="preserve">rule container </w:t>
      </w:r>
      <w:r>
        <w:rPr>
          <w:rFonts w:ascii="Arial" w:hAnsi="Arial"/>
          <w:lang w:val="en-GB"/>
        </w:rPr>
        <w:t xml:space="preserve">creates two rules: one selection rule and one mixing rule. Finally, the </w:t>
      </w:r>
      <w:r>
        <w:rPr>
          <w:rFonts w:ascii="Arial" w:hAnsi="Arial"/>
          <w:i/>
          <w:lang w:val="en-GB"/>
        </w:rPr>
        <w:t xml:space="preserve">movie box </w:t>
      </w:r>
      <w:r>
        <w:rPr>
          <w:rFonts w:ascii="Arial" w:hAnsi="Arial"/>
          <w:lang w:val="en-GB"/>
        </w:rPr>
        <w:t xml:space="preserve">is created together with the </w:t>
      </w:r>
      <w:r>
        <w:rPr>
          <w:rFonts w:ascii="Arial" w:hAnsi="Arial"/>
          <w:i/>
          <w:lang w:val="en-GB"/>
        </w:rPr>
        <w:t>movie header box.</w:t>
      </w:r>
      <w:r>
        <w:rPr>
          <w:rFonts w:ascii="Arial" w:hAnsi="Arial"/>
          <w:lang w:val="en-GB"/>
        </w:rPr>
        <w:t xml:space="preserve"> Here the encoder puts together the sizes of all boxes within the </w:t>
      </w:r>
      <w:r>
        <w:rPr>
          <w:rFonts w:ascii="Arial" w:hAnsi="Arial"/>
          <w:i/>
          <w:lang w:val="en-GB"/>
        </w:rPr>
        <w:t>movie box.</w:t>
      </w:r>
      <w:r>
        <w:rPr>
          <w:rFonts w:ascii="Arial" w:hAnsi="Arial"/>
          <w:lang w:val="en-GB"/>
        </w:rPr>
        <w:t xml:space="preserve"> Doing that at the end of the code ensures that the total size of the </w:t>
      </w:r>
      <w:r>
        <w:rPr>
          <w:rFonts w:ascii="Arial" w:hAnsi="Arial"/>
          <w:i/>
          <w:lang w:val="en-GB"/>
        </w:rPr>
        <w:t>movie box</w:t>
      </w:r>
      <w:r>
        <w:rPr>
          <w:rFonts w:ascii="Arial" w:hAnsi="Arial"/>
          <w:lang w:val="en-GB"/>
        </w:rPr>
        <w:t xml:space="preserve"> will match the sum of each one. </w:t>
      </w:r>
    </w:p>
    <w:p w14:paraId="4C22D381" w14:textId="77777777" w:rsidR="00E56974" w:rsidRDefault="00E56974" w:rsidP="00F829A7">
      <w:pPr>
        <w:tabs>
          <w:tab w:val="left" w:pos="4971"/>
        </w:tabs>
        <w:spacing w:line="276" w:lineRule="auto"/>
        <w:jc w:val="both"/>
        <w:rPr>
          <w:rFonts w:ascii="Arial" w:hAnsi="Arial"/>
          <w:lang w:val="en-GB"/>
        </w:rPr>
      </w:pPr>
    </w:p>
    <w:p w14:paraId="6F18ECDA" w14:textId="28369563" w:rsidR="00E56974" w:rsidRDefault="001D52C9" w:rsidP="0051529E">
      <w:pPr>
        <w:tabs>
          <w:tab w:val="left" w:pos="4971"/>
        </w:tabs>
        <w:spacing w:line="276" w:lineRule="auto"/>
        <w:jc w:val="both"/>
        <w:outlineLvl w:val="0"/>
        <w:rPr>
          <w:rFonts w:ascii="Arial" w:hAnsi="Arial"/>
          <w:lang w:val="en-GB"/>
        </w:rPr>
      </w:pPr>
      <w:r>
        <w:rPr>
          <w:rFonts w:ascii="Arial" w:hAnsi="Arial"/>
          <w:b/>
          <w:lang w:val="en-GB"/>
        </w:rPr>
        <w:t>4.2. Implementation</w:t>
      </w:r>
    </w:p>
    <w:p w14:paraId="510DD12E" w14:textId="77777777" w:rsidR="001D52C9" w:rsidRDefault="001D52C9" w:rsidP="00F829A7">
      <w:pPr>
        <w:tabs>
          <w:tab w:val="left" w:pos="4971"/>
        </w:tabs>
        <w:spacing w:line="276" w:lineRule="auto"/>
        <w:jc w:val="both"/>
        <w:rPr>
          <w:rFonts w:ascii="Arial" w:hAnsi="Arial"/>
          <w:lang w:val="en-GB"/>
        </w:rPr>
      </w:pPr>
    </w:p>
    <w:p w14:paraId="7247258D" w14:textId="4D85BC0C" w:rsidR="0004741A" w:rsidRDefault="0004741A" w:rsidP="00F829A7">
      <w:pPr>
        <w:tabs>
          <w:tab w:val="left" w:pos="4971"/>
        </w:tabs>
        <w:spacing w:line="276" w:lineRule="auto"/>
        <w:jc w:val="both"/>
        <w:rPr>
          <w:rFonts w:ascii="Arial" w:hAnsi="Arial"/>
          <w:lang w:val="en-GB"/>
        </w:rPr>
      </w:pPr>
      <w:r>
        <w:rPr>
          <w:rFonts w:ascii="Arial" w:hAnsi="Arial"/>
          <w:lang w:val="en-GB"/>
        </w:rPr>
        <w:t>This section will explain the most relevant parts of the code, so that a first time user will find answer to his/her doubts. The encoder is programmed in two files: main.c and IM_AF Encoder.h. First we will analyse the header and then the main program. Before getting into the explanation of the files, it is necessary to address some issues that affect the entire program. It has been written in standard C, u</w:t>
      </w:r>
      <w:r w:rsidR="001459B2">
        <w:rPr>
          <w:rFonts w:ascii="Arial" w:hAnsi="Arial"/>
          <w:lang w:val="en-GB"/>
        </w:rPr>
        <w:t xml:space="preserve">sing a Mac OS X version </w:t>
      </w:r>
      <w:r w:rsidR="00150CDF">
        <w:rPr>
          <w:rFonts w:ascii="Arial" w:hAnsi="Arial"/>
          <w:lang w:val="en-GB"/>
        </w:rPr>
        <w:t>10.7.4 Intel</w:t>
      </w:r>
      <w:r>
        <w:rPr>
          <w:rFonts w:ascii="Arial" w:hAnsi="Arial"/>
          <w:lang w:val="en-GB"/>
        </w:rPr>
        <w:t xml:space="preserve"> Core 2 Duo with 2.1GHz. This processor writes the data in memory backwards. Therefore, it writes the wrong data in the file. To solve this problem, a small function has been implemented that swaps the order of the bytes. This function is called </w:t>
      </w:r>
      <w:r>
        <w:rPr>
          <w:rFonts w:ascii="Arial" w:hAnsi="Arial"/>
          <w:lang w:val="en-GB"/>
        </w:rPr>
        <w:lastRenderedPageBreak/>
        <w:t>every time a value has been saved in me</w:t>
      </w:r>
      <w:r w:rsidR="00CF0BCF">
        <w:rPr>
          <w:rFonts w:ascii="Arial" w:hAnsi="Arial"/>
          <w:lang w:val="en-GB"/>
        </w:rPr>
        <w:t>mory</w:t>
      </w:r>
      <w:r>
        <w:rPr>
          <w:rFonts w:ascii="Arial" w:hAnsi="Arial"/>
          <w:lang w:val="en-GB"/>
        </w:rPr>
        <w:t>. In this manner, it ensures that the correct data is stored and written in the IM AF file in the correct order.</w:t>
      </w:r>
    </w:p>
    <w:p w14:paraId="2B180167" w14:textId="77777777" w:rsidR="000915BC" w:rsidRDefault="000915BC" w:rsidP="00F829A7">
      <w:pPr>
        <w:tabs>
          <w:tab w:val="left" w:pos="4971"/>
        </w:tabs>
        <w:spacing w:line="276" w:lineRule="auto"/>
        <w:jc w:val="both"/>
        <w:rPr>
          <w:rFonts w:ascii="Arial" w:hAnsi="Arial"/>
          <w:lang w:val="en-GB"/>
        </w:rPr>
      </w:pPr>
    </w:p>
    <w:p w14:paraId="52FA9C11" w14:textId="0CCDCEC0" w:rsidR="000915BC" w:rsidRDefault="00F35B1A" w:rsidP="0051529E">
      <w:pPr>
        <w:tabs>
          <w:tab w:val="left" w:pos="4971"/>
        </w:tabs>
        <w:spacing w:line="276" w:lineRule="auto"/>
        <w:jc w:val="both"/>
        <w:outlineLvl w:val="0"/>
        <w:rPr>
          <w:rFonts w:ascii="Arial" w:hAnsi="Arial"/>
          <w:lang w:val="en-GB"/>
        </w:rPr>
      </w:pPr>
      <w:r>
        <w:rPr>
          <w:rFonts w:ascii="Arial" w:hAnsi="Arial"/>
          <w:b/>
          <w:lang w:val="en-GB"/>
        </w:rPr>
        <w:t>4.2.1. Header: IM AF Encoder</w:t>
      </w:r>
    </w:p>
    <w:p w14:paraId="4E814F3A" w14:textId="77777777" w:rsidR="00F35B1A" w:rsidRDefault="00F35B1A" w:rsidP="00F829A7">
      <w:pPr>
        <w:tabs>
          <w:tab w:val="left" w:pos="4971"/>
        </w:tabs>
        <w:spacing w:line="276" w:lineRule="auto"/>
        <w:jc w:val="both"/>
        <w:rPr>
          <w:rFonts w:ascii="Arial" w:hAnsi="Arial"/>
          <w:lang w:val="en-GB"/>
        </w:rPr>
      </w:pPr>
    </w:p>
    <w:p w14:paraId="1C2C27DD" w14:textId="3B14AEB1" w:rsidR="00CF0BCF" w:rsidRDefault="00CF0BCF" w:rsidP="00F829A7">
      <w:pPr>
        <w:tabs>
          <w:tab w:val="left" w:pos="4971"/>
        </w:tabs>
        <w:spacing w:line="276" w:lineRule="auto"/>
        <w:jc w:val="both"/>
        <w:rPr>
          <w:rFonts w:ascii="Arial" w:hAnsi="Arial"/>
          <w:lang w:val="en-GB"/>
        </w:rPr>
      </w:pPr>
      <w:r w:rsidRPr="00CF0BCF">
        <w:rPr>
          <w:rFonts w:ascii="Arial" w:hAnsi="Arial"/>
          <w:lang w:val="en-GB"/>
        </w:rPr>
        <w:t>The header includes the structure of the IM AF file. It has been implemented us</w:t>
      </w:r>
      <w:r w:rsidR="00B627AC">
        <w:rPr>
          <w:rFonts w:ascii="Arial" w:hAnsi="Arial"/>
          <w:lang w:val="en-GB"/>
        </w:rPr>
        <w:t>ing the structures defined in [1</w:t>
      </w:r>
      <w:r w:rsidRPr="00CF0BCF">
        <w:rPr>
          <w:rFonts w:ascii="Arial" w:hAnsi="Arial"/>
          <w:lang w:val="en-GB"/>
        </w:rPr>
        <w:t>] and [</w:t>
      </w:r>
      <w:r w:rsidR="00B627AC">
        <w:rPr>
          <w:rFonts w:ascii="Arial" w:hAnsi="Arial"/>
          <w:lang w:val="en-GB"/>
        </w:rPr>
        <w:t>21</w:t>
      </w:r>
      <w:r w:rsidRPr="00CF0BCF">
        <w:rPr>
          <w:rFonts w:ascii="Arial" w:hAnsi="Arial"/>
          <w:lang w:val="en-GB"/>
        </w:rPr>
        <w:t xml:space="preserve">]. Each box described in Section 3.2 represents a structure in the code. This type of storage allows us having a structure inside another one and so on; therefore yielding a very useful model. The general boxes as </w:t>
      </w:r>
      <w:r w:rsidRPr="00CF0BCF">
        <w:rPr>
          <w:rFonts w:ascii="Arial" w:hAnsi="Arial"/>
          <w:i/>
          <w:lang w:val="en-GB"/>
        </w:rPr>
        <w:t xml:space="preserve">file type, movie box </w:t>
      </w:r>
      <w:r w:rsidRPr="00CF0BCF">
        <w:rPr>
          <w:rFonts w:ascii="Arial" w:hAnsi="Arial"/>
          <w:lang w:val="en-GB"/>
        </w:rPr>
        <w:t xml:space="preserve">and </w:t>
      </w:r>
      <w:r w:rsidRPr="00CF0BCF">
        <w:rPr>
          <w:rFonts w:ascii="Arial" w:hAnsi="Arial"/>
          <w:i/>
          <w:lang w:val="en-GB"/>
        </w:rPr>
        <w:t xml:space="preserve">media data box </w:t>
      </w:r>
      <w:r w:rsidRPr="00CF0BCF">
        <w:rPr>
          <w:rFonts w:ascii="Arial" w:hAnsi="Arial"/>
          <w:lang w:val="en-GB"/>
        </w:rPr>
        <w:t xml:space="preserve">are defined as </w:t>
      </w:r>
      <w:r w:rsidRPr="00CF0BCF">
        <w:rPr>
          <w:rFonts w:ascii="Arial" w:hAnsi="Arial"/>
          <w:i/>
          <w:lang w:val="en-GB"/>
        </w:rPr>
        <w:t xml:space="preserve">typedef struct, </w:t>
      </w:r>
      <w:r w:rsidRPr="00CF0BCF">
        <w:rPr>
          <w:rFonts w:ascii="Arial" w:hAnsi="Arial"/>
          <w:lang w:val="en-GB"/>
        </w:rPr>
        <w:t>the rest are just structures. There are different types of data: integers that use 32 bytes, shorts that use 16 bytes and charts that</w:t>
      </w:r>
      <w:r>
        <w:rPr>
          <w:rFonts w:ascii="Arial" w:hAnsi="Arial"/>
          <w:lang w:val="en-GB"/>
        </w:rPr>
        <w:t xml:space="preserve"> use 8 bytes. Integers are the most used data, while charts are used to declare arrays of characters for declaring names or descriptions that the user may need to read.</w:t>
      </w:r>
    </w:p>
    <w:p w14:paraId="6502047A" w14:textId="3B331843" w:rsidR="00CF0BCF" w:rsidRDefault="00CF0BCF" w:rsidP="00F829A7">
      <w:pPr>
        <w:tabs>
          <w:tab w:val="left" w:pos="4971"/>
        </w:tabs>
        <w:spacing w:line="276" w:lineRule="auto"/>
        <w:jc w:val="both"/>
        <w:rPr>
          <w:rFonts w:ascii="Arial" w:hAnsi="Arial"/>
          <w:lang w:val="en-GB"/>
        </w:rPr>
      </w:pPr>
      <w:r>
        <w:rPr>
          <w:rFonts w:ascii="Arial" w:hAnsi="Arial"/>
          <w:lang w:val="en-GB"/>
        </w:rPr>
        <w:t xml:space="preserve">There are some structures that will appear more than once in the IM AF file, </w:t>
      </w:r>
      <w:r w:rsidR="00B627AC">
        <w:rPr>
          <w:rFonts w:ascii="Arial" w:hAnsi="Arial"/>
          <w:lang w:val="en-GB"/>
        </w:rPr>
        <w:t xml:space="preserve">like </w:t>
      </w:r>
      <w:r w:rsidR="00B627AC">
        <w:rPr>
          <w:rFonts w:ascii="Arial" w:hAnsi="Arial"/>
          <w:i/>
          <w:lang w:val="en-GB"/>
        </w:rPr>
        <w:t xml:space="preserve">Track Box </w:t>
      </w:r>
      <w:r w:rsidR="00B627AC">
        <w:rPr>
          <w:rFonts w:ascii="Arial" w:hAnsi="Arial"/>
          <w:lang w:val="en-GB"/>
        </w:rPr>
        <w:t xml:space="preserve">and </w:t>
      </w:r>
      <w:r w:rsidR="00B627AC">
        <w:rPr>
          <w:rFonts w:ascii="Arial" w:hAnsi="Arial"/>
          <w:i/>
          <w:lang w:val="en-GB"/>
        </w:rPr>
        <w:t xml:space="preserve">Preset </w:t>
      </w:r>
      <w:r w:rsidR="00B627AC" w:rsidRPr="00B627AC">
        <w:rPr>
          <w:rFonts w:ascii="Arial" w:hAnsi="Arial"/>
          <w:i/>
          <w:lang w:val="en-GB"/>
        </w:rPr>
        <w:t>Container</w:t>
      </w:r>
      <w:r w:rsidR="00B627AC">
        <w:rPr>
          <w:rFonts w:ascii="Arial" w:hAnsi="Arial"/>
          <w:lang w:val="en-GB"/>
        </w:rPr>
        <w:t xml:space="preserve">. The number of </w:t>
      </w:r>
      <w:r w:rsidR="00B627AC">
        <w:rPr>
          <w:rFonts w:ascii="Arial" w:hAnsi="Arial"/>
          <w:i/>
          <w:lang w:val="en-GB"/>
        </w:rPr>
        <w:t xml:space="preserve">Track Box </w:t>
      </w:r>
      <w:r w:rsidR="00B627AC">
        <w:rPr>
          <w:rFonts w:ascii="Arial" w:hAnsi="Arial"/>
          <w:lang w:val="en-GB"/>
        </w:rPr>
        <w:t xml:space="preserve">in the file will be less or equal than the maximum number of tracks specified by the </w:t>
      </w:r>
      <w:r w:rsidR="00E9786B">
        <w:rPr>
          <w:rFonts w:ascii="Arial" w:hAnsi="Arial"/>
          <w:i/>
          <w:lang w:val="en-GB"/>
        </w:rPr>
        <w:t>main brand</w:t>
      </w:r>
      <w:r w:rsidR="00B627AC">
        <w:rPr>
          <w:rFonts w:ascii="Arial" w:hAnsi="Arial"/>
          <w:lang w:val="en-GB"/>
        </w:rPr>
        <w:t xml:space="preserve"> </w:t>
      </w:r>
      <w:r w:rsidR="00E9786B">
        <w:rPr>
          <w:rFonts w:ascii="Arial" w:hAnsi="Arial"/>
          <w:lang w:val="en-GB"/>
        </w:rPr>
        <w:t>declared</w:t>
      </w:r>
      <w:r w:rsidR="00B627AC">
        <w:rPr>
          <w:rFonts w:ascii="Arial" w:hAnsi="Arial"/>
          <w:lang w:val="en-GB"/>
        </w:rPr>
        <w:t xml:space="preserve"> in the </w:t>
      </w:r>
      <w:r w:rsidR="00E9786B">
        <w:rPr>
          <w:rFonts w:ascii="Arial" w:hAnsi="Arial"/>
          <w:i/>
          <w:lang w:val="en-GB"/>
        </w:rPr>
        <w:t>File Type Box</w:t>
      </w:r>
      <w:r w:rsidR="00B627AC">
        <w:rPr>
          <w:rFonts w:ascii="Arial" w:hAnsi="Arial"/>
          <w:lang w:val="en-GB"/>
        </w:rPr>
        <w:t>.</w:t>
      </w:r>
      <w:r w:rsidR="00E9786B">
        <w:rPr>
          <w:rFonts w:ascii="Arial" w:hAnsi="Arial"/>
          <w:lang w:val="en-GB"/>
        </w:rPr>
        <w:t xml:space="preserve"> On the other hand, </w:t>
      </w:r>
      <w:r w:rsidR="00E9786B">
        <w:rPr>
          <w:rFonts w:ascii="Arial" w:hAnsi="Arial"/>
          <w:i/>
          <w:lang w:val="en-GB"/>
        </w:rPr>
        <w:t xml:space="preserve">Preset </w:t>
      </w:r>
      <w:r w:rsidR="00E9786B" w:rsidRPr="00B627AC">
        <w:rPr>
          <w:rFonts w:ascii="Arial" w:hAnsi="Arial"/>
          <w:i/>
          <w:lang w:val="en-GB"/>
        </w:rPr>
        <w:t>Container</w:t>
      </w:r>
      <w:r w:rsidR="00E9786B">
        <w:rPr>
          <w:rFonts w:ascii="Arial" w:hAnsi="Arial"/>
          <w:lang w:val="en-GB"/>
        </w:rPr>
        <w:t xml:space="preserve"> will have a limit capacity </w:t>
      </w:r>
      <w:r>
        <w:rPr>
          <w:rFonts w:ascii="Arial" w:hAnsi="Arial"/>
          <w:lang w:val="en-GB"/>
        </w:rPr>
        <w:t xml:space="preserve">specified by </w:t>
      </w:r>
      <w:r w:rsidR="00E9786B">
        <w:rPr>
          <w:rFonts w:ascii="Arial" w:hAnsi="Arial"/>
          <w:lang w:val="en-GB"/>
        </w:rPr>
        <w:t>a global variable</w:t>
      </w:r>
      <w:r>
        <w:rPr>
          <w:rFonts w:ascii="Arial" w:hAnsi="Arial"/>
          <w:lang w:val="en-GB"/>
        </w:rPr>
        <w:t xml:space="preserve">. </w:t>
      </w:r>
      <w:r w:rsidR="00E9786B">
        <w:rPr>
          <w:rFonts w:ascii="Arial" w:hAnsi="Arial"/>
          <w:lang w:val="en-GB"/>
        </w:rPr>
        <w:t>It may</w:t>
      </w:r>
      <w:r>
        <w:rPr>
          <w:rFonts w:ascii="Arial" w:hAnsi="Arial"/>
          <w:lang w:val="en-GB"/>
        </w:rPr>
        <w:t xml:space="preserve"> hold a maximum of 10 items. This does not mean that the file does not support more; </w:t>
      </w:r>
      <w:r w:rsidR="00E9786B">
        <w:rPr>
          <w:rFonts w:ascii="Arial" w:hAnsi="Arial"/>
          <w:lang w:val="en-GB"/>
        </w:rPr>
        <w:t>c</w:t>
      </w:r>
      <w:r>
        <w:rPr>
          <w:rFonts w:ascii="Arial" w:hAnsi="Arial"/>
          <w:lang w:val="en-GB"/>
        </w:rPr>
        <w:t>hanging this constant, it will increase the limit of items.</w:t>
      </w:r>
      <w:r w:rsidR="00B627AC">
        <w:rPr>
          <w:rFonts w:ascii="Arial" w:hAnsi="Arial"/>
          <w:lang w:val="en-GB"/>
        </w:rPr>
        <w:t xml:space="preserve"> </w:t>
      </w:r>
    </w:p>
    <w:p w14:paraId="50C690DC" w14:textId="77777777" w:rsidR="00FC29B9" w:rsidRDefault="00FC29B9" w:rsidP="00F829A7">
      <w:pPr>
        <w:tabs>
          <w:tab w:val="left" w:pos="4971"/>
        </w:tabs>
        <w:spacing w:line="276" w:lineRule="auto"/>
        <w:jc w:val="both"/>
        <w:rPr>
          <w:rFonts w:ascii="Arial" w:hAnsi="Arial"/>
          <w:lang w:val="en-GB"/>
        </w:rPr>
      </w:pPr>
    </w:p>
    <w:p w14:paraId="6CB03756" w14:textId="1DC38E26" w:rsidR="00FC29B9" w:rsidRDefault="00966D13" w:rsidP="0051529E">
      <w:pPr>
        <w:tabs>
          <w:tab w:val="left" w:pos="4971"/>
        </w:tabs>
        <w:spacing w:line="276" w:lineRule="auto"/>
        <w:jc w:val="both"/>
        <w:outlineLvl w:val="0"/>
        <w:rPr>
          <w:rFonts w:ascii="Arial" w:hAnsi="Arial"/>
          <w:lang w:val="en-GB"/>
        </w:rPr>
      </w:pPr>
      <w:r>
        <w:rPr>
          <w:rFonts w:ascii="Arial" w:hAnsi="Arial"/>
          <w:b/>
          <w:lang w:val="en-GB"/>
        </w:rPr>
        <w:t>4.2.2. Main programme</w:t>
      </w:r>
    </w:p>
    <w:p w14:paraId="575D9F82" w14:textId="77777777" w:rsidR="00966D13" w:rsidRDefault="00966D13" w:rsidP="00F829A7">
      <w:pPr>
        <w:tabs>
          <w:tab w:val="left" w:pos="4971"/>
        </w:tabs>
        <w:spacing w:line="276" w:lineRule="auto"/>
        <w:jc w:val="both"/>
        <w:rPr>
          <w:rFonts w:ascii="Arial" w:hAnsi="Arial"/>
          <w:lang w:val="en-GB"/>
        </w:rPr>
      </w:pPr>
    </w:p>
    <w:p w14:paraId="3DA5A2CB" w14:textId="1663109A" w:rsidR="00F829A7" w:rsidRDefault="00CF0BCF" w:rsidP="00F829A7">
      <w:pPr>
        <w:tabs>
          <w:tab w:val="left" w:pos="4971"/>
        </w:tabs>
        <w:spacing w:line="276" w:lineRule="auto"/>
        <w:jc w:val="both"/>
        <w:rPr>
          <w:rFonts w:ascii="Arial" w:hAnsi="Arial"/>
          <w:lang w:val="en-GB"/>
        </w:rPr>
      </w:pPr>
      <w:r>
        <w:rPr>
          <w:rFonts w:ascii="Arial" w:hAnsi="Arial"/>
          <w:lang w:val="en-GB"/>
        </w:rPr>
        <w:t xml:space="preserve">The main file is segmented in various functions. Together they create the standard file. Below we list the main functions and their type. </w:t>
      </w:r>
    </w:p>
    <w:p w14:paraId="17BA64F0" w14:textId="77777777" w:rsidR="003B098D" w:rsidRDefault="003B098D" w:rsidP="00F829A7">
      <w:pPr>
        <w:tabs>
          <w:tab w:val="left" w:pos="4971"/>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1371"/>
        <w:gridCol w:w="2583"/>
      </w:tblGrid>
      <w:tr w:rsidR="005C2CAC" w14:paraId="06ED754C" w14:textId="77777777" w:rsidTr="005C2CAC">
        <w:trPr>
          <w:trHeight w:val="326"/>
          <w:jc w:val="center"/>
        </w:trPr>
        <w:tc>
          <w:tcPr>
            <w:tcW w:w="1371" w:type="dxa"/>
          </w:tcPr>
          <w:p w14:paraId="059104BF" w14:textId="2C9C2523" w:rsidR="005C2CAC" w:rsidRDefault="005C2CAC" w:rsidP="00F829A7">
            <w:pPr>
              <w:tabs>
                <w:tab w:val="left" w:pos="4971"/>
              </w:tabs>
              <w:spacing w:line="276" w:lineRule="auto"/>
              <w:jc w:val="center"/>
              <w:rPr>
                <w:rFonts w:ascii="Arial" w:hAnsi="Arial"/>
                <w:lang w:val="en-GB"/>
              </w:rPr>
            </w:pPr>
            <w:r>
              <w:rPr>
                <w:rFonts w:ascii="Arial" w:hAnsi="Arial"/>
                <w:lang w:val="en-GB"/>
              </w:rPr>
              <w:t>Type</w:t>
            </w:r>
          </w:p>
        </w:tc>
        <w:tc>
          <w:tcPr>
            <w:tcW w:w="2583" w:type="dxa"/>
          </w:tcPr>
          <w:p w14:paraId="276FCBE2" w14:textId="7D497E63" w:rsidR="005C2CAC" w:rsidRDefault="005C2CAC" w:rsidP="00F829A7">
            <w:pPr>
              <w:tabs>
                <w:tab w:val="left" w:pos="4971"/>
              </w:tabs>
              <w:spacing w:line="276" w:lineRule="auto"/>
              <w:jc w:val="center"/>
              <w:rPr>
                <w:rFonts w:ascii="Arial" w:hAnsi="Arial"/>
                <w:lang w:val="en-GB"/>
              </w:rPr>
            </w:pPr>
            <w:r>
              <w:rPr>
                <w:rFonts w:ascii="Arial" w:hAnsi="Arial"/>
                <w:lang w:val="en-GB"/>
              </w:rPr>
              <w:t>Function</w:t>
            </w:r>
          </w:p>
        </w:tc>
      </w:tr>
      <w:tr w:rsidR="005C2CAC" w14:paraId="09D0F1DA" w14:textId="77777777" w:rsidTr="005C2CAC">
        <w:trPr>
          <w:trHeight w:val="326"/>
          <w:jc w:val="center"/>
        </w:trPr>
        <w:tc>
          <w:tcPr>
            <w:tcW w:w="1371" w:type="dxa"/>
          </w:tcPr>
          <w:p w14:paraId="5EB99011" w14:textId="032B77D6"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0FD8C381" w14:textId="139B2A49" w:rsidR="005C2CAC" w:rsidRDefault="005C2CAC" w:rsidP="00F829A7">
            <w:pPr>
              <w:tabs>
                <w:tab w:val="left" w:pos="4971"/>
              </w:tabs>
              <w:spacing w:line="276" w:lineRule="auto"/>
              <w:jc w:val="center"/>
              <w:rPr>
                <w:rFonts w:ascii="Arial" w:hAnsi="Arial"/>
                <w:lang w:val="en-GB"/>
              </w:rPr>
            </w:pPr>
            <w:r>
              <w:rPr>
                <w:rFonts w:ascii="Arial" w:hAnsi="Arial"/>
                <w:lang w:val="en-GB"/>
              </w:rPr>
              <w:t>main</w:t>
            </w:r>
          </w:p>
        </w:tc>
      </w:tr>
      <w:tr w:rsidR="005C2CAC" w14:paraId="0D13F263" w14:textId="77777777" w:rsidTr="005C2CAC">
        <w:trPr>
          <w:trHeight w:val="326"/>
          <w:jc w:val="center"/>
        </w:trPr>
        <w:tc>
          <w:tcPr>
            <w:tcW w:w="1371" w:type="dxa"/>
          </w:tcPr>
          <w:p w14:paraId="2FDADE56" w14:textId="42B1E7F2" w:rsidR="005C2CAC" w:rsidRDefault="005C2CAC" w:rsidP="00F829A7">
            <w:pPr>
              <w:tabs>
                <w:tab w:val="left" w:pos="4971"/>
              </w:tabs>
              <w:spacing w:line="276" w:lineRule="auto"/>
              <w:jc w:val="center"/>
              <w:rPr>
                <w:rFonts w:ascii="Arial" w:hAnsi="Arial"/>
                <w:lang w:val="en-GB"/>
              </w:rPr>
            </w:pPr>
            <w:r>
              <w:rPr>
                <w:rFonts w:ascii="Arial" w:hAnsi="Arial"/>
                <w:lang w:val="en-GB"/>
              </w:rPr>
              <w:t>void</w:t>
            </w:r>
          </w:p>
        </w:tc>
        <w:tc>
          <w:tcPr>
            <w:tcW w:w="2583" w:type="dxa"/>
          </w:tcPr>
          <w:p w14:paraId="7A904E2C" w14:textId="2DA9F1B9" w:rsidR="005C2CAC" w:rsidRDefault="005C2CAC" w:rsidP="00F829A7">
            <w:pPr>
              <w:tabs>
                <w:tab w:val="left" w:pos="4971"/>
              </w:tabs>
              <w:spacing w:line="276" w:lineRule="auto"/>
              <w:jc w:val="center"/>
              <w:rPr>
                <w:rFonts w:ascii="Arial" w:hAnsi="Arial"/>
                <w:lang w:val="en-GB"/>
              </w:rPr>
            </w:pPr>
            <w:r>
              <w:rPr>
                <w:rFonts w:ascii="Arial" w:hAnsi="Arial"/>
                <w:lang w:val="en-GB"/>
              </w:rPr>
              <w:t>filtetypebox</w:t>
            </w:r>
          </w:p>
        </w:tc>
      </w:tr>
      <w:tr w:rsidR="005C2CAC" w14:paraId="622E57C8" w14:textId="77777777" w:rsidTr="005C2CAC">
        <w:trPr>
          <w:trHeight w:val="326"/>
          <w:jc w:val="center"/>
        </w:trPr>
        <w:tc>
          <w:tcPr>
            <w:tcW w:w="1371" w:type="dxa"/>
          </w:tcPr>
          <w:p w14:paraId="514671F1" w14:textId="6BAB121B"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168E0A50" w14:textId="702CD383" w:rsidR="005C2CAC" w:rsidRDefault="005C2CAC" w:rsidP="00F829A7">
            <w:pPr>
              <w:tabs>
                <w:tab w:val="left" w:pos="4971"/>
              </w:tabs>
              <w:spacing w:line="276" w:lineRule="auto"/>
              <w:jc w:val="center"/>
              <w:rPr>
                <w:rFonts w:ascii="Arial" w:hAnsi="Arial"/>
                <w:lang w:val="en-GB"/>
              </w:rPr>
            </w:pPr>
            <w:r>
              <w:rPr>
                <w:rFonts w:ascii="Arial" w:hAnsi="Arial"/>
                <w:lang w:val="en-GB"/>
              </w:rPr>
              <w:t>mdatbox</w:t>
            </w:r>
          </w:p>
        </w:tc>
      </w:tr>
      <w:tr w:rsidR="005C2CAC" w14:paraId="582C967D" w14:textId="77777777" w:rsidTr="005C2CAC">
        <w:trPr>
          <w:trHeight w:val="309"/>
          <w:jc w:val="center"/>
        </w:trPr>
        <w:tc>
          <w:tcPr>
            <w:tcW w:w="1371" w:type="dxa"/>
          </w:tcPr>
          <w:p w14:paraId="26EA80C1" w14:textId="51CC0B00"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0D5A3193" w14:textId="0BF08F93" w:rsidR="005C2CAC" w:rsidRDefault="005C2CAC" w:rsidP="00F829A7">
            <w:pPr>
              <w:tabs>
                <w:tab w:val="left" w:pos="4971"/>
              </w:tabs>
              <w:spacing w:line="276" w:lineRule="auto"/>
              <w:jc w:val="center"/>
              <w:rPr>
                <w:rFonts w:ascii="Arial" w:hAnsi="Arial"/>
                <w:lang w:val="en-GB"/>
              </w:rPr>
            </w:pPr>
            <w:r>
              <w:rPr>
                <w:rFonts w:ascii="Arial" w:hAnsi="Arial"/>
                <w:lang w:val="en-GB"/>
              </w:rPr>
              <w:t>trackstructure</w:t>
            </w:r>
          </w:p>
        </w:tc>
      </w:tr>
      <w:tr w:rsidR="005C2CAC" w14:paraId="66C7C288" w14:textId="77777777" w:rsidTr="005C2CAC">
        <w:trPr>
          <w:trHeight w:val="326"/>
          <w:jc w:val="center"/>
        </w:trPr>
        <w:tc>
          <w:tcPr>
            <w:tcW w:w="1371" w:type="dxa"/>
          </w:tcPr>
          <w:p w14:paraId="41961B31" w14:textId="26C0B140"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369E0237" w14:textId="46759A2B" w:rsidR="005C2CAC" w:rsidRDefault="005C2CAC" w:rsidP="00F829A7">
            <w:pPr>
              <w:tabs>
                <w:tab w:val="left" w:pos="4971"/>
              </w:tabs>
              <w:spacing w:line="276" w:lineRule="auto"/>
              <w:jc w:val="center"/>
              <w:rPr>
                <w:rFonts w:ascii="Arial" w:hAnsi="Arial"/>
                <w:lang w:val="en-GB"/>
              </w:rPr>
            </w:pPr>
            <w:r>
              <w:rPr>
                <w:rFonts w:ascii="Arial" w:hAnsi="Arial"/>
                <w:lang w:val="en-GB"/>
              </w:rPr>
              <w:t>samplecontainer</w:t>
            </w:r>
          </w:p>
        </w:tc>
      </w:tr>
      <w:tr w:rsidR="005C2CAC" w14:paraId="1B467B57" w14:textId="77777777" w:rsidTr="005C2CAC">
        <w:trPr>
          <w:trHeight w:val="326"/>
          <w:jc w:val="center"/>
        </w:trPr>
        <w:tc>
          <w:tcPr>
            <w:tcW w:w="1371" w:type="dxa"/>
          </w:tcPr>
          <w:p w14:paraId="187ED159" w14:textId="28A84567"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5431F30F" w14:textId="44CB3754" w:rsidR="005C2CAC" w:rsidRDefault="005C2CAC" w:rsidP="00F829A7">
            <w:pPr>
              <w:tabs>
                <w:tab w:val="left" w:pos="4971"/>
              </w:tabs>
              <w:spacing w:line="276" w:lineRule="auto"/>
              <w:jc w:val="center"/>
              <w:rPr>
                <w:rFonts w:ascii="Arial" w:hAnsi="Arial"/>
                <w:lang w:val="en-GB"/>
              </w:rPr>
            </w:pPr>
            <w:r>
              <w:rPr>
                <w:rFonts w:ascii="Arial" w:hAnsi="Arial"/>
                <w:lang w:val="en-GB"/>
              </w:rPr>
              <w:t>sampledescription</w:t>
            </w:r>
          </w:p>
        </w:tc>
      </w:tr>
      <w:tr w:rsidR="005C2CAC" w14:paraId="55620665" w14:textId="77777777" w:rsidTr="005C2CAC">
        <w:trPr>
          <w:trHeight w:val="326"/>
          <w:jc w:val="center"/>
        </w:trPr>
        <w:tc>
          <w:tcPr>
            <w:tcW w:w="1371" w:type="dxa"/>
          </w:tcPr>
          <w:p w14:paraId="79F679DD" w14:textId="43167924"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7FAE1B80" w14:textId="16256C88" w:rsidR="005C2CAC" w:rsidRDefault="00687458" w:rsidP="00F829A7">
            <w:pPr>
              <w:tabs>
                <w:tab w:val="left" w:pos="4971"/>
              </w:tabs>
              <w:spacing w:line="276" w:lineRule="auto"/>
              <w:jc w:val="center"/>
              <w:rPr>
                <w:rFonts w:ascii="Arial" w:hAnsi="Arial"/>
                <w:lang w:val="en-GB"/>
              </w:rPr>
            </w:pPr>
            <w:r>
              <w:rPr>
                <w:rFonts w:ascii="Arial" w:hAnsi="Arial"/>
                <w:lang w:val="en-GB"/>
              </w:rPr>
              <w:t>readT</w:t>
            </w:r>
            <w:r w:rsidR="005C2CAC">
              <w:rPr>
                <w:rFonts w:ascii="Arial" w:hAnsi="Arial"/>
                <w:lang w:val="en-GB"/>
              </w:rPr>
              <w:t>rack</w:t>
            </w:r>
          </w:p>
        </w:tc>
      </w:tr>
      <w:tr w:rsidR="005C2CAC" w14:paraId="64213B74" w14:textId="77777777" w:rsidTr="005C2CAC">
        <w:trPr>
          <w:trHeight w:val="326"/>
          <w:jc w:val="center"/>
        </w:trPr>
        <w:tc>
          <w:tcPr>
            <w:tcW w:w="1371" w:type="dxa"/>
          </w:tcPr>
          <w:p w14:paraId="316E908E" w14:textId="3A37D563" w:rsidR="005C2CAC" w:rsidRDefault="005C2CAC"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79AC5AB8" w14:textId="2A7B6B70" w:rsidR="005C2CAC" w:rsidRDefault="00225EDA" w:rsidP="00F829A7">
            <w:pPr>
              <w:tabs>
                <w:tab w:val="left" w:pos="4971"/>
              </w:tabs>
              <w:spacing w:line="276" w:lineRule="auto"/>
              <w:jc w:val="center"/>
              <w:rPr>
                <w:rFonts w:ascii="Arial" w:hAnsi="Arial"/>
                <w:lang w:val="en-GB"/>
              </w:rPr>
            </w:pPr>
            <w:r>
              <w:rPr>
                <w:rFonts w:ascii="Arial" w:hAnsi="Arial"/>
                <w:lang w:val="en-GB"/>
              </w:rPr>
              <w:t>p</w:t>
            </w:r>
            <w:r w:rsidR="005C2CAC">
              <w:rPr>
                <w:rFonts w:ascii="Arial" w:hAnsi="Arial"/>
                <w:lang w:val="en-GB"/>
              </w:rPr>
              <w:t>resetcontainer</w:t>
            </w:r>
          </w:p>
        </w:tc>
      </w:tr>
      <w:tr w:rsidR="00225EDA" w14:paraId="50670EE6" w14:textId="77777777" w:rsidTr="005C2CAC">
        <w:trPr>
          <w:trHeight w:val="326"/>
          <w:jc w:val="center"/>
        </w:trPr>
        <w:tc>
          <w:tcPr>
            <w:tcW w:w="1371" w:type="dxa"/>
          </w:tcPr>
          <w:p w14:paraId="3BE2A12D" w14:textId="1CB375A2" w:rsidR="00225EDA" w:rsidRDefault="00225EDA" w:rsidP="00F829A7">
            <w:pPr>
              <w:tabs>
                <w:tab w:val="left" w:pos="4971"/>
              </w:tabs>
              <w:spacing w:line="276" w:lineRule="auto"/>
              <w:jc w:val="center"/>
              <w:rPr>
                <w:rFonts w:ascii="Arial" w:hAnsi="Arial"/>
                <w:lang w:val="en-GB"/>
              </w:rPr>
            </w:pPr>
            <w:r>
              <w:rPr>
                <w:rFonts w:ascii="Arial" w:hAnsi="Arial"/>
                <w:lang w:val="en-GB"/>
              </w:rPr>
              <w:t>int</w:t>
            </w:r>
          </w:p>
        </w:tc>
        <w:tc>
          <w:tcPr>
            <w:tcW w:w="2583" w:type="dxa"/>
          </w:tcPr>
          <w:p w14:paraId="004E217B" w14:textId="1FE4BBC4" w:rsidR="00225EDA" w:rsidRDefault="00225EDA" w:rsidP="00F829A7">
            <w:pPr>
              <w:tabs>
                <w:tab w:val="left" w:pos="4971"/>
              </w:tabs>
              <w:spacing w:line="276" w:lineRule="auto"/>
              <w:jc w:val="center"/>
              <w:rPr>
                <w:rFonts w:ascii="Arial" w:hAnsi="Arial"/>
                <w:lang w:val="en-GB"/>
              </w:rPr>
            </w:pPr>
            <w:r>
              <w:rPr>
                <w:rFonts w:ascii="Arial" w:hAnsi="Arial"/>
                <w:lang w:val="en-GB"/>
              </w:rPr>
              <w:t>rulecontainer</w:t>
            </w:r>
          </w:p>
        </w:tc>
      </w:tr>
      <w:tr w:rsidR="00225EDA" w14:paraId="67ED41C4" w14:textId="77777777" w:rsidTr="005C2CAC">
        <w:trPr>
          <w:trHeight w:val="326"/>
          <w:jc w:val="center"/>
        </w:trPr>
        <w:tc>
          <w:tcPr>
            <w:tcW w:w="1371" w:type="dxa"/>
          </w:tcPr>
          <w:p w14:paraId="16EBFC7F" w14:textId="1400E495" w:rsidR="00225EDA" w:rsidRDefault="00225EDA" w:rsidP="00F829A7">
            <w:pPr>
              <w:tabs>
                <w:tab w:val="left" w:pos="4971"/>
              </w:tabs>
              <w:spacing w:line="276" w:lineRule="auto"/>
              <w:jc w:val="center"/>
              <w:rPr>
                <w:rFonts w:ascii="Arial" w:hAnsi="Arial"/>
                <w:lang w:val="en-GB"/>
              </w:rPr>
            </w:pPr>
            <w:r>
              <w:rPr>
                <w:rFonts w:ascii="Arial" w:hAnsi="Arial"/>
                <w:lang w:val="en-GB"/>
              </w:rPr>
              <w:t>void</w:t>
            </w:r>
          </w:p>
        </w:tc>
        <w:tc>
          <w:tcPr>
            <w:tcW w:w="2583" w:type="dxa"/>
          </w:tcPr>
          <w:p w14:paraId="764248BC" w14:textId="784078FF" w:rsidR="00225EDA" w:rsidRDefault="00687458" w:rsidP="00F829A7">
            <w:pPr>
              <w:tabs>
                <w:tab w:val="left" w:pos="4971"/>
              </w:tabs>
              <w:spacing w:line="276" w:lineRule="auto"/>
              <w:jc w:val="center"/>
              <w:rPr>
                <w:rFonts w:ascii="Arial" w:hAnsi="Arial"/>
                <w:lang w:val="en-GB"/>
              </w:rPr>
            </w:pPr>
            <w:r>
              <w:rPr>
                <w:rFonts w:ascii="Arial" w:hAnsi="Arial"/>
                <w:lang w:val="en-GB"/>
              </w:rPr>
              <w:t>M</w:t>
            </w:r>
            <w:r w:rsidR="00225EDA">
              <w:rPr>
                <w:rFonts w:ascii="Arial" w:hAnsi="Arial"/>
                <w:lang w:val="en-GB"/>
              </w:rPr>
              <w:t>oovheaderbox</w:t>
            </w:r>
          </w:p>
        </w:tc>
      </w:tr>
      <w:tr w:rsidR="00687458" w14:paraId="38E31DBC" w14:textId="77777777" w:rsidTr="005C2CAC">
        <w:trPr>
          <w:trHeight w:val="326"/>
          <w:jc w:val="center"/>
        </w:trPr>
        <w:tc>
          <w:tcPr>
            <w:tcW w:w="1371" w:type="dxa"/>
          </w:tcPr>
          <w:p w14:paraId="7C9ACE2E" w14:textId="7BF89101" w:rsidR="00687458" w:rsidRDefault="00687458" w:rsidP="00F829A7">
            <w:pPr>
              <w:tabs>
                <w:tab w:val="left" w:pos="4971"/>
              </w:tabs>
              <w:spacing w:line="276" w:lineRule="auto"/>
              <w:jc w:val="center"/>
              <w:rPr>
                <w:rFonts w:ascii="Arial" w:hAnsi="Arial"/>
                <w:lang w:val="en-GB"/>
              </w:rPr>
            </w:pPr>
            <w:r>
              <w:rPr>
                <w:rFonts w:ascii="Arial" w:hAnsi="Arial"/>
                <w:lang w:val="en-GB"/>
              </w:rPr>
              <w:t>void</w:t>
            </w:r>
          </w:p>
        </w:tc>
        <w:tc>
          <w:tcPr>
            <w:tcW w:w="2583" w:type="dxa"/>
          </w:tcPr>
          <w:p w14:paraId="59E4C840" w14:textId="622B1439" w:rsidR="00687458" w:rsidRDefault="00687458" w:rsidP="00F829A7">
            <w:pPr>
              <w:tabs>
                <w:tab w:val="left" w:pos="4971"/>
              </w:tabs>
              <w:spacing w:line="276" w:lineRule="auto"/>
              <w:jc w:val="center"/>
              <w:rPr>
                <w:rFonts w:ascii="Arial" w:hAnsi="Arial"/>
                <w:lang w:val="en-GB"/>
              </w:rPr>
            </w:pPr>
            <w:r>
              <w:rPr>
                <w:rFonts w:ascii="Arial" w:hAnsi="Arial"/>
                <w:lang w:val="en-GB"/>
              </w:rPr>
              <w:t>writemoovbox</w:t>
            </w:r>
          </w:p>
        </w:tc>
      </w:tr>
    </w:tbl>
    <w:p w14:paraId="5B84415A" w14:textId="45906375" w:rsidR="005C2CAC" w:rsidRDefault="008875BC" w:rsidP="00F829A7">
      <w:pPr>
        <w:tabs>
          <w:tab w:val="left" w:pos="4971"/>
        </w:tabs>
        <w:spacing w:line="276" w:lineRule="auto"/>
        <w:jc w:val="center"/>
        <w:rPr>
          <w:rFonts w:ascii="Arial" w:hAnsi="Arial"/>
          <w:lang w:val="en-GB"/>
        </w:rPr>
      </w:pPr>
      <w:r>
        <w:rPr>
          <w:rFonts w:ascii="Arial" w:hAnsi="Arial"/>
          <w:lang w:val="en-GB"/>
        </w:rPr>
        <w:t>Table 13. Main functions</w:t>
      </w:r>
    </w:p>
    <w:p w14:paraId="64BF0F5F" w14:textId="77777777" w:rsidR="003B098D" w:rsidRDefault="003B098D" w:rsidP="00F829A7">
      <w:pPr>
        <w:tabs>
          <w:tab w:val="left" w:pos="4971"/>
        </w:tabs>
        <w:spacing w:line="276" w:lineRule="auto"/>
        <w:jc w:val="center"/>
        <w:rPr>
          <w:rFonts w:ascii="Arial" w:hAnsi="Arial"/>
          <w:lang w:val="en-GB"/>
        </w:rPr>
      </w:pPr>
    </w:p>
    <w:p w14:paraId="33282FC6" w14:textId="77777777" w:rsidR="00CF0BCF" w:rsidRDefault="00CF0BCF" w:rsidP="00F829A7">
      <w:pPr>
        <w:tabs>
          <w:tab w:val="left" w:pos="4971"/>
        </w:tabs>
        <w:spacing w:line="276" w:lineRule="auto"/>
        <w:jc w:val="both"/>
        <w:rPr>
          <w:rFonts w:ascii="Arial" w:hAnsi="Arial"/>
          <w:lang w:val="en-GB"/>
        </w:rPr>
      </w:pPr>
      <w:r>
        <w:rPr>
          <w:rFonts w:ascii="Arial" w:hAnsi="Arial"/>
          <w:lang w:val="en-GB"/>
        </w:rPr>
        <w:lastRenderedPageBreak/>
        <w:t xml:space="preserve">The </w:t>
      </w:r>
      <w:r w:rsidRPr="00712FBF">
        <w:rPr>
          <w:rFonts w:ascii="Arial" w:hAnsi="Arial"/>
          <w:i/>
          <w:lang w:val="en-GB"/>
        </w:rPr>
        <w:t>main</w:t>
      </w:r>
      <w:r>
        <w:rPr>
          <w:rFonts w:ascii="Arial" w:hAnsi="Arial"/>
          <w:lang w:val="en-GB"/>
        </w:rPr>
        <w:t xml:space="preserve"> function opens the file according to the name that the user has written through the command line. The encoder needs to localize the tracks in the computer. For doing that, a string containing the path directory of the folder that stores the songs is declared. If the songs are not in this folder, the encoder will not be able to find them. In case the user wants to use songs from another directory, he/she will need to change the address of the path directory in the </w:t>
      </w:r>
      <w:r w:rsidRPr="00341BCA">
        <w:rPr>
          <w:rFonts w:ascii="Arial" w:hAnsi="Arial"/>
          <w:i/>
          <w:lang w:val="en-GB"/>
        </w:rPr>
        <w:t>main</w:t>
      </w:r>
      <w:r>
        <w:rPr>
          <w:rFonts w:ascii="Arial" w:hAnsi="Arial"/>
          <w:lang w:val="en-GB"/>
        </w:rPr>
        <w:t xml:space="preserve"> function and in the </w:t>
      </w:r>
      <w:r w:rsidRPr="00341BCA">
        <w:rPr>
          <w:rFonts w:ascii="Arial" w:hAnsi="Arial"/>
          <w:i/>
          <w:lang w:val="en-GB"/>
        </w:rPr>
        <w:t>readTrack</w:t>
      </w:r>
      <w:r>
        <w:rPr>
          <w:rFonts w:ascii="Arial" w:hAnsi="Arial"/>
          <w:lang w:val="en-GB"/>
        </w:rPr>
        <w:t xml:space="preserve"> function. In these two places the encoder opens the audio tracks. The name entered by the user is stored in a structure called </w:t>
      </w:r>
      <w:r>
        <w:rPr>
          <w:rFonts w:ascii="Arial" w:hAnsi="Arial"/>
          <w:i/>
          <w:lang w:val="en-GB"/>
        </w:rPr>
        <w:t xml:space="preserve">nametrack </w:t>
      </w:r>
      <w:r>
        <w:rPr>
          <w:rFonts w:ascii="Arial" w:hAnsi="Arial"/>
          <w:lang w:val="en-GB"/>
        </w:rPr>
        <w:t xml:space="preserve">in order to use it again outside the </w:t>
      </w:r>
      <w:r w:rsidRPr="00885B92">
        <w:rPr>
          <w:rFonts w:ascii="Arial" w:hAnsi="Arial"/>
          <w:i/>
          <w:lang w:val="en-GB"/>
        </w:rPr>
        <w:t>main</w:t>
      </w:r>
      <w:r>
        <w:rPr>
          <w:rFonts w:ascii="Arial" w:hAnsi="Arial"/>
          <w:lang w:val="en-GB"/>
        </w:rPr>
        <w:t xml:space="preserve"> function. The other file opened by the </w:t>
      </w:r>
      <w:r w:rsidRPr="005D698A">
        <w:rPr>
          <w:rFonts w:ascii="Arial" w:hAnsi="Arial"/>
          <w:i/>
          <w:lang w:val="en-GB"/>
        </w:rPr>
        <w:t>main</w:t>
      </w:r>
      <w:r>
        <w:rPr>
          <w:rFonts w:ascii="Arial" w:hAnsi="Arial"/>
          <w:lang w:val="en-GB"/>
        </w:rPr>
        <w:t xml:space="preserve"> function is the IM AF file.It is a binary file and it is created in writing mode, while in the case of the audio file it opens the file in reading mode. </w:t>
      </w:r>
    </w:p>
    <w:p w14:paraId="30B3F1F8" w14:textId="7604E680" w:rsidR="00CF0BCF" w:rsidRDefault="00CF0BCF" w:rsidP="00F829A7">
      <w:pPr>
        <w:tabs>
          <w:tab w:val="left" w:pos="4971"/>
        </w:tabs>
        <w:spacing w:line="276" w:lineRule="auto"/>
        <w:jc w:val="both"/>
        <w:rPr>
          <w:rFonts w:ascii="Arial" w:hAnsi="Arial"/>
          <w:lang w:val="en-GB"/>
        </w:rPr>
      </w:pPr>
      <w:r>
        <w:rPr>
          <w:rFonts w:ascii="Arial" w:hAnsi="Arial"/>
          <w:lang w:val="en-GB"/>
        </w:rPr>
        <w:t xml:space="preserve">The audio tracks in this file are MP3 and have a determined structure. Once they are opened, the encoder needs to read the information. There are two functions where these files are analysed: </w:t>
      </w:r>
      <w:r>
        <w:rPr>
          <w:rFonts w:ascii="Arial" w:hAnsi="Arial"/>
          <w:i/>
          <w:lang w:val="en-GB"/>
        </w:rPr>
        <w:t xml:space="preserve">mdatbox </w:t>
      </w:r>
      <w:r>
        <w:rPr>
          <w:rFonts w:ascii="Arial" w:hAnsi="Arial"/>
          <w:lang w:val="en-GB"/>
        </w:rPr>
        <w:t xml:space="preserve">(it creates the media data box) and </w:t>
      </w:r>
      <w:r>
        <w:rPr>
          <w:rFonts w:ascii="Arial" w:hAnsi="Arial"/>
          <w:i/>
          <w:lang w:val="en-GB"/>
        </w:rPr>
        <w:t>readTrack</w:t>
      </w:r>
      <w:r>
        <w:rPr>
          <w:rFonts w:ascii="Arial" w:hAnsi="Arial"/>
          <w:lang w:val="en-GB"/>
        </w:rPr>
        <w:t xml:space="preserve"> (it extracts the information for the sample tables). In the case of </w:t>
      </w:r>
      <w:r>
        <w:rPr>
          <w:rFonts w:ascii="Arial" w:hAnsi="Arial"/>
          <w:i/>
          <w:lang w:val="en-GB"/>
        </w:rPr>
        <w:t>mdatbox</w:t>
      </w:r>
      <w:r>
        <w:rPr>
          <w:rFonts w:ascii="Arial" w:hAnsi="Arial"/>
          <w:lang w:val="en-GB"/>
        </w:rPr>
        <w:t xml:space="preserve">, the reading is less accurate than in </w:t>
      </w:r>
      <w:r>
        <w:rPr>
          <w:rFonts w:ascii="Arial" w:hAnsi="Arial"/>
          <w:i/>
          <w:lang w:val="en-GB"/>
        </w:rPr>
        <w:t>readTrack</w:t>
      </w:r>
      <w:r>
        <w:rPr>
          <w:rFonts w:ascii="Arial" w:hAnsi="Arial"/>
          <w:lang w:val="en-GB"/>
        </w:rPr>
        <w:t xml:space="preserve">. The MP3 is characterised for having a frame structure and each frame has a header (described in Section 2.3) that is used as a reference for searching the frame. The </w:t>
      </w:r>
      <w:r>
        <w:rPr>
          <w:rFonts w:ascii="Arial" w:hAnsi="Arial"/>
          <w:i/>
          <w:lang w:val="en-GB"/>
        </w:rPr>
        <w:t xml:space="preserve">mdatbox </w:t>
      </w:r>
      <w:r w:rsidRPr="00CF0BCF">
        <w:rPr>
          <w:rFonts w:ascii="Arial" w:hAnsi="Arial"/>
          <w:lang w:val="en-GB"/>
        </w:rPr>
        <w:t>receives the file pointer of the song</w:t>
      </w:r>
      <w:r w:rsidR="003B098D">
        <w:rPr>
          <w:rFonts w:ascii="Arial" w:hAnsi="Arial"/>
          <w:lang w:val="en-GB"/>
        </w:rPr>
        <w:t>.</w:t>
      </w:r>
      <w:r w:rsidRPr="00CF0BCF">
        <w:rPr>
          <w:rFonts w:ascii="Arial" w:hAnsi="Arial"/>
          <w:lang w:val="en-GB"/>
        </w:rPr>
        <w:t xml:space="preserve">  The</w:t>
      </w:r>
      <w:r>
        <w:rPr>
          <w:rFonts w:ascii="Arial" w:hAnsi="Arial"/>
          <w:lang w:val="en-GB"/>
        </w:rPr>
        <w:t xml:space="preserve"> task in this function is to localize the beginning of the first frame of the MP3 and copy all the data into the IM AF file. It uses a loop with four conditionals (‘if’) for scanning the audio file with the intention of detecting the header. The header is formed by 32 bits that have a determined value [</w:t>
      </w:r>
      <w:r w:rsidR="001459B2">
        <w:rPr>
          <w:rFonts w:ascii="Arial" w:hAnsi="Arial"/>
          <w:lang w:val="en-GB"/>
        </w:rPr>
        <w:t>15</w:t>
      </w:r>
      <w:r>
        <w:rPr>
          <w:rFonts w:ascii="Arial" w:hAnsi="Arial"/>
          <w:lang w:val="en-GB"/>
        </w:rPr>
        <w:t xml:space="preserve">]. The first 4 bits are always 0xFF and the other 24 bits vary between two or three values depending on the characteristics of the MP3. To ensure the proper functioning of the encoding, we have taken into account all options. The loop reads the MP3 in groups of four bytes each time. If the loop finds the header, it saves the position of it and jumps out of the loop. If it does not find it, it moves back three bytes and keeps reading the next four bytes. Thereby, it ensures that all the data of the MP3 is properly read. Once the loop finds the position of the header we need to introduce a correction, as the position is saved 4 bytes after the header. In order to get the correct position, the encoder must subtract 4 units from the variable that contains the position. Finally, the MP3 is read from this position until the end of the file and the information is stored in the IM AF file just after the size and type of the </w:t>
      </w:r>
      <w:r>
        <w:rPr>
          <w:rFonts w:ascii="Arial" w:hAnsi="Arial"/>
          <w:i/>
          <w:lang w:val="en-GB"/>
        </w:rPr>
        <w:t>media data box.</w:t>
      </w:r>
      <w:r>
        <w:rPr>
          <w:rFonts w:ascii="Arial" w:hAnsi="Arial"/>
          <w:lang w:val="en-GB"/>
        </w:rPr>
        <w:t xml:space="preserve"> </w:t>
      </w:r>
    </w:p>
    <w:p w14:paraId="54511AA7" w14:textId="19DD0B1C" w:rsidR="00CF0BCF" w:rsidRDefault="00CF0BCF" w:rsidP="00F829A7">
      <w:pPr>
        <w:tabs>
          <w:tab w:val="left" w:pos="4971"/>
        </w:tabs>
        <w:spacing w:line="276" w:lineRule="auto"/>
        <w:jc w:val="both"/>
        <w:rPr>
          <w:rFonts w:ascii="Arial" w:hAnsi="Arial"/>
          <w:lang w:val="en-GB"/>
        </w:rPr>
      </w:pPr>
      <w:r>
        <w:rPr>
          <w:rFonts w:ascii="Arial" w:hAnsi="Arial"/>
          <w:lang w:val="en-GB"/>
        </w:rPr>
        <w:t xml:space="preserve">Unlike the </w:t>
      </w:r>
      <w:r>
        <w:rPr>
          <w:rFonts w:ascii="Arial" w:hAnsi="Arial"/>
          <w:i/>
          <w:lang w:val="en-GB"/>
        </w:rPr>
        <w:t xml:space="preserve">mdatbox, </w:t>
      </w:r>
      <w:r>
        <w:rPr>
          <w:rFonts w:ascii="Arial" w:hAnsi="Arial"/>
          <w:lang w:val="en-GB"/>
        </w:rPr>
        <w:t xml:space="preserve">the scanning of the MP3 in </w:t>
      </w:r>
      <w:r>
        <w:rPr>
          <w:rFonts w:ascii="Arial" w:hAnsi="Arial"/>
          <w:i/>
          <w:lang w:val="en-GB"/>
        </w:rPr>
        <w:t xml:space="preserve">readTrack </w:t>
      </w:r>
      <w:r>
        <w:rPr>
          <w:rFonts w:ascii="Arial" w:hAnsi="Arial"/>
          <w:lang w:val="en-GB"/>
        </w:rPr>
        <w:t xml:space="preserve">is more elaborated. It uses the same method for searching the header of the frame, but it does not jump out the loop when the encoder finds the first header. It reads until the end of file and searches all headers. Each time it finds one, it stores in an array the length in bytes of the header. For this, it saves the position of one header and the position of the next one; with this information it calculates the length subtracting the second position from the first. This array is used to create the </w:t>
      </w:r>
      <w:r w:rsidRPr="00466523">
        <w:rPr>
          <w:rFonts w:ascii="Arial" w:hAnsi="Arial"/>
          <w:i/>
          <w:lang w:val="en-GB"/>
        </w:rPr>
        <w:t>sample size table</w:t>
      </w:r>
      <w:r>
        <w:rPr>
          <w:rFonts w:ascii="Arial" w:hAnsi="Arial"/>
          <w:lang w:val="en-GB"/>
        </w:rPr>
        <w:t xml:space="preserve">. </w:t>
      </w:r>
      <w:r w:rsidR="00D0740C">
        <w:rPr>
          <w:rFonts w:ascii="Arial" w:hAnsi="Arial"/>
          <w:lang w:val="en-GB"/>
        </w:rPr>
        <w:t xml:space="preserve">The size of this array is 9000, it supports tracks </w:t>
      </w:r>
      <w:r w:rsidR="00D0740C">
        <w:rPr>
          <w:rFonts w:ascii="Arial" w:hAnsi="Arial"/>
          <w:lang w:val="en-GB"/>
        </w:rPr>
        <w:lastRenderedPageBreak/>
        <w:t xml:space="preserve">duration of 3.5 min: in case the user wants to use a longer track, he/she must increase the size of the array. </w:t>
      </w:r>
      <w:r>
        <w:rPr>
          <w:rFonts w:ascii="Arial" w:hAnsi="Arial"/>
          <w:lang w:val="en-GB"/>
        </w:rPr>
        <w:t xml:space="preserve">In addition, it uses a counter to hold the number of samples in the whole MP3. For generating the </w:t>
      </w:r>
      <w:r w:rsidRPr="00466523">
        <w:rPr>
          <w:rFonts w:ascii="Arial" w:hAnsi="Arial"/>
          <w:i/>
          <w:lang w:val="en-GB"/>
        </w:rPr>
        <w:t>time to sample table</w:t>
      </w:r>
      <w:r>
        <w:rPr>
          <w:rFonts w:ascii="Arial" w:hAnsi="Arial"/>
          <w:lang w:val="en-GB"/>
        </w:rPr>
        <w:t>, the encoder creates a table of length equal to number of samples and stores in each row the length in milliseconds of each frame. As mentioned in Section 2.3 the duration varies between frames (26ms and 27ms).</w:t>
      </w:r>
    </w:p>
    <w:p w14:paraId="4BA37FAD" w14:textId="77777777" w:rsidR="00CF0BCF" w:rsidRDefault="00CF0BCF" w:rsidP="00F829A7">
      <w:pPr>
        <w:tabs>
          <w:tab w:val="left" w:pos="4971"/>
        </w:tabs>
        <w:spacing w:line="276" w:lineRule="auto"/>
        <w:jc w:val="both"/>
        <w:rPr>
          <w:rFonts w:ascii="Arial" w:hAnsi="Arial"/>
          <w:lang w:val="en-GB"/>
        </w:rPr>
      </w:pPr>
      <w:r>
        <w:rPr>
          <w:rFonts w:ascii="Arial" w:hAnsi="Arial"/>
          <w:lang w:val="en-GB"/>
        </w:rPr>
        <w:t xml:space="preserve">Each time a function uses a structure from the header, the structure is passed as references. This means that the structure may be modified inside the function, and the changes made there will last once the function ends. The </w:t>
      </w:r>
      <w:r w:rsidRPr="00F97928">
        <w:rPr>
          <w:rFonts w:ascii="Arial" w:hAnsi="Arial"/>
          <w:i/>
          <w:lang w:val="en-GB"/>
        </w:rPr>
        <w:t>writemoovbox</w:t>
      </w:r>
      <w:r>
        <w:rPr>
          <w:rFonts w:ascii="Arial" w:hAnsi="Arial"/>
          <w:i/>
          <w:lang w:val="en-GB"/>
        </w:rPr>
        <w:t xml:space="preserve"> </w:t>
      </w:r>
      <w:r>
        <w:rPr>
          <w:rFonts w:ascii="Arial" w:hAnsi="Arial"/>
          <w:lang w:val="en-GB"/>
        </w:rPr>
        <w:t xml:space="preserve">does not have the structures by references because its content is not modified. It just reads the information. This function writes in the correct order the structures into the IM AF file. It uses the function </w:t>
      </w:r>
      <w:r>
        <w:rPr>
          <w:rFonts w:ascii="Arial" w:hAnsi="Arial"/>
          <w:i/>
          <w:lang w:val="en-GB"/>
        </w:rPr>
        <w:t>fwrites</w:t>
      </w:r>
      <w:r>
        <w:rPr>
          <w:rFonts w:ascii="Arial" w:hAnsi="Arial"/>
          <w:lang w:val="en-GB"/>
        </w:rPr>
        <w:t xml:space="preserve"> that specifies the size of the variable. It allows writing the data very precisely. The variables with size 32 or 16 bits are written straight into the file. However, variables having sizes of 14 or 17 bits are written bit by bit, so there are no free spaces between variables. Once the file is written with the correct information, the encoder closes the IM AF file and let it ready to play.</w:t>
      </w:r>
    </w:p>
    <w:p w14:paraId="5A65FD64" w14:textId="77777777" w:rsidR="00CF0BCF" w:rsidRDefault="00CF0BCF" w:rsidP="00F829A7">
      <w:pPr>
        <w:tabs>
          <w:tab w:val="left" w:pos="4971"/>
        </w:tabs>
        <w:spacing w:line="276" w:lineRule="auto"/>
        <w:jc w:val="both"/>
        <w:rPr>
          <w:rFonts w:ascii="Arial" w:hAnsi="Arial"/>
          <w:lang w:val="en-GB"/>
        </w:rPr>
      </w:pPr>
    </w:p>
    <w:p w14:paraId="1734771C" w14:textId="2E703C32" w:rsidR="00CF685A" w:rsidRDefault="00CF685A" w:rsidP="0051529E">
      <w:pPr>
        <w:tabs>
          <w:tab w:val="left" w:pos="4971"/>
        </w:tabs>
        <w:spacing w:line="276" w:lineRule="auto"/>
        <w:jc w:val="both"/>
        <w:outlineLvl w:val="0"/>
        <w:rPr>
          <w:rFonts w:ascii="Arial" w:hAnsi="Arial"/>
          <w:b/>
          <w:lang w:val="en-GB"/>
        </w:rPr>
      </w:pPr>
      <w:r>
        <w:rPr>
          <w:rFonts w:ascii="Arial" w:hAnsi="Arial"/>
          <w:b/>
          <w:lang w:val="en-GB"/>
        </w:rPr>
        <w:t>4.3. Programmes that analyse files</w:t>
      </w:r>
    </w:p>
    <w:p w14:paraId="52CA1ABA" w14:textId="77777777" w:rsidR="00CF685A" w:rsidRDefault="00CF685A" w:rsidP="00F829A7">
      <w:pPr>
        <w:tabs>
          <w:tab w:val="left" w:pos="4971"/>
        </w:tabs>
        <w:spacing w:line="276" w:lineRule="auto"/>
        <w:jc w:val="both"/>
        <w:rPr>
          <w:rFonts w:ascii="Arial" w:hAnsi="Arial"/>
          <w:lang w:val="en-GB"/>
        </w:rPr>
      </w:pPr>
    </w:p>
    <w:p w14:paraId="686D02CB" w14:textId="554458C2" w:rsidR="00314BCA" w:rsidRDefault="00314BCA" w:rsidP="00F829A7">
      <w:pPr>
        <w:tabs>
          <w:tab w:val="left" w:pos="4971"/>
        </w:tabs>
        <w:spacing w:line="276" w:lineRule="auto"/>
        <w:jc w:val="both"/>
        <w:rPr>
          <w:rFonts w:ascii="Arial" w:hAnsi="Arial"/>
          <w:lang w:val="en-GB"/>
        </w:rPr>
      </w:pPr>
      <w:r>
        <w:rPr>
          <w:rFonts w:ascii="Arial" w:hAnsi="Arial"/>
          <w:lang w:val="en-GB"/>
        </w:rPr>
        <w:t>In the process of creating the IM AF file we have u</w:t>
      </w:r>
      <w:r w:rsidR="00F77507">
        <w:rPr>
          <w:rFonts w:ascii="Arial" w:hAnsi="Arial"/>
          <w:lang w:val="en-GB"/>
        </w:rPr>
        <w:t>sed various programs that analyse</w:t>
      </w:r>
      <w:r>
        <w:rPr>
          <w:rFonts w:ascii="Arial" w:hAnsi="Arial"/>
          <w:lang w:val="en-GB"/>
        </w:rPr>
        <w:t xml:space="preserve"> the structure of the file. Specifically programs that show the boxes of the MPEG-4 file, </w:t>
      </w:r>
      <w:r w:rsidRPr="006350E7">
        <w:rPr>
          <w:rFonts w:ascii="Arial" w:hAnsi="Arial"/>
          <w:lang w:val="en-GB"/>
        </w:rPr>
        <w:t>or in this case they work for IM AF too</w:t>
      </w:r>
      <w:r>
        <w:rPr>
          <w:rFonts w:ascii="Arial" w:hAnsi="Arial"/>
          <w:lang w:val="en-GB"/>
        </w:rPr>
        <w:t>. The creation of a file like the one created here is full of little parameters that can lead to malfunction of the file. The order of the boxes is very important, so it is the size of each box. These programs have been an important part of the success of the encoder. The first program used was Mp4Explore [</w:t>
      </w:r>
      <w:r w:rsidR="001459B2">
        <w:rPr>
          <w:rFonts w:ascii="Arial" w:hAnsi="Arial"/>
          <w:lang w:val="en-GB"/>
        </w:rPr>
        <w:t>2</w:t>
      </w:r>
      <w:r w:rsidR="00D3522A">
        <w:rPr>
          <w:rFonts w:ascii="Arial" w:hAnsi="Arial"/>
          <w:lang w:val="en-GB"/>
        </w:rPr>
        <w:t>6</w:t>
      </w:r>
      <w:r>
        <w:rPr>
          <w:rFonts w:ascii="Arial" w:hAnsi="Arial"/>
          <w:lang w:val="en-GB"/>
        </w:rPr>
        <w:t xml:space="preserve">]. It is </w:t>
      </w:r>
      <w:r w:rsidR="003B098D">
        <w:rPr>
          <w:rFonts w:ascii="Arial" w:hAnsi="Arial"/>
          <w:lang w:val="en-GB"/>
        </w:rPr>
        <w:t>MS W</w:t>
      </w:r>
      <w:r>
        <w:rPr>
          <w:rFonts w:ascii="Arial" w:hAnsi="Arial"/>
          <w:lang w:val="en-GB"/>
        </w:rPr>
        <w:t>indows base software and shows the structure of MP4 files. Also it is free. Here there is a screen shot of this program for analysing an IM AF file.</w:t>
      </w:r>
    </w:p>
    <w:p w14:paraId="5C6DD610" w14:textId="588D4E8C" w:rsidR="006E01EF" w:rsidRPr="00CF685A" w:rsidRDefault="001D08AD" w:rsidP="00F829A7">
      <w:pPr>
        <w:tabs>
          <w:tab w:val="left" w:pos="4971"/>
        </w:tabs>
        <w:spacing w:line="276" w:lineRule="auto"/>
        <w:jc w:val="both"/>
        <w:rPr>
          <w:rFonts w:ascii="Arial" w:hAnsi="Arial"/>
          <w:lang w:val="en-GB"/>
        </w:rPr>
      </w:pPr>
      <w:r>
        <w:rPr>
          <w:rFonts w:ascii="Arial" w:hAnsi="Arial"/>
          <w:noProof/>
          <w:lang w:val="en-US"/>
        </w:rPr>
        <w:drawing>
          <wp:anchor distT="0" distB="0" distL="114300" distR="114300" simplePos="0" relativeHeight="251663360" behindDoc="0" locked="0" layoutInCell="1" allowOverlap="1" wp14:anchorId="73C12900" wp14:editId="1AD30C8D">
            <wp:simplePos x="0" y="0"/>
            <wp:positionH relativeFrom="column">
              <wp:posOffset>838200</wp:posOffset>
            </wp:positionH>
            <wp:positionV relativeFrom="paragraph">
              <wp:posOffset>66675</wp:posOffset>
            </wp:positionV>
            <wp:extent cx="3505200" cy="2632710"/>
            <wp:effectExtent l="0" t="0" r="0" b="889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4explorer1.png"/>
                    <pic:cNvPicPr/>
                  </pic:nvPicPr>
                  <pic:blipFill>
                    <a:blip r:embed="rId23">
                      <a:extLst>
                        <a:ext uri="{28A0092B-C50C-407E-A947-70E740481C1C}">
                          <a14:useLocalDpi xmlns:a14="http://schemas.microsoft.com/office/drawing/2010/main" val="0"/>
                        </a:ext>
                      </a:extLst>
                    </a:blip>
                    <a:stretch>
                      <a:fillRect/>
                    </a:stretch>
                  </pic:blipFill>
                  <pic:spPr>
                    <a:xfrm>
                      <a:off x="0" y="0"/>
                      <a:ext cx="3505200" cy="2632710"/>
                    </a:xfrm>
                    <a:prstGeom prst="rect">
                      <a:avLst/>
                    </a:prstGeom>
                  </pic:spPr>
                </pic:pic>
              </a:graphicData>
            </a:graphic>
            <wp14:sizeRelH relativeFrom="page">
              <wp14:pctWidth>0</wp14:pctWidth>
            </wp14:sizeRelH>
            <wp14:sizeRelV relativeFrom="page">
              <wp14:pctHeight>0</wp14:pctHeight>
            </wp14:sizeRelV>
          </wp:anchor>
        </w:drawing>
      </w:r>
    </w:p>
    <w:p w14:paraId="7719B6A3" w14:textId="5A58375A" w:rsidR="006E01EF" w:rsidRDefault="006E01EF" w:rsidP="00F829A7">
      <w:pPr>
        <w:tabs>
          <w:tab w:val="left" w:pos="4971"/>
        </w:tabs>
        <w:spacing w:line="276" w:lineRule="auto"/>
        <w:jc w:val="both"/>
        <w:rPr>
          <w:rFonts w:ascii="Arial" w:hAnsi="Arial"/>
          <w:lang w:val="en-GB"/>
        </w:rPr>
      </w:pPr>
    </w:p>
    <w:p w14:paraId="50B50E3F" w14:textId="3B8B63D4" w:rsidR="006E01EF" w:rsidRPr="006E01EF" w:rsidRDefault="006E01EF" w:rsidP="00F829A7">
      <w:pPr>
        <w:spacing w:line="276" w:lineRule="auto"/>
        <w:rPr>
          <w:rFonts w:ascii="Arial" w:hAnsi="Arial"/>
          <w:lang w:val="en-GB"/>
        </w:rPr>
      </w:pPr>
    </w:p>
    <w:p w14:paraId="5EE9F2A9" w14:textId="77777777" w:rsidR="006E01EF" w:rsidRPr="006E01EF" w:rsidRDefault="006E01EF" w:rsidP="00F829A7">
      <w:pPr>
        <w:spacing w:line="276" w:lineRule="auto"/>
        <w:rPr>
          <w:rFonts w:ascii="Arial" w:hAnsi="Arial"/>
          <w:lang w:val="en-GB"/>
        </w:rPr>
      </w:pPr>
    </w:p>
    <w:p w14:paraId="721CFAE0" w14:textId="77777777" w:rsidR="006E01EF" w:rsidRPr="006E01EF" w:rsidRDefault="006E01EF" w:rsidP="00F829A7">
      <w:pPr>
        <w:spacing w:line="276" w:lineRule="auto"/>
        <w:rPr>
          <w:rFonts w:ascii="Arial" w:hAnsi="Arial"/>
          <w:lang w:val="en-GB"/>
        </w:rPr>
      </w:pPr>
    </w:p>
    <w:p w14:paraId="64C6DA77" w14:textId="77777777" w:rsidR="006E01EF" w:rsidRPr="006E01EF" w:rsidRDefault="006E01EF" w:rsidP="00F829A7">
      <w:pPr>
        <w:spacing w:line="276" w:lineRule="auto"/>
        <w:rPr>
          <w:rFonts w:ascii="Arial" w:hAnsi="Arial"/>
          <w:lang w:val="en-GB"/>
        </w:rPr>
      </w:pPr>
    </w:p>
    <w:p w14:paraId="18731F04" w14:textId="3EAB7A9C" w:rsidR="006E01EF" w:rsidRPr="006E01EF" w:rsidRDefault="006E01EF" w:rsidP="00F829A7">
      <w:pPr>
        <w:spacing w:line="276" w:lineRule="auto"/>
        <w:rPr>
          <w:rFonts w:ascii="Arial" w:hAnsi="Arial"/>
          <w:lang w:val="en-GB"/>
        </w:rPr>
      </w:pPr>
    </w:p>
    <w:p w14:paraId="3A820466" w14:textId="073934A7" w:rsidR="006E01EF" w:rsidRPr="006E01EF" w:rsidRDefault="006E01EF" w:rsidP="00F829A7">
      <w:pPr>
        <w:spacing w:line="276" w:lineRule="auto"/>
        <w:rPr>
          <w:rFonts w:ascii="Arial" w:hAnsi="Arial"/>
          <w:lang w:val="en-GB"/>
        </w:rPr>
      </w:pPr>
    </w:p>
    <w:p w14:paraId="6D2E97AC" w14:textId="60F35DA8" w:rsidR="003B098D" w:rsidRDefault="003B098D" w:rsidP="0051529E">
      <w:pPr>
        <w:tabs>
          <w:tab w:val="left" w:pos="3640"/>
        </w:tabs>
        <w:spacing w:line="276" w:lineRule="auto"/>
        <w:jc w:val="center"/>
        <w:outlineLvl w:val="0"/>
        <w:rPr>
          <w:rFonts w:ascii="Arial" w:hAnsi="Arial"/>
          <w:lang w:val="en-GB"/>
        </w:rPr>
      </w:pPr>
    </w:p>
    <w:p w14:paraId="2F7D80F2" w14:textId="77777777" w:rsidR="003B098D" w:rsidRDefault="003B098D" w:rsidP="0051529E">
      <w:pPr>
        <w:tabs>
          <w:tab w:val="left" w:pos="3640"/>
        </w:tabs>
        <w:spacing w:line="276" w:lineRule="auto"/>
        <w:jc w:val="center"/>
        <w:outlineLvl w:val="0"/>
        <w:rPr>
          <w:rFonts w:ascii="Arial" w:hAnsi="Arial"/>
          <w:lang w:val="en-GB"/>
        </w:rPr>
      </w:pPr>
    </w:p>
    <w:p w14:paraId="7CC88745" w14:textId="77777777" w:rsidR="003B098D" w:rsidRDefault="003B098D" w:rsidP="0051529E">
      <w:pPr>
        <w:tabs>
          <w:tab w:val="left" w:pos="3640"/>
        </w:tabs>
        <w:spacing w:line="276" w:lineRule="auto"/>
        <w:jc w:val="center"/>
        <w:outlineLvl w:val="0"/>
        <w:rPr>
          <w:rFonts w:ascii="Arial" w:hAnsi="Arial"/>
          <w:lang w:val="en-GB"/>
        </w:rPr>
      </w:pPr>
    </w:p>
    <w:p w14:paraId="33FA6D95" w14:textId="77777777" w:rsidR="003B098D" w:rsidRDefault="003B098D" w:rsidP="0051529E">
      <w:pPr>
        <w:tabs>
          <w:tab w:val="left" w:pos="3640"/>
        </w:tabs>
        <w:spacing w:line="276" w:lineRule="auto"/>
        <w:jc w:val="center"/>
        <w:outlineLvl w:val="0"/>
        <w:rPr>
          <w:rFonts w:ascii="Arial" w:hAnsi="Arial"/>
          <w:lang w:val="en-GB"/>
        </w:rPr>
      </w:pPr>
    </w:p>
    <w:p w14:paraId="2D95483A" w14:textId="77777777" w:rsidR="001D08AD" w:rsidRDefault="001D08AD" w:rsidP="0051529E">
      <w:pPr>
        <w:tabs>
          <w:tab w:val="left" w:pos="3640"/>
        </w:tabs>
        <w:spacing w:line="276" w:lineRule="auto"/>
        <w:jc w:val="center"/>
        <w:outlineLvl w:val="0"/>
        <w:rPr>
          <w:rFonts w:ascii="Arial" w:hAnsi="Arial"/>
          <w:lang w:val="en-GB"/>
        </w:rPr>
      </w:pPr>
    </w:p>
    <w:p w14:paraId="294ACF5D" w14:textId="77777777" w:rsidR="003B098D" w:rsidRDefault="003B098D" w:rsidP="0051529E">
      <w:pPr>
        <w:tabs>
          <w:tab w:val="left" w:pos="3640"/>
        </w:tabs>
        <w:spacing w:line="276" w:lineRule="auto"/>
        <w:jc w:val="center"/>
        <w:outlineLvl w:val="0"/>
        <w:rPr>
          <w:rFonts w:ascii="Arial" w:hAnsi="Arial"/>
          <w:lang w:val="en-GB"/>
        </w:rPr>
      </w:pPr>
    </w:p>
    <w:p w14:paraId="1BF40891" w14:textId="52F83979" w:rsidR="006E01EF" w:rsidRDefault="006E01EF" w:rsidP="0051529E">
      <w:pPr>
        <w:tabs>
          <w:tab w:val="left" w:pos="3640"/>
        </w:tabs>
        <w:spacing w:line="276" w:lineRule="auto"/>
        <w:jc w:val="center"/>
        <w:outlineLvl w:val="0"/>
        <w:rPr>
          <w:rFonts w:ascii="Arial" w:hAnsi="Arial"/>
          <w:lang w:val="en-GB"/>
        </w:rPr>
      </w:pPr>
      <w:r>
        <w:rPr>
          <w:rFonts w:ascii="Arial" w:hAnsi="Arial"/>
          <w:lang w:val="en-GB"/>
        </w:rPr>
        <w:t xml:space="preserve">Figure 10. </w:t>
      </w:r>
      <w:r w:rsidR="002F1ECA">
        <w:rPr>
          <w:rFonts w:ascii="Arial" w:hAnsi="Arial"/>
          <w:lang w:val="en-GB"/>
        </w:rPr>
        <w:t>IM AF</w:t>
      </w:r>
      <w:r>
        <w:rPr>
          <w:rFonts w:ascii="Arial" w:hAnsi="Arial"/>
          <w:lang w:val="en-GB"/>
        </w:rPr>
        <w:t xml:space="preserve"> file in Mp4 Explorer</w:t>
      </w:r>
    </w:p>
    <w:p w14:paraId="51EFDBAF" w14:textId="2856653D" w:rsidR="00314BCA" w:rsidRDefault="00314BCA" w:rsidP="00F829A7">
      <w:pPr>
        <w:tabs>
          <w:tab w:val="left" w:pos="3640"/>
        </w:tabs>
        <w:spacing w:line="276" w:lineRule="auto"/>
        <w:jc w:val="both"/>
        <w:rPr>
          <w:rFonts w:ascii="Arial" w:hAnsi="Arial"/>
          <w:lang w:val="en-GB"/>
        </w:rPr>
      </w:pPr>
      <w:r>
        <w:rPr>
          <w:rFonts w:ascii="Arial" w:hAnsi="Arial"/>
          <w:lang w:val="en-GB"/>
        </w:rPr>
        <w:lastRenderedPageBreak/>
        <w:t xml:space="preserve">This software gives a very clear idea of how the IM AF file is structured. It details the content of all boxes, except the ones used only in IM AF, like </w:t>
      </w:r>
      <w:r w:rsidRPr="00D84E4B">
        <w:rPr>
          <w:rFonts w:ascii="Arial" w:hAnsi="Arial"/>
          <w:i/>
          <w:lang w:val="en-GB"/>
        </w:rPr>
        <w:t>preset</w:t>
      </w:r>
      <w:r>
        <w:rPr>
          <w:rFonts w:ascii="Arial" w:hAnsi="Arial"/>
          <w:lang w:val="en-GB"/>
        </w:rPr>
        <w:t xml:space="preserve"> and </w:t>
      </w:r>
      <w:r w:rsidRPr="00D84E4B">
        <w:rPr>
          <w:rFonts w:ascii="Arial" w:hAnsi="Arial"/>
          <w:i/>
          <w:lang w:val="en-GB"/>
        </w:rPr>
        <w:t>rules</w:t>
      </w:r>
      <w:r>
        <w:rPr>
          <w:rFonts w:ascii="Arial" w:hAnsi="Arial"/>
          <w:lang w:val="en-GB"/>
        </w:rPr>
        <w:t xml:space="preserve"> boxes. Because this software was created to work with ISO 14496 files (MPEG-4) </w:t>
      </w:r>
      <w:r w:rsidR="00101DA8">
        <w:rPr>
          <w:rFonts w:ascii="Arial" w:hAnsi="Arial"/>
          <w:lang w:val="en-GB"/>
        </w:rPr>
        <w:t xml:space="preserve">so </w:t>
      </w:r>
      <w:r>
        <w:rPr>
          <w:rFonts w:ascii="Arial" w:hAnsi="Arial"/>
          <w:lang w:val="en-GB"/>
        </w:rPr>
        <w:t>it does not support the new features of IM AF. Another defect that this program has is that it does not indicate that size of each box. Consequently, it is difficult to detect where the error is. For this reason the MP4 Browser</w:t>
      </w:r>
      <w:r w:rsidR="001459B2">
        <w:rPr>
          <w:rFonts w:ascii="Arial" w:hAnsi="Arial"/>
          <w:lang w:val="en-GB"/>
        </w:rPr>
        <w:t xml:space="preserve"> [</w:t>
      </w:r>
      <w:r w:rsidR="00D3522A">
        <w:rPr>
          <w:rFonts w:ascii="Arial" w:hAnsi="Arial"/>
          <w:lang w:val="en-GB"/>
        </w:rPr>
        <w:t>27</w:t>
      </w:r>
      <w:r w:rsidR="001459B2">
        <w:rPr>
          <w:rFonts w:ascii="Arial" w:hAnsi="Arial"/>
          <w:lang w:val="en-GB"/>
        </w:rPr>
        <w:t>]</w:t>
      </w:r>
      <w:r>
        <w:rPr>
          <w:rFonts w:ascii="Arial" w:hAnsi="Arial"/>
          <w:lang w:val="en-GB"/>
        </w:rPr>
        <w:t xml:space="preserve"> was used. This is another free software created for Windows with the same intention: to analyse MP4 files. But this one it does works with IM AF. </w:t>
      </w:r>
    </w:p>
    <w:p w14:paraId="2985FC2A" w14:textId="77777777" w:rsidR="00314BCA" w:rsidRDefault="00314BCA" w:rsidP="00F829A7">
      <w:pPr>
        <w:tabs>
          <w:tab w:val="left" w:pos="3640"/>
        </w:tabs>
        <w:spacing w:line="276" w:lineRule="auto"/>
        <w:jc w:val="both"/>
        <w:rPr>
          <w:rFonts w:ascii="Arial" w:hAnsi="Arial"/>
          <w:lang w:val="en-GB"/>
        </w:rPr>
      </w:pPr>
      <w:r>
        <w:rPr>
          <w:rFonts w:ascii="Arial" w:hAnsi="Arial"/>
          <w:lang w:val="en-GB"/>
        </w:rPr>
        <w:t xml:space="preserve">Below we show two screen shots of the MP4 Browser software. </w:t>
      </w:r>
    </w:p>
    <w:p w14:paraId="5026B74D" w14:textId="77777777" w:rsidR="00F829A7" w:rsidRPr="00F829A7" w:rsidRDefault="00F829A7" w:rsidP="00F829A7">
      <w:pPr>
        <w:tabs>
          <w:tab w:val="left" w:pos="3640"/>
        </w:tabs>
        <w:spacing w:line="276" w:lineRule="auto"/>
        <w:jc w:val="both"/>
        <w:rPr>
          <w:rFonts w:ascii="Arial" w:hAnsi="Arial"/>
          <w:sz w:val="10"/>
          <w:szCs w:val="10"/>
          <w:lang w:val="en-GB"/>
        </w:rPr>
      </w:pPr>
    </w:p>
    <w:p w14:paraId="3631EB6C" w14:textId="5669D4F7" w:rsidR="002F1ECA" w:rsidRDefault="002F1ECA" w:rsidP="00F829A7">
      <w:pPr>
        <w:tabs>
          <w:tab w:val="left" w:pos="3640"/>
        </w:tabs>
        <w:spacing w:line="276" w:lineRule="auto"/>
        <w:jc w:val="both"/>
        <w:rPr>
          <w:rFonts w:ascii="Arial" w:hAnsi="Arial"/>
          <w:lang w:val="en-GB"/>
        </w:rPr>
      </w:pPr>
      <w:r>
        <w:rPr>
          <w:rFonts w:ascii="Arial" w:hAnsi="Arial"/>
          <w:noProof/>
          <w:lang w:val="en-US"/>
        </w:rPr>
        <w:drawing>
          <wp:inline distT="0" distB="0" distL="0" distR="0" wp14:anchorId="351BE3BE" wp14:editId="1DED47B6">
            <wp:extent cx="5314485" cy="1568093"/>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16 a la(s) 17.45.46.png"/>
                    <pic:cNvPicPr/>
                  </pic:nvPicPr>
                  <pic:blipFill>
                    <a:blip r:embed="rId24">
                      <a:extLst>
                        <a:ext uri="{28A0092B-C50C-407E-A947-70E740481C1C}">
                          <a14:useLocalDpi xmlns:a14="http://schemas.microsoft.com/office/drawing/2010/main" val="0"/>
                        </a:ext>
                      </a:extLst>
                    </a:blip>
                    <a:stretch>
                      <a:fillRect/>
                    </a:stretch>
                  </pic:blipFill>
                  <pic:spPr>
                    <a:xfrm>
                      <a:off x="0" y="0"/>
                      <a:ext cx="5316507" cy="1568690"/>
                    </a:xfrm>
                    <a:prstGeom prst="rect">
                      <a:avLst/>
                    </a:prstGeom>
                  </pic:spPr>
                </pic:pic>
              </a:graphicData>
            </a:graphic>
          </wp:inline>
        </w:drawing>
      </w:r>
    </w:p>
    <w:p w14:paraId="7B9C5326" w14:textId="1B5932B3" w:rsidR="002F1ECA" w:rsidRDefault="002F1ECA" w:rsidP="0051529E">
      <w:pPr>
        <w:tabs>
          <w:tab w:val="left" w:pos="3640"/>
        </w:tabs>
        <w:spacing w:line="276" w:lineRule="auto"/>
        <w:jc w:val="center"/>
        <w:outlineLvl w:val="0"/>
        <w:rPr>
          <w:rFonts w:ascii="Arial" w:hAnsi="Arial"/>
          <w:lang w:val="en-GB"/>
        </w:rPr>
      </w:pPr>
      <w:r>
        <w:rPr>
          <w:rFonts w:ascii="Arial" w:hAnsi="Arial"/>
          <w:lang w:val="en-GB"/>
        </w:rPr>
        <w:t>Figure 11. IM AF file in MP4 Browser</w:t>
      </w:r>
    </w:p>
    <w:p w14:paraId="2D1282FF" w14:textId="24D3412C" w:rsidR="00DB131A" w:rsidRDefault="00DB131A" w:rsidP="00F829A7">
      <w:pPr>
        <w:tabs>
          <w:tab w:val="left" w:pos="3640"/>
        </w:tabs>
        <w:spacing w:line="276" w:lineRule="auto"/>
        <w:jc w:val="center"/>
        <w:rPr>
          <w:rFonts w:ascii="Arial" w:hAnsi="Arial"/>
          <w:lang w:val="en-GB"/>
        </w:rPr>
      </w:pPr>
    </w:p>
    <w:p w14:paraId="7EAA6902" w14:textId="77777777" w:rsidR="00314BCA" w:rsidRDefault="00314BCA" w:rsidP="00F829A7">
      <w:pPr>
        <w:tabs>
          <w:tab w:val="left" w:pos="3640"/>
        </w:tabs>
        <w:spacing w:line="276" w:lineRule="auto"/>
        <w:jc w:val="both"/>
        <w:rPr>
          <w:rFonts w:ascii="Arial" w:hAnsi="Arial"/>
          <w:lang w:val="en-GB"/>
        </w:rPr>
      </w:pPr>
      <w:r>
        <w:rPr>
          <w:rFonts w:ascii="Arial" w:hAnsi="Arial"/>
          <w:lang w:val="en-GB"/>
        </w:rPr>
        <w:t xml:space="preserve">Figure 11 presents the general structure of the IM AF file; more specifically, it shows the </w:t>
      </w:r>
      <w:r w:rsidRPr="00560334">
        <w:rPr>
          <w:rFonts w:ascii="Arial" w:hAnsi="Arial"/>
          <w:i/>
          <w:lang w:val="en-GB"/>
        </w:rPr>
        <w:t>file type box</w:t>
      </w:r>
      <w:r>
        <w:rPr>
          <w:rFonts w:ascii="Arial" w:hAnsi="Arial"/>
          <w:i/>
          <w:lang w:val="en-GB"/>
        </w:rPr>
        <w:t xml:space="preserve">. </w:t>
      </w:r>
      <w:r>
        <w:rPr>
          <w:rFonts w:ascii="Arial" w:hAnsi="Arial"/>
          <w:lang w:val="en-GB"/>
        </w:rPr>
        <w:t xml:space="preserve">Unlike the previous software, the MP4 Browser presents more information: the type of the box and, more important, the size of it. Figure 12 shows an example of the </w:t>
      </w:r>
      <w:r>
        <w:rPr>
          <w:rFonts w:ascii="Arial" w:hAnsi="Arial"/>
          <w:i/>
          <w:lang w:val="en-GB"/>
        </w:rPr>
        <w:t>Time to sample Box</w:t>
      </w:r>
      <w:r>
        <w:rPr>
          <w:rFonts w:ascii="Arial" w:hAnsi="Arial"/>
          <w:lang w:val="en-GB"/>
        </w:rPr>
        <w:t xml:space="preserve">. </w:t>
      </w:r>
    </w:p>
    <w:p w14:paraId="3BD94CC3" w14:textId="5300AC17" w:rsidR="00560334" w:rsidRPr="00560334" w:rsidRDefault="00645749" w:rsidP="00F829A7">
      <w:pPr>
        <w:spacing w:line="276" w:lineRule="auto"/>
        <w:rPr>
          <w:rFonts w:ascii="Arial" w:hAnsi="Arial"/>
          <w:lang w:val="en-GB"/>
        </w:rPr>
      </w:pPr>
      <w:r>
        <w:rPr>
          <w:rFonts w:ascii="Arial" w:hAnsi="Arial"/>
          <w:noProof/>
          <w:lang w:val="en-US"/>
        </w:rPr>
        <w:drawing>
          <wp:anchor distT="0" distB="0" distL="114300" distR="114300" simplePos="0" relativeHeight="251664384" behindDoc="0" locked="0" layoutInCell="1" allowOverlap="1" wp14:anchorId="231F4D91" wp14:editId="2932E886">
            <wp:simplePos x="0" y="0"/>
            <wp:positionH relativeFrom="column">
              <wp:posOffset>342900</wp:posOffset>
            </wp:positionH>
            <wp:positionV relativeFrom="paragraph">
              <wp:posOffset>114300</wp:posOffset>
            </wp:positionV>
            <wp:extent cx="4579620" cy="320040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16 a la(s) 17.48.22.png"/>
                    <pic:cNvPicPr/>
                  </pic:nvPicPr>
                  <pic:blipFill>
                    <a:blip r:embed="rId25">
                      <a:extLst>
                        <a:ext uri="{28A0092B-C50C-407E-A947-70E740481C1C}">
                          <a14:useLocalDpi xmlns:a14="http://schemas.microsoft.com/office/drawing/2010/main" val="0"/>
                        </a:ext>
                      </a:extLst>
                    </a:blip>
                    <a:stretch>
                      <a:fillRect/>
                    </a:stretch>
                  </pic:blipFill>
                  <pic:spPr>
                    <a:xfrm>
                      <a:off x="0" y="0"/>
                      <a:ext cx="4579620" cy="3200400"/>
                    </a:xfrm>
                    <a:prstGeom prst="rect">
                      <a:avLst/>
                    </a:prstGeom>
                  </pic:spPr>
                </pic:pic>
              </a:graphicData>
            </a:graphic>
            <wp14:sizeRelH relativeFrom="page">
              <wp14:pctWidth>0</wp14:pctWidth>
            </wp14:sizeRelH>
            <wp14:sizeRelV relativeFrom="page">
              <wp14:pctHeight>0</wp14:pctHeight>
            </wp14:sizeRelV>
          </wp:anchor>
        </w:drawing>
      </w:r>
    </w:p>
    <w:p w14:paraId="5832CB1B" w14:textId="77777777" w:rsidR="00560334" w:rsidRPr="00560334" w:rsidRDefault="00560334" w:rsidP="00F829A7">
      <w:pPr>
        <w:spacing w:line="276" w:lineRule="auto"/>
        <w:rPr>
          <w:rFonts w:ascii="Arial" w:hAnsi="Arial"/>
          <w:lang w:val="en-GB"/>
        </w:rPr>
      </w:pPr>
    </w:p>
    <w:p w14:paraId="265ACDBD" w14:textId="77777777" w:rsidR="00560334" w:rsidRPr="00560334" w:rsidRDefault="00560334" w:rsidP="00F829A7">
      <w:pPr>
        <w:spacing w:line="276" w:lineRule="auto"/>
        <w:rPr>
          <w:rFonts w:ascii="Arial" w:hAnsi="Arial"/>
          <w:lang w:val="en-GB"/>
        </w:rPr>
      </w:pPr>
    </w:p>
    <w:p w14:paraId="2BFF56AE" w14:textId="77777777" w:rsidR="00560334" w:rsidRPr="00560334" w:rsidRDefault="00560334" w:rsidP="00F829A7">
      <w:pPr>
        <w:spacing w:line="276" w:lineRule="auto"/>
        <w:rPr>
          <w:rFonts w:ascii="Arial" w:hAnsi="Arial"/>
          <w:lang w:val="en-GB"/>
        </w:rPr>
      </w:pPr>
    </w:p>
    <w:p w14:paraId="72689C4C" w14:textId="77777777" w:rsidR="00560334" w:rsidRPr="00560334" w:rsidRDefault="00560334" w:rsidP="00F829A7">
      <w:pPr>
        <w:spacing w:line="276" w:lineRule="auto"/>
        <w:rPr>
          <w:rFonts w:ascii="Arial" w:hAnsi="Arial"/>
          <w:lang w:val="en-GB"/>
        </w:rPr>
      </w:pPr>
    </w:p>
    <w:p w14:paraId="00C42175" w14:textId="77777777" w:rsidR="00560334" w:rsidRPr="00560334" w:rsidRDefault="00560334" w:rsidP="00F829A7">
      <w:pPr>
        <w:spacing w:line="276" w:lineRule="auto"/>
        <w:rPr>
          <w:rFonts w:ascii="Arial" w:hAnsi="Arial"/>
          <w:lang w:val="en-GB"/>
        </w:rPr>
      </w:pPr>
    </w:p>
    <w:p w14:paraId="773C6780" w14:textId="77777777" w:rsidR="00560334" w:rsidRPr="00560334" w:rsidRDefault="00560334" w:rsidP="00F829A7">
      <w:pPr>
        <w:spacing w:line="276" w:lineRule="auto"/>
        <w:rPr>
          <w:rFonts w:ascii="Arial" w:hAnsi="Arial"/>
          <w:lang w:val="en-GB"/>
        </w:rPr>
      </w:pPr>
    </w:p>
    <w:p w14:paraId="4B276B85" w14:textId="77777777" w:rsidR="00560334" w:rsidRPr="00560334" w:rsidRDefault="00560334" w:rsidP="00F829A7">
      <w:pPr>
        <w:spacing w:line="276" w:lineRule="auto"/>
        <w:rPr>
          <w:rFonts w:ascii="Arial" w:hAnsi="Arial"/>
          <w:lang w:val="en-GB"/>
        </w:rPr>
      </w:pPr>
    </w:p>
    <w:p w14:paraId="2C32B150" w14:textId="77777777" w:rsidR="00560334" w:rsidRPr="00560334" w:rsidRDefault="00560334" w:rsidP="00F829A7">
      <w:pPr>
        <w:spacing w:line="276" w:lineRule="auto"/>
        <w:rPr>
          <w:rFonts w:ascii="Arial" w:hAnsi="Arial"/>
          <w:lang w:val="en-GB"/>
        </w:rPr>
      </w:pPr>
    </w:p>
    <w:p w14:paraId="4027DDA9" w14:textId="77777777" w:rsidR="00645749" w:rsidRDefault="00645749" w:rsidP="0051529E">
      <w:pPr>
        <w:tabs>
          <w:tab w:val="left" w:pos="4692"/>
        </w:tabs>
        <w:spacing w:line="276" w:lineRule="auto"/>
        <w:jc w:val="center"/>
        <w:outlineLvl w:val="0"/>
        <w:rPr>
          <w:rFonts w:ascii="Arial" w:hAnsi="Arial"/>
          <w:lang w:val="en-GB"/>
        </w:rPr>
      </w:pPr>
    </w:p>
    <w:p w14:paraId="546F79AE" w14:textId="77777777" w:rsidR="00645749" w:rsidRDefault="00645749" w:rsidP="0051529E">
      <w:pPr>
        <w:tabs>
          <w:tab w:val="left" w:pos="4692"/>
        </w:tabs>
        <w:spacing w:line="276" w:lineRule="auto"/>
        <w:jc w:val="center"/>
        <w:outlineLvl w:val="0"/>
        <w:rPr>
          <w:rFonts w:ascii="Arial" w:hAnsi="Arial"/>
          <w:lang w:val="en-GB"/>
        </w:rPr>
      </w:pPr>
    </w:p>
    <w:p w14:paraId="1C828320" w14:textId="77777777" w:rsidR="00645749" w:rsidRDefault="00645749" w:rsidP="0051529E">
      <w:pPr>
        <w:tabs>
          <w:tab w:val="left" w:pos="4692"/>
        </w:tabs>
        <w:spacing w:line="276" w:lineRule="auto"/>
        <w:jc w:val="center"/>
        <w:outlineLvl w:val="0"/>
        <w:rPr>
          <w:rFonts w:ascii="Arial" w:hAnsi="Arial"/>
          <w:lang w:val="en-GB"/>
        </w:rPr>
      </w:pPr>
    </w:p>
    <w:p w14:paraId="55ED13C7" w14:textId="77777777" w:rsidR="00645749" w:rsidRDefault="00645749" w:rsidP="0051529E">
      <w:pPr>
        <w:tabs>
          <w:tab w:val="left" w:pos="4692"/>
        </w:tabs>
        <w:spacing w:line="276" w:lineRule="auto"/>
        <w:jc w:val="center"/>
        <w:outlineLvl w:val="0"/>
        <w:rPr>
          <w:rFonts w:ascii="Arial" w:hAnsi="Arial"/>
          <w:lang w:val="en-GB"/>
        </w:rPr>
      </w:pPr>
    </w:p>
    <w:p w14:paraId="031C9921" w14:textId="77777777" w:rsidR="00645749" w:rsidRDefault="00645749" w:rsidP="0051529E">
      <w:pPr>
        <w:tabs>
          <w:tab w:val="left" w:pos="4692"/>
        </w:tabs>
        <w:spacing w:line="276" w:lineRule="auto"/>
        <w:jc w:val="center"/>
        <w:outlineLvl w:val="0"/>
        <w:rPr>
          <w:rFonts w:ascii="Arial" w:hAnsi="Arial"/>
          <w:lang w:val="en-GB"/>
        </w:rPr>
      </w:pPr>
    </w:p>
    <w:p w14:paraId="7B2B46AD" w14:textId="77777777" w:rsidR="00645749" w:rsidRDefault="00645749" w:rsidP="0051529E">
      <w:pPr>
        <w:tabs>
          <w:tab w:val="left" w:pos="4692"/>
        </w:tabs>
        <w:spacing w:line="276" w:lineRule="auto"/>
        <w:jc w:val="center"/>
        <w:outlineLvl w:val="0"/>
        <w:rPr>
          <w:rFonts w:ascii="Arial" w:hAnsi="Arial"/>
          <w:lang w:val="en-GB"/>
        </w:rPr>
      </w:pPr>
    </w:p>
    <w:p w14:paraId="1BBC0951" w14:textId="77777777" w:rsidR="00645749" w:rsidRDefault="00645749" w:rsidP="0051529E">
      <w:pPr>
        <w:tabs>
          <w:tab w:val="left" w:pos="4692"/>
        </w:tabs>
        <w:spacing w:line="276" w:lineRule="auto"/>
        <w:jc w:val="center"/>
        <w:outlineLvl w:val="0"/>
        <w:rPr>
          <w:rFonts w:ascii="Arial" w:hAnsi="Arial"/>
          <w:lang w:val="en-GB"/>
        </w:rPr>
      </w:pPr>
    </w:p>
    <w:p w14:paraId="309B6636" w14:textId="7F753AF1" w:rsidR="00560334" w:rsidRDefault="00F829A7" w:rsidP="0051529E">
      <w:pPr>
        <w:tabs>
          <w:tab w:val="left" w:pos="4692"/>
        </w:tabs>
        <w:spacing w:line="276" w:lineRule="auto"/>
        <w:jc w:val="center"/>
        <w:outlineLvl w:val="0"/>
        <w:rPr>
          <w:rFonts w:ascii="Arial" w:hAnsi="Arial"/>
          <w:lang w:val="en-GB"/>
        </w:rPr>
      </w:pPr>
      <w:r>
        <w:rPr>
          <w:rFonts w:ascii="Arial" w:hAnsi="Arial"/>
          <w:lang w:val="en-GB"/>
        </w:rPr>
        <w:t>F</w:t>
      </w:r>
      <w:r w:rsidR="00560334">
        <w:rPr>
          <w:rFonts w:ascii="Arial" w:hAnsi="Arial"/>
          <w:lang w:val="en-GB"/>
        </w:rPr>
        <w:t>igure 12. ‘stts’ box in MP4 Browser</w:t>
      </w:r>
    </w:p>
    <w:p w14:paraId="777185B1" w14:textId="77777777" w:rsidR="00FA7894" w:rsidRPr="00805383" w:rsidRDefault="00FA7894" w:rsidP="00F829A7">
      <w:pPr>
        <w:tabs>
          <w:tab w:val="left" w:pos="4692"/>
        </w:tabs>
        <w:spacing w:line="276" w:lineRule="auto"/>
        <w:jc w:val="center"/>
        <w:rPr>
          <w:rFonts w:ascii="Arial" w:hAnsi="Arial"/>
          <w:sz w:val="10"/>
          <w:szCs w:val="10"/>
          <w:lang w:val="en-GB"/>
        </w:rPr>
      </w:pPr>
    </w:p>
    <w:p w14:paraId="02E0A650" w14:textId="26230B96" w:rsidR="00314BCA" w:rsidRDefault="00314BCA" w:rsidP="00F829A7">
      <w:pPr>
        <w:tabs>
          <w:tab w:val="left" w:pos="4692"/>
        </w:tabs>
        <w:spacing w:line="276" w:lineRule="auto"/>
        <w:jc w:val="both"/>
        <w:rPr>
          <w:rFonts w:ascii="Arial" w:hAnsi="Arial"/>
          <w:lang w:val="en-GB"/>
        </w:rPr>
      </w:pPr>
      <w:r>
        <w:rPr>
          <w:rFonts w:ascii="Arial" w:hAnsi="Arial"/>
          <w:lang w:val="en-GB"/>
        </w:rPr>
        <w:lastRenderedPageBreak/>
        <w:t xml:space="preserve">In this case it presents all the possible information of the box:  the number of entries and the value of each one. Like the MP4 Explorer, this software does not show the </w:t>
      </w:r>
      <w:r w:rsidR="003B098D">
        <w:rPr>
          <w:rFonts w:ascii="Arial" w:hAnsi="Arial"/>
          <w:lang w:val="en-GB"/>
        </w:rPr>
        <w:t>specific</w:t>
      </w:r>
      <w:r>
        <w:rPr>
          <w:rFonts w:ascii="Arial" w:hAnsi="Arial"/>
          <w:lang w:val="en-GB"/>
        </w:rPr>
        <w:t xml:space="preserve"> boxes implemented in the IM AF standard; but at least it indicates the size of </w:t>
      </w:r>
      <w:r w:rsidR="003B098D">
        <w:rPr>
          <w:rFonts w:ascii="Arial" w:hAnsi="Arial"/>
          <w:lang w:val="en-GB"/>
        </w:rPr>
        <w:t>them</w:t>
      </w:r>
      <w:r>
        <w:rPr>
          <w:rFonts w:ascii="Arial" w:hAnsi="Arial"/>
          <w:lang w:val="en-GB"/>
        </w:rPr>
        <w:t>. This program makes the implementation of the file easier, because when a new box is created, the file is opened using this software and then, the engineer can check if the code is right or there is a problem. Without this type of programs the task of building an</w:t>
      </w:r>
      <w:r w:rsidR="003B098D">
        <w:rPr>
          <w:rFonts w:ascii="Arial" w:hAnsi="Arial"/>
          <w:lang w:val="en-GB"/>
        </w:rPr>
        <w:t xml:space="preserve"> IM AF</w:t>
      </w:r>
      <w:r>
        <w:rPr>
          <w:rFonts w:ascii="Arial" w:hAnsi="Arial"/>
          <w:lang w:val="en-GB"/>
        </w:rPr>
        <w:t xml:space="preserve"> encoder </w:t>
      </w:r>
      <w:r w:rsidR="003B098D">
        <w:rPr>
          <w:rFonts w:ascii="Arial" w:hAnsi="Arial"/>
          <w:lang w:val="en-GB"/>
        </w:rPr>
        <w:t>would be</w:t>
      </w:r>
      <w:r>
        <w:rPr>
          <w:rFonts w:ascii="Arial" w:hAnsi="Arial"/>
          <w:lang w:val="en-GB"/>
        </w:rPr>
        <w:t xml:space="preserve"> </w:t>
      </w:r>
      <w:r w:rsidR="003B098D">
        <w:rPr>
          <w:rFonts w:ascii="Arial" w:hAnsi="Arial"/>
          <w:lang w:val="en-GB"/>
        </w:rPr>
        <w:t>much more</w:t>
      </w:r>
      <w:r>
        <w:rPr>
          <w:rFonts w:ascii="Arial" w:hAnsi="Arial"/>
          <w:lang w:val="en-GB"/>
        </w:rPr>
        <w:t xml:space="preserve"> difficult for the programmer. Both programs are very intuitive and simple to use. We note however, that they do not allow to modify or change any parameter of the file; they just open the file and present </w:t>
      </w:r>
      <w:r w:rsidR="003B098D">
        <w:rPr>
          <w:rFonts w:ascii="Arial" w:hAnsi="Arial"/>
          <w:lang w:val="en-GB"/>
        </w:rPr>
        <w:t>its</w:t>
      </w:r>
      <w:r>
        <w:rPr>
          <w:rFonts w:ascii="Arial" w:hAnsi="Arial"/>
          <w:lang w:val="en-GB"/>
        </w:rPr>
        <w:t xml:space="preserve"> structure.</w:t>
      </w:r>
    </w:p>
    <w:p w14:paraId="0B1DA178" w14:textId="77777777" w:rsidR="00203AF3" w:rsidRDefault="00203AF3" w:rsidP="00F829A7">
      <w:pPr>
        <w:tabs>
          <w:tab w:val="left" w:pos="4692"/>
        </w:tabs>
        <w:spacing w:line="276" w:lineRule="auto"/>
        <w:jc w:val="both"/>
        <w:rPr>
          <w:rFonts w:ascii="Arial" w:hAnsi="Arial"/>
          <w:lang w:val="en-GB"/>
        </w:rPr>
      </w:pPr>
    </w:p>
    <w:p w14:paraId="5688861F" w14:textId="507DF5E4" w:rsidR="00AE0C39" w:rsidRDefault="00203AF3" w:rsidP="00F829A7">
      <w:pPr>
        <w:tabs>
          <w:tab w:val="left" w:pos="4692"/>
        </w:tabs>
        <w:spacing w:line="276" w:lineRule="auto"/>
        <w:jc w:val="both"/>
        <w:rPr>
          <w:rFonts w:ascii="Arial" w:hAnsi="Arial"/>
          <w:lang w:val="en-GB"/>
        </w:rPr>
      </w:pPr>
      <w:r>
        <w:rPr>
          <w:rFonts w:ascii="Arial" w:hAnsi="Arial"/>
          <w:lang w:val="en-GB"/>
        </w:rPr>
        <w:t>In addition to these programs,</w:t>
      </w:r>
      <w:r w:rsidR="004F2F72">
        <w:rPr>
          <w:rFonts w:ascii="Arial" w:hAnsi="Arial"/>
          <w:lang w:val="en-GB"/>
        </w:rPr>
        <w:t xml:space="preserve"> it was used</w:t>
      </w:r>
      <w:r w:rsidR="00AE0C39">
        <w:rPr>
          <w:rFonts w:ascii="Arial" w:hAnsi="Arial"/>
          <w:lang w:val="en-GB"/>
        </w:rPr>
        <w:t xml:space="preserve"> the</w:t>
      </w:r>
      <w:r>
        <w:rPr>
          <w:rFonts w:ascii="Arial" w:hAnsi="Arial"/>
          <w:lang w:val="en-GB"/>
        </w:rPr>
        <w:t xml:space="preserve"> </w:t>
      </w:r>
      <w:r w:rsidRPr="00AE0C39">
        <w:rPr>
          <w:rFonts w:ascii="Arial" w:hAnsi="Arial"/>
          <w:i/>
          <w:lang w:val="en-GB"/>
        </w:rPr>
        <w:t>code.soundsoftwa</w:t>
      </w:r>
      <w:r w:rsidR="00FB7918" w:rsidRPr="00AE0C39">
        <w:rPr>
          <w:rFonts w:ascii="Arial" w:hAnsi="Arial"/>
          <w:i/>
          <w:lang w:val="en-GB"/>
        </w:rPr>
        <w:t>re.co.uk</w:t>
      </w:r>
      <w:r w:rsidR="00AE0C39" w:rsidRPr="00AE0C39">
        <w:rPr>
          <w:rFonts w:ascii="Arial" w:hAnsi="Arial"/>
          <w:i/>
          <w:lang w:val="en-GB"/>
        </w:rPr>
        <w:t xml:space="preserve"> </w:t>
      </w:r>
      <w:r w:rsidR="00AE0C39">
        <w:rPr>
          <w:rFonts w:ascii="Arial" w:hAnsi="Arial"/>
          <w:lang w:val="en-GB"/>
        </w:rPr>
        <w:t>web page</w:t>
      </w:r>
      <w:r w:rsidR="004F2F72">
        <w:rPr>
          <w:rFonts w:ascii="Arial" w:hAnsi="Arial"/>
          <w:lang w:val="en-GB"/>
        </w:rPr>
        <w:t xml:space="preserve"> to create a project online</w:t>
      </w:r>
      <w:r w:rsidR="007A1428">
        <w:rPr>
          <w:rFonts w:ascii="Arial" w:hAnsi="Arial"/>
          <w:lang w:val="en-GB"/>
        </w:rPr>
        <w:t xml:space="preserve"> called </w:t>
      </w:r>
      <w:r w:rsidR="007A1428" w:rsidRPr="007A1428">
        <w:rPr>
          <w:rFonts w:ascii="Arial" w:hAnsi="Arial"/>
          <w:i/>
          <w:lang w:val="en-GB"/>
        </w:rPr>
        <w:t>IMAF Encoder</w:t>
      </w:r>
      <w:r w:rsidR="00FB7918">
        <w:rPr>
          <w:rFonts w:ascii="Arial" w:hAnsi="Arial"/>
          <w:lang w:val="en-GB"/>
        </w:rPr>
        <w:t xml:space="preserve">. This web </w:t>
      </w:r>
      <w:r w:rsidR="007A1428">
        <w:rPr>
          <w:rFonts w:ascii="Arial" w:hAnsi="Arial"/>
          <w:lang w:val="en-GB"/>
        </w:rPr>
        <w:t xml:space="preserve">is intended for researcher in the audio and music community, and </w:t>
      </w:r>
      <w:r w:rsidR="00FB7918">
        <w:rPr>
          <w:rFonts w:ascii="Arial" w:hAnsi="Arial"/>
          <w:lang w:val="en-GB"/>
        </w:rPr>
        <w:t xml:space="preserve">allows you to upload the code </w:t>
      </w:r>
      <w:r w:rsidR="004F2F72">
        <w:rPr>
          <w:rFonts w:ascii="Arial" w:hAnsi="Arial"/>
          <w:lang w:val="en-GB"/>
        </w:rPr>
        <w:t xml:space="preserve">into the repository (online folder) </w:t>
      </w:r>
      <w:r w:rsidR="00FB7918">
        <w:rPr>
          <w:rFonts w:ascii="Arial" w:hAnsi="Arial"/>
          <w:lang w:val="en-GB"/>
        </w:rPr>
        <w:t xml:space="preserve">and access it from different computers. </w:t>
      </w:r>
      <w:r w:rsidR="004F2F72">
        <w:rPr>
          <w:rFonts w:ascii="Arial" w:hAnsi="Arial"/>
          <w:lang w:val="en-GB"/>
        </w:rPr>
        <w:t>Using a Mercurial client [</w:t>
      </w:r>
      <w:r w:rsidR="0071728D">
        <w:rPr>
          <w:rFonts w:ascii="Arial" w:hAnsi="Arial"/>
          <w:lang w:val="en-GB"/>
        </w:rPr>
        <w:t>29</w:t>
      </w:r>
      <w:r w:rsidR="004F2F72">
        <w:rPr>
          <w:rFonts w:ascii="Arial" w:hAnsi="Arial"/>
          <w:lang w:val="en-GB"/>
        </w:rPr>
        <w:t xml:space="preserve">] people can consult and modified the code stored in the repository without downloading it into his/her computer. </w:t>
      </w:r>
      <w:r w:rsidR="00AE0C39">
        <w:rPr>
          <w:rFonts w:ascii="Arial" w:hAnsi="Arial"/>
          <w:lang w:val="en-GB"/>
        </w:rPr>
        <w:t>Also, it is very easy to upload new material for keeping the project up to date.  Thereby, it was worked during the programming stage in a very efficient way using best practice in software development as my tutor and other colleagues could follow my progression and add some comments.</w:t>
      </w:r>
    </w:p>
    <w:p w14:paraId="4F63269C" w14:textId="4431A8AE" w:rsidR="00F829A7" w:rsidRDefault="00AE0C39" w:rsidP="00F829A7">
      <w:pPr>
        <w:tabs>
          <w:tab w:val="left" w:pos="4692"/>
        </w:tabs>
        <w:spacing w:line="276" w:lineRule="auto"/>
        <w:jc w:val="both"/>
        <w:rPr>
          <w:rFonts w:ascii="Arial" w:hAnsi="Arial"/>
          <w:lang w:val="en-GB"/>
        </w:rPr>
      </w:pPr>
      <w:r>
        <w:rPr>
          <w:rFonts w:ascii="Arial" w:hAnsi="Arial"/>
          <w:lang w:val="en-GB"/>
        </w:rPr>
        <w:t xml:space="preserve"> Once the project will be finished, it will be available in the project page </w:t>
      </w:r>
      <w:r w:rsidR="0003369A">
        <w:rPr>
          <w:rFonts w:ascii="Arial" w:hAnsi="Arial"/>
          <w:lang w:val="en-GB"/>
        </w:rPr>
        <w:t>for</w:t>
      </w:r>
      <w:r>
        <w:rPr>
          <w:rFonts w:ascii="Arial" w:hAnsi="Arial"/>
          <w:lang w:val="en-GB"/>
        </w:rPr>
        <w:t xml:space="preserve"> everyone how will be interested, increasing the repercussion of the project and helping the popularization of the IM AF file.  </w:t>
      </w:r>
    </w:p>
    <w:p w14:paraId="066B5FD1" w14:textId="3B501AB7" w:rsidR="00812754" w:rsidRPr="00812754" w:rsidRDefault="00645749" w:rsidP="00F829A7">
      <w:pPr>
        <w:tabs>
          <w:tab w:val="left" w:pos="4692"/>
        </w:tabs>
        <w:spacing w:line="276" w:lineRule="auto"/>
        <w:jc w:val="both"/>
        <w:rPr>
          <w:rFonts w:ascii="Arial" w:hAnsi="Arial"/>
          <w:b/>
          <w:sz w:val="28"/>
          <w:szCs w:val="28"/>
          <w:lang w:val="en-GB"/>
        </w:rPr>
      </w:pPr>
      <w:r>
        <w:rPr>
          <w:rFonts w:ascii="Arial" w:hAnsi="Arial"/>
          <w:b/>
          <w:sz w:val="28"/>
          <w:szCs w:val="28"/>
          <w:lang w:val="en-GB"/>
        </w:rPr>
        <w:br w:type="page"/>
      </w:r>
      <w:r w:rsidR="00812754">
        <w:rPr>
          <w:rFonts w:ascii="Arial" w:hAnsi="Arial"/>
          <w:b/>
          <w:sz w:val="28"/>
          <w:szCs w:val="28"/>
          <w:lang w:val="en-GB"/>
        </w:rPr>
        <w:lastRenderedPageBreak/>
        <w:t xml:space="preserve">5. </w:t>
      </w:r>
      <w:r w:rsidR="00812754" w:rsidRPr="00812754">
        <w:rPr>
          <w:rFonts w:ascii="Arial" w:hAnsi="Arial"/>
          <w:b/>
          <w:sz w:val="28"/>
          <w:szCs w:val="28"/>
          <w:lang w:val="en-GB"/>
        </w:rPr>
        <w:t>Results and evaluation</w:t>
      </w:r>
    </w:p>
    <w:p w14:paraId="4775721A" w14:textId="38DC3223" w:rsidR="00812754" w:rsidRDefault="00812754" w:rsidP="00F829A7">
      <w:pPr>
        <w:tabs>
          <w:tab w:val="left" w:pos="4692"/>
        </w:tabs>
        <w:spacing w:line="276" w:lineRule="auto"/>
        <w:jc w:val="both"/>
        <w:rPr>
          <w:rFonts w:ascii="Arial" w:hAnsi="Arial"/>
          <w:b/>
          <w:sz w:val="28"/>
          <w:szCs w:val="28"/>
          <w:lang w:val="en-GB"/>
        </w:rPr>
      </w:pPr>
    </w:p>
    <w:p w14:paraId="3EF68095" w14:textId="15F25121" w:rsidR="00314BCA" w:rsidRDefault="00314BCA" w:rsidP="00F829A7">
      <w:pPr>
        <w:tabs>
          <w:tab w:val="left" w:pos="4692"/>
        </w:tabs>
        <w:spacing w:line="276" w:lineRule="auto"/>
        <w:jc w:val="both"/>
        <w:rPr>
          <w:rFonts w:ascii="Arial" w:hAnsi="Arial"/>
          <w:lang w:val="en-GB"/>
        </w:rPr>
      </w:pPr>
      <w:r>
        <w:rPr>
          <w:rFonts w:ascii="Arial" w:hAnsi="Arial"/>
          <w:lang w:val="en-GB"/>
        </w:rPr>
        <w:t>In this chapter we will analyse the characteristics of the files created by the encoder. Three files have been generated despite that the encoder is very flexible regarding the way</w:t>
      </w:r>
      <w:r w:rsidR="00A05606">
        <w:rPr>
          <w:rFonts w:ascii="Arial" w:hAnsi="Arial"/>
          <w:lang w:val="en-GB"/>
        </w:rPr>
        <w:t xml:space="preserve"> files are </w:t>
      </w:r>
      <w:r>
        <w:rPr>
          <w:rFonts w:ascii="Arial" w:hAnsi="Arial"/>
          <w:lang w:val="en-GB"/>
        </w:rPr>
        <w:t>develop</w:t>
      </w:r>
      <w:r w:rsidR="00A05606">
        <w:rPr>
          <w:rFonts w:ascii="Arial" w:hAnsi="Arial"/>
          <w:lang w:val="en-GB"/>
        </w:rPr>
        <w:t>ed</w:t>
      </w:r>
      <w:r>
        <w:rPr>
          <w:rFonts w:ascii="Arial" w:hAnsi="Arial"/>
          <w:lang w:val="en-GB"/>
        </w:rPr>
        <w:t xml:space="preserve">. In addition, we will describe the efficiency and </w:t>
      </w:r>
      <w:r w:rsidR="00A05606">
        <w:rPr>
          <w:rFonts w:ascii="Arial" w:hAnsi="Arial"/>
          <w:lang w:val="en-GB"/>
        </w:rPr>
        <w:t>performance</w:t>
      </w:r>
      <w:r>
        <w:rPr>
          <w:rFonts w:ascii="Arial" w:hAnsi="Arial"/>
          <w:lang w:val="en-GB"/>
        </w:rPr>
        <w:t xml:space="preserve"> of the software, as well as its weaknesses. </w:t>
      </w:r>
    </w:p>
    <w:p w14:paraId="4A1AE408" w14:textId="6B18197D" w:rsidR="003B1BD2" w:rsidRDefault="005331C5" w:rsidP="00F829A7">
      <w:pPr>
        <w:tabs>
          <w:tab w:val="left" w:pos="4692"/>
        </w:tabs>
        <w:spacing w:line="276" w:lineRule="auto"/>
        <w:jc w:val="both"/>
        <w:rPr>
          <w:rFonts w:ascii="Arial" w:hAnsi="Arial"/>
          <w:lang w:val="en-GB"/>
        </w:rPr>
      </w:pPr>
      <w:r>
        <w:rPr>
          <w:rFonts w:ascii="Arial" w:hAnsi="Arial"/>
          <w:lang w:val="en-GB"/>
        </w:rPr>
        <w:t>When the user wants to create a new file, he/she introduces the information through a command line interface. Before presenting the conformance files,</w:t>
      </w:r>
      <w:r w:rsidR="003B1BD2">
        <w:rPr>
          <w:rFonts w:ascii="Arial" w:hAnsi="Arial"/>
          <w:lang w:val="en-GB"/>
        </w:rPr>
        <w:t xml:space="preserve"> we will explain the steps for do</w:t>
      </w:r>
      <w:r w:rsidR="00CA2B21">
        <w:rPr>
          <w:rFonts w:ascii="Arial" w:hAnsi="Arial"/>
          <w:lang w:val="en-GB"/>
        </w:rPr>
        <w:t>ing that task. First</w:t>
      </w:r>
      <w:r w:rsidR="003B1BD2">
        <w:rPr>
          <w:rFonts w:ascii="Arial" w:hAnsi="Arial"/>
          <w:lang w:val="en-GB"/>
        </w:rPr>
        <w:t>, the encoder welcomes the user and asks for the number of tracks that there will be in the IM AF file.</w:t>
      </w:r>
    </w:p>
    <w:p w14:paraId="38F2180F" w14:textId="3DC11AA9" w:rsidR="003B1BD2" w:rsidRPr="000C21B7" w:rsidRDefault="003B1BD2" w:rsidP="00F829A7">
      <w:pPr>
        <w:tabs>
          <w:tab w:val="left" w:pos="4692"/>
        </w:tabs>
        <w:spacing w:line="276" w:lineRule="auto"/>
        <w:jc w:val="both"/>
        <w:rPr>
          <w:rFonts w:ascii="Arial" w:hAnsi="Arial"/>
          <w:lang w:val="en-GB"/>
        </w:rPr>
      </w:pPr>
      <w:r>
        <w:rPr>
          <w:rFonts w:ascii="Arial" w:hAnsi="Arial"/>
          <w:noProof/>
          <w:lang w:val="en-US"/>
        </w:rPr>
        <w:drawing>
          <wp:anchor distT="0" distB="0" distL="114300" distR="114300" simplePos="0" relativeHeight="251665408" behindDoc="0" locked="0" layoutInCell="1" allowOverlap="1" wp14:anchorId="622B7A1F" wp14:editId="591F94E6">
            <wp:simplePos x="0" y="0"/>
            <wp:positionH relativeFrom="column">
              <wp:posOffset>0</wp:posOffset>
            </wp:positionH>
            <wp:positionV relativeFrom="paragraph">
              <wp:posOffset>45720</wp:posOffset>
            </wp:positionV>
            <wp:extent cx="4686300" cy="711200"/>
            <wp:effectExtent l="0" t="0" r="1270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0 a la(s) 20.22.12.png"/>
                    <pic:cNvPicPr/>
                  </pic:nvPicPr>
                  <pic:blipFill>
                    <a:blip r:embed="rId26">
                      <a:extLst>
                        <a:ext uri="{28A0092B-C50C-407E-A947-70E740481C1C}">
                          <a14:useLocalDpi xmlns:a14="http://schemas.microsoft.com/office/drawing/2010/main" val="0"/>
                        </a:ext>
                      </a:extLst>
                    </a:blip>
                    <a:stretch>
                      <a:fillRect/>
                    </a:stretch>
                  </pic:blipFill>
                  <pic:spPr>
                    <a:xfrm>
                      <a:off x="0" y="0"/>
                      <a:ext cx="4686300" cy="711200"/>
                    </a:xfrm>
                    <a:prstGeom prst="rect">
                      <a:avLst/>
                    </a:prstGeom>
                  </pic:spPr>
                </pic:pic>
              </a:graphicData>
            </a:graphic>
            <wp14:sizeRelH relativeFrom="page">
              <wp14:pctWidth>0</wp14:pctWidth>
            </wp14:sizeRelH>
            <wp14:sizeRelV relativeFrom="page">
              <wp14:pctHeight>0</wp14:pctHeight>
            </wp14:sizeRelV>
          </wp:anchor>
        </w:drawing>
      </w:r>
    </w:p>
    <w:p w14:paraId="4A5C2EE6" w14:textId="77777777" w:rsidR="003B1BD2" w:rsidRDefault="003B1BD2" w:rsidP="00F829A7">
      <w:pPr>
        <w:tabs>
          <w:tab w:val="left" w:pos="4692"/>
        </w:tabs>
        <w:spacing w:line="276" w:lineRule="auto"/>
        <w:jc w:val="both"/>
        <w:rPr>
          <w:rFonts w:ascii="Arial" w:hAnsi="Arial"/>
          <w:b/>
          <w:lang w:val="en-GB"/>
        </w:rPr>
      </w:pPr>
    </w:p>
    <w:p w14:paraId="4D80128F" w14:textId="77777777" w:rsidR="003B1BD2" w:rsidRDefault="003B1BD2" w:rsidP="00F829A7">
      <w:pPr>
        <w:tabs>
          <w:tab w:val="left" w:pos="4692"/>
        </w:tabs>
        <w:spacing w:line="276" w:lineRule="auto"/>
        <w:jc w:val="both"/>
        <w:rPr>
          <w:rFonts w:ascii="Arial" w:hAnsi="Arial"/>
          <w:b/>
          <w:lang w:val="en-GB"/>
        </w:rPr>
      </w:pPr>
    </w:p>
    <w:p w14:paraId="4554CC18" w14:textId="77777777" w:rsidR="003B1BD2" w:rsidRDefault="003B1BD2" w:rsidP="00F829A7">
      <w:pPr>
        <w:tabs>
          <w:tab w:val="left" w:pos="4692"/>
        </w:tabs>
        <w:spacing w:line="276" w:lineRule="auto"/>
        <w:jc w:val="both"/>
        <w:rPr>
          <w:rFonts w:ascii="Arial" w:hAnsi="Arial"/>
          <w:b/>
          <w:lang w:val="en-GB"/>
        </w:rPr>
      </w:pPr>
    </w:p>
    <w:p w14:paraId="32367FD2" w14:textId="77777777" w:rsidR="003B1BD2" w:rsidRDefault="003B1BD2" w:rsidP="00F829A7">
      <w:pPr>
        <w:tabs>
          <w:tab w:val="left" w:pos="4692"/>
        </w:tabs>
        <w:spacing w:line="276" w:lineRule="auto"/>
        <w:jc w:val="both"/>
        <w:rPr>
          <w:rFonts w:ascii="Arial" w:hAnsi="Arial"/>
          <w:b/>
          <w:lang w:val="en-GB"/>
        </w:rPr>
      </w:pPr>
    </w:p>
    <w:p w14:paraId="61268DE2" w14:textId="37EFA9D0" w:rsidR="003B1BD2" w:rsidRDefault="003B1BD2" w:rsidP="0051529E">
      <w:pPr>
        <w:tabs>
          <w:tab w:val="left" w:pos="4692"/>
        </w:tabs>
        <w:spacing w:line="276" w:lineRule="auto"/>
        <w:jc w:val="center"/>
        <w:outlineLvl w:val="0"/>
        <w:rPr>
          <w:rFonts w:ascii="Arial" w:hAnsi="Arial"/>
          <w:lang w:val="en-GB"/>
        </w:rPr>
      </w:pPr>
      <w:r>
        <w:rPr>
          <w:rFonts w:ascii="Arial" w:hAnsi="Arial"/>
          <w:lang w:val="en-GB"/>
        </w:rPr>
        <w:t>Figure 13. Creation of file – Step 1</w:t>
      </w:r>
    </w:p>
    <w:p w14:paraId="09935C90" w14:textId="77777777" w:rsidR="003B1BD2" w:rsidRDefault="003B1BD2" w:rsidP="00F829A7">
      <w:pPr>
        <w:tabs>
          <w:tab w:val="left" w:pos="4692"/>
        </w:tabs>
        <w:spacing w:line="276" w:lineRule="auto"/>
        <w:jc w:val="both"/>
        <w:rPr>
          <w:rFonts w:ascii="Arial" w:hAnsi="Arial"/>
          <w:lang w:val="en-GB"/>
        </w:rPr>
      </w:pPr>
    </w:p>
    <w:p w14:paraId="7552B881" w14:textId="441235F5" w:rsidR="003B1BD2" w:rsidRPr="007D3B89" w:rsidRDefault="003D69AD" w:rsidP="00F829A7">
      <w:pPr>
        <w:tabs>
          <w:tab w:val="left" w:pos="4692"/>
        </w:tabs>
        <w:spacing w:line="276" w:lineRule="auto"/>
        <w:jc w:val="both"/>
        <w:rPr>
          <w:rFonts w:ascii="Arial" w:hAnsi="Arial"/>
          <w:lang w:val="en-GB"/>
        </w:rPr>
      </w:pPr>
      <w:r>
        <w:rPr>
          <w:rFonts w:ascii="Arial" w:hAnsi="Arial"/>
          <w:noProof/>
          <w:lang w:val="en-US"/>
        </w:rPr>
        <w:drawing>
          <wp:anchor distT="0" distB="0" distL="114300" distR="114300" simplePos="0" relativeHeight="251667456" behindDoc="0" locked="0" layoutInCell="1" allowOverlap="1" wp14:anchorId="3BD47202" wp14:editId="3F173228">
            <wp:simplePos x="0" y="0"/>
            <wp:positionH relativeFrom="column">
              <wp:posOffset>0</wp:posOffset>
            </wp:positionH>
            <wp:positionV relativeFrom="paragraph">
              <wp:posOffset>1716405</wp:posOffset>
            </wp:positionV>
            <wp:extent cx="5168900" cy="1206500"/>
            <wp:effectExtent l="0" t="0" r="12700" b="1270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0 a la(s) 20.34.24.png"/>
                    <pic:cNvPicPr/>
                  </pic:nvPicPr>
                  <pic:blipFill>
                    <a:blip r:embed="rId27">
                      <a:extLst>
                        <a:ext uri="{28A0092B-C50C-407E-A947-70E740481C1C}">
                          <a14:useLocalDpi xmlns:a14="http://schemas.microsoft.com/office/drawing/2010/main" val="0"/>
                        </a:ext>
                      </a:extLst>
                    </a:blip>
                    <a:stretch>
                      <a:fillRect/>
                    </a:stretch>
                  </pic:blipFill>
                  <pic:spPr>
                    <a:xfrm>
                      <a:off x="0" y="0"/>
                      <a:ext cx="5168900" cy="1206500"/>
                    </a:xfrm>
                    <a:prstGeom prst="rect">
                      <a:avLst/>
                    </a:prstGeom>
                  </pic:spPr>
                </pic:pic>
              </a:graphicData>
            </a:graphic>
            <wp14:sizeRelH relativeFrom="page">
              <wp14:pctWidth>0</wp14:pctWidth>
            </wp14:sizeRelH>
            <wp14:sizeRelV relativeFrom="page">
              <wp14:pctHeight>0</wp14:pctHeight>
            </wp14:sizeRelV>
          </wp:anchor>
        </w:drawing>
      </w:r>
      <w:r w:rsidR="007D3B89">
        <w:rPr>
          <w:rFonts w:ascii="Arial" w:hAnsi="Arial"/>
          <w:lang w:val="en-GB"/>
        </w:rPr>
        <w:t>In Figure 13 the user has selected 6 tracks</w:t>
      </w:r>
      <w:r w:rsidR="00CA2B21">
        <w:rPr>
          <w:rFonts w:ascii="Arial" w:hAnsi="Arial"/>
          <w:lang w:val="en-GB"/>
        </w:rPr>
        <w:t>.</w:t>
      </w:r>
      <w:r w:rsidR="007D3B89">
        <w:rPr>
          <w:rFonts w:ascii="Arial" w:hAnsi="Arial"/>
          <w:lang w:val="en-GB"/>
        </w:rPr>
        <w:t xml:space="preserve"> </w:t>
      </w:r>
      <w:r w:rsidR="00CA2B21">
        <w:rPr>
          <w:rFonts w:ascii="Arial" w:hAnsi="Arial"/>
          <w:lang w:val="en-GB"/>
        </w:rPr>
        <w:t>T</w:t>
      </w:r>
      <w:r w:rsidR="007D3B89">
        <w:rPr>
          <w:rFonts w:ascii="Arial" w:hAnsi="Arial"/>
          <w:lang w:val="en-GB"/>
        </w:rPr>
        <w:t xml:space="preserve">he maximum tracks that the IM AF file supports is 8 because the </w:t>
      </w:r>
      <w:r w:rsidR="007D3B89">
        <w:rPr>
          <w:rFonts w:ascii="Arial" w:hAnsi="Arial"/>
          <w:i/>
          <w:lang w:val="en-GB"/>
        </w:rPr>
        <w:t xml:space="preserve">major brand </w:t>
      </w:r>
      <w:r w:rsidR="007D3B89">
        <w:rPr>
          <w:rFonts w:ascii="Arial" w:hAnsi="Arial"/>
          <w:lang w:val="en-GB"/>
        </w:rPr>
        <w:t xml:space="preserve">in the </w:t>
      </w:r>
      <w:r w:rsidR="007D3B89">
        <w:rPr>
          <w:rFonts w:ascii="Arial" w:hAnsi="Arial"/>
          <w:i/>
          <w:lang w:val="en-GB"/>
        </w:rPr>
        <w:t xml:space="preserve">filtetypebox </w:t>
      </w:r>
      <w:r w:rsidR="007D3B89">
        <w:rPr>
          <w:rFonts w:ascii="Arial" w:hAnsi="Arial"/>
          <w:lang w:val="en-GB"/>
        </w:rPr>
        <w:t xml:space="preserve">is ‘im03’. If this number is not enough, this value can be modified. </w:t>
      </w:r>
      <w:r w:rsidR="00CA2B21">
        <w:rPr>
          <w:rFonts w:ascii="Arial" w:hAnsi="Arial"/>
          <w:lang w:val="en-GB"/>
        </w:rPr>
        <w:t>T</w:t>
      </w:r>
      <w:r w:rsidR="007D3B89">
        <w:rPr>
          <w:rFonts w:ascii="Arial" w:hAnsi="Arial"/>
          <w:lang w:val="en-GB"/>
        </w:rPr>
        <w:t>he maximum number of tracks that the file can decode simultaneously (‘im11’)</w:t>
      </w:r>
      <w:r w:rsidR="00CA2B21">
        <w:rPr>
          <w:rFonts w:ascii="Arial" w:hAnsi="Arial"/>
          <w:lang w:val="en-GB"/>
        </w:rPr>
        <w:t xml:space="preserve"> is 16</w:t>
      </w:r>
      <w:r w:rsidR="007D3B89">
        <w:rPr>
          <w:rFonts w:ascii="Arial" w:hAnsi="Arial"/>
          <w:lang w:val="en-GB"/>
        </w:rPr>
        <w:t xml:space="preserve">. For avoiding the failure of the program, the encoder checks that the number of tracks introduced by the user is </w:t>
      </w:r>
      <w:r w:rsidR="00CA2B21">
        <w:rPr>
          <w:rFonts w:ascii="Arial" w:hAnsi="Arial"/>
          <w:lang w:val="en-GB"/>
        </w:rPr>
        <w:t>compatible</w:t>
      </w:r>
      <w:r w:rsidR="007D3B89">
        <w:rPr>
          <w:rFonts w:ascii="Arial" w:hAnsi="Arial"/>
          <w:lang w:val="en-GB"/>
        </w:rPr>
        <w:t xml:space="preserve"> with the </w:t>
      </w:r>
      <w:r w:rsidR="00CA2B21">
        <w:rPr>
          <w:rFonts w:ascii="Arial" w:hAnsi="Arial"/>
          <w:lang w:val="en-GB"/>
        </w:rPr>
        <w:t xml:space="preserve">value </w:t>
      </w:r>
      <w:r w:rsidR="007D3B89">
        <w:rPr>
          <w:rFonts w:ascii="Arial" w:hAnsi="Arial"/>
          <w:lang w:val="en-GB"/>
        </w:rPr>
        <w:t xml:space="preserve">specified by the </w:t>
      </w:r>
      <w:r w:rsidR="007D3B89">
        <w:rPr>
          <w:rFonts w:ascii="Arial" w:hAnsi="Arial"/>
          <w:i/>
          <w:lang w:val="en-GB"/>
        </w:rPr>
        <w:t xml:space="preserve">major brand. </w:t>
      </w:r>
      <w:r w:rsidR="007D3B89">
        <w:rPr>
          <w:rFonts w:ascii="Arial" w:hAnsi="Arial"/>
          <w:lang w:val="en-GB"/>
        </w:rPr>
        <w:t>Figure 14 shows what happens when the user introduces a higher value.</w:t>
      </w:r>
    </w:p>
    <w:p w14:paraId="1F1DF6CA" w14:textId="085C18E2" w:rsidR="003B1BD2" w:rsidRDefault="00C502B9" w:rsidP="0051529E">
      <w:pPr>
        <w:tabs>
          <w:tab w:val="left" w:pos="4692"/>
        </w:tabs>
        <w:spacing w:line="276" w:lineRule="auto"/>
        <w:jc w:val="center"/>
        <w:outlineLvl w:val="0"/>
        <w:rPr>
          <w:rFonts w:ascii="Arial" w:hAnsi="Arial"/>
          <w:lang w:val="en-GB"/>
        </w:rPr>
      </w:pPr>
      <w:r>
        <w:rPr>
          <w:rFonts w:ascii="Arial" w:hAnsi="Arial"/>
          <w:lang w:val="en-GB"/>
        </w:rPr>
        <w:t>Figure 14. Checking</w:t>
      </w:r>
      <w:r w:rsidR="00CA2B21">
        <w:rPr>
          <w:rFonts w:ascii="Arial" w:hAnsi="Arial"/>
          <w:lang w:val="en-GB"/>
        </w:rPr>
        <w:t xml:space="preserve"> the </w:t>
      </w:r>
      <w:r>
        <w:rPr>
          <w:rFonts w:ascii="Arial" w:hAnsi="Arial"/>
          <w:lang w:val="en-GB"/>
        </w:rPr>
        <w:t>max</w:t>
      </w:r>
      <w:r w:rsidR="00CA2B21">
        <w:rPr>
          <w:rFonts w:ascii="Arial" w:hAnsi="Arial"/>
          <w:lang w:val="en-GB"/>
        </w:rPr>
        <w:t>imum number of</w:t>
      </w:r>
      <w:r>
        <w:rPr>
          <w:rFonts w:ascii="Arial" w:hAnsi="Arial"/>
          <w:lang w:val="en-GB"/>
        </w:rPr>
        <w:t xml:space="preserve"> tracks</w:t>
      </w:r>
    </w:p>
    <w:p w14:paraId="07EE3BBE" w14:textId="1FEF3965" w:rsidR="000166B2" w:rsidRDefault="000166B2" w:rsidP="0051529E">
      <w:pPr>
        <w:tabs>
          <w:tab w:val="left" w:pos="4692"/>
        </w:tabs>
        <w:spacing w:line="276" w:lineRule="auto"/>
        <w:jc w:val="center"/>
        <w:outlineLvl w:val="0"/>
        <w:rPr>
          <w:rFonts w:ascii="Arial" w:hAnsi="Arial"/>
          <w:lang w:val="en-GB"/>
        </w:rPr>
      </w:pPr>
      <w:r>
        <w:rPr>
          <w:rFonts w:ascii="Arial" w:hAnsi="Arial"/>
          <w:lang w:val="en-GB"/>
        </w:rPr>
        <w:t xml:space="preserve">in the picture “the maximum tracks is 8“ </w:t>
      </w:r>
    </w:p>
    <w:p w14:paraId="61290336" w14:textId="77777777" w:rsidR="00C502B9" w:rsidRDefault="00C502B9" w:rsidP="00F829A7">
      <w:pPr>
        <w:tabs>
          <w:tab w:val="left" w:pos="4692"/>
        </w:tabs>
        <w:spacing w:line="276" w:lineRule="auto"/>
        <w:rPr>
          <w:rFonts w:ascii="Arial" w:hAnsi="Arial"/>
          <w:lang w:val="en-GB"/>
        </w:rPr>
      </w:pPr>
    </w:p>
    <w:p w14:paraId="7D6D0E99" w14:textId="58DC105F" w:rsidR="00C502B9" w:rsidRDefault="00C502B9" w:rsidP="00F829A7">
      <w:pPr>
        <w:tabs>
          <w:tab w:val="left" w:pos="4692"/>
        </w:tabs>
        <w:spacing w:line="276" w:lineRule="auto"/>
        <w:jc w:val="both"/>
        <w:rPr>
          <w:rFonts w:ascii="Arial" w:hAnsi="Arial"/>
          <w:lang w:val="en-GB"/>
        </w:rPr>
      </w:pPr>
      <w:r>
        <w:rPr>
          <w:rFonts w:ascii="Arial" w:hAnsi="Arial"/>
          <w:lang w:val="en-GB"/>
        </w:rPr>
        <w:t xml:space="preserve">After specifying the number of tracks, </w:t>
      </w:r>
      <w:r w:rsidR="00CA2B21">
        <w:rPr>
          <w:rFonts w:ascii="Arial" w:hAnsi="Arial"/>
          <w:lang w:val="en-GB"/>
        </w:rPr>
        <w:t xml:space="preserve">the </w:t>
      </w:r>
      <w:r>
        <w:rPr>
          <w:rFonts w:ascii="Arial" w:hAnsi="Arial"/>
          <w:lang w:val="en-GB"/>
        </w:rPr>
        <w:t>next step</w:t>
      </w:r>
      <w:r w:rsidR="000166B2">
        <w:rPr>
          <w:rFonts w:ascii="Arial" w:hAnsi="Arial"/>
          <w:lang w:val="en-GB"/>
        </w:rPr>
        <w:t xml:space="preserve"> for the user</w:t>
      </w:r>
      <w:r>
        <w:rPr>
          <w:rFonts w:ascii="Arial" w:hAnsi="Arial"/>
          <w:lang w:val="en-GB"/>
        </w:rPr>
        <w:t xml:space="preserve"> is to enter the name of each track. As mentioned before, the audio files must be in the same path</w:t>
      </w:r>
      <w:r w:rsidR="00A05606">
        <w:rPr>
          <w:rFonts w:ascii="Arial" w:hAnsi="Arial"/>
          <w:lang w:val="en-GB"/>
        </w:rPr>
        <w:t xml:space="preserve"> as</w:t>
      </w:r>
      <w:r>
        <w:rPr>
          <w:rFonts w:ascii="Arial" w:hAnsi="Arial"/>
          <w:lang w:val="en-GB"/>
        </w:rPr>
        <w:t xml:space="preserve"> is declared in the code. The names of the tracks have to be written together with the</w:t>
      </w:r>
      <w:r w:rsidR="00A05606">
        <w:rPr>
          <w:rFonts w:ascii="Arial" w:hAnsi="Arial"/>
          <w:lang w:val="en-GB"/>
        </w:rPr>
        <w:t>ir</w:t>
      </w:r>
      <w:r>
        <w:rPr>
          <w:rFonts w:ascii="Arial" w:hAnsi="Arial"/>
          <w:lang w:val="en-GB"/>
        </w:rPr>
        <w:t xml:space="preserve"> extension. Figure 15 shows an example.</w:t>
      </w:r>
    </w:p>
    <w:p w14:paraId="12F6F1CC" w14:textId="77777777" w:rsidR="00F70F99" w:rsidRPr="00F70F99" w:rsidRDefault="00F70F99" w:rsidP="00F829A7">
      <w:pPr>
        <w:tabs>
          <w:tab w:val="left" w:pos="4692"/>
        </w:tabs>
        <w:spacing w:line="276" w:lineRule="auto"/>
        <w:jc w:val="both"/>
        <w:rPr>
          <w:rFonts w:ascii="Arial" w:hAnsi="Arial"/>
          <w:sz w:val="10"/>
          <w:szCs w:val="10"/>
          <w:lang w:val="en-GB"/>
        </w:rPr>
      </w:pPr>
    </w:p>
    <w:p w14:paraId="706F65F2" w14:textId="14D77AE1" w:rsidR="00C502B9" w:rsidRPr="00C502B9" w:rsidRDefault="00946BC5" w:rsidP="00F829A7">
      <w:pPr>
        <w:tabs>
          <w:tab w:val="left" w:pos="4692"/>
        </w:tabs>
        <w:spacing w:line="276" w:lineRule="auto"/>
        <w:rPr>
          <w:rFonts w:ascii="Arial" w:hAnsi="Arial"/>
          <w:lang w:val="en-GB"/>
        </w:rPr>
      </w:pPr>
      <w:r>
        <w:rPr>
          <w:rFonts w:ascii="Arial" w:hAnsi="Arial"/>
          <w:noProof/>
          <w:lang w:val="en-US"/>
        </w:rPr>
        <w:lastRenderedPageBreak/>
        <w:drawing>
          <wp:inline distT="0" distB="0" distL="0" distR="0" wp14:anchorId="6E75A550" wp14:editId="57BAA61A">
            <wp:extent cx="4368800" cy="1384300"/>
            <wp:effectExtent l="0" t="0" r="0"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1 a la(s) 12.35.37.png"/>
                    <pic:cNvPicPr/>
                  </pic:nvPicPr>
                  <pic:blipFill>
                    <a:blip r:embed="rId28">
                      <a:extLst>
                        <a:ext uri="{28A0092B-C50C-407E-A947-70E740481C1C}">
                          <a14:useLocalDpi xmlns:a14="http://schemas.microsoft.com/office/drawing/2010/main" val="0"/>
                        </a:ext>
                      </a:extLst>
                    </a:blip>
                    <a:stretch>
                      <a:fillRect/>
                    </a:stretch>
                  </pic:blipFill>
                  <pic:spPr>
                    <a:xfrm>
                      <a:off x="0" y="0"/>
                      <a:ext cx="4368800" cy="1384300"/>
                    </a:xfrm>
                    <a:prstGeom prst="rect">
                      <a:avLst/>
                    </a:prstGeom>
                  </pic:spPr>
                </pic:pic>
              </a:graphicData>
            </a:graphic>
          </wp:inline>
        </w:drawing>
      </w:r>
    </w:p>
    <w:p w14:paraId="7CA6E2FB" w14:textId="354BACF2" w:rsidR="00C502B9" w:rsidRDefault="00C502B9" w:rsidP="0051529E">
      <w:pPr>
        <w:tabs>
          <w:tab w:val="left" w:pos="4692"/>
        </w:tabs>
        <w:spacing w:line="276" w:lineRule="auto"/>
        <w:jc w:val="center"/>
        <w:outlineLvl w:val="0"/>
        <w:rPr>
          <w:rFonts w:ascii="Arial" w:hAnsi="Arial"/>
          <w:lang w:val="en-GB"/>
        </w:rPr>
      </w:pPr>
      <w:r>
        <w:rPr>
          <w:rFonts w:ascii="Arial" w:hAnsi="Arial"/>
          <w:lang w:val="en-GB"/>
        </w:rPr>
        <w:t>Figure 15. Creation file – Step 2</w:t>
      </w:r>
    </w:p>
    <w:p w14:paraId="5C5EA890" w14:textId="77777777" w:rsidR="00BF4ADC" w:rsidRDefault="00BF4ADC" w:rsidP="00F829A7">
      <w:pPr>
        <w:tabs>
          <w:tab w:val="left" w:pos="4692"/>
        </w:tabs>
        <w:spacing w:line="276" w:lineRule="auto"/>
        <w:jc w:val="center"/>
        <w:rPr>
          <w:rFonts w:ascii="Arial" w:hAnsi="Arial"/>
          <w:lang w:val="en-GB"/>
        </w:rPr>
      </w:pPr>
    </w:p>
    <w:p w14:paraId="3EA665A6" w14:textId="39544CF1" w:rsidR="00E82FA6" w:rsidRDefault="00CA2B21" w:rsidP="00F829A7">
      <w:pPr>
        <w:tabs>
          <w:tab w:val="left" w:pos="4692"/>
        </w:tabs>
        <w:spacing w:line="276" w:lineRule="auto"/>
        <w:jc w:val="both"/>
        <w:rPr>
          <w:rFonts w:ascii="Arial" w:hAnsi="Arial"/>
          <w:lang w:val="en-GB"/>
        </w:rPr>
      </w:pPr>
      <w:r>
        <w:rPr>
          <w:rFonts w:ascii="Arial" w:hAnsi="Arial"/>
          <w:lang w:val="en-GB"/>
        </w:rPr>
        <w:t>If the</w:t>
      </w:r>
      <w:r w:rsidR="00BF4ADC">
        <w:rPr>
          <w:rFonts w:ascii="Arial" w:hAnsi="Arial"/>
          <w:lang w:val="en-GB"/>
        </w:rPr>
        <w:t xml:space="preserve"> user has not written </w:t>
      </w:r>
      <w:r w:rsidR="00946BC5">
        <w:rPr>
          <w:rFonts w:ascii="Arial" w:hAnsi="Arial"/>
          <w:lang w:val="en-GB"/>
        </w:rPr>
        <w:t>correctly</w:t>
      </w:r>
      <w:r w:rsidR="00BF4ADC">
        <w:rPr>
          <w:rFonts w:ascii="Arial" w:hAnsi="Arial"/>
          <w:lang w:val="en-GB"/>
        </w:rPr>
        <w:t xml:space="preserve"> the name of the file, or the encoder is not able to detect the track </w:t>
      </w:r>
      <w:r>
        <w:rPr>
          <w:rFonts w:ascii="Arial" w:hAnsi="Arial"/>
          <w:lang w:val="en-GB"/>
        </w:rPr>
        <w:t xml:space="preserve">in the folder, it will ask </w:t>
      </w:r>
      <w:r w:rsidR="00BF4ADC">
        <w:rPr>
          <w:rFonts w:ascii="Arial" w:hAnsi="Arial"/>
          <w:lang w:val="en-GB"/>
        </w:rPr>
        <w:t>again for the name. Figure 16 shows this situation.</w:t>
      </w:r>
    </w:p>
    <w:p w14:paraId="47AEAB85" w14:textId="77777777" w:rsidR="00F70F99" w:rsidRPr="00F70F99" w:rsidRDefault="00F70F99" w:rsidP="00F829A7">
      <w:pPr>
        <w:tabs>
          <w:tab w:val="left" w:pos="4692"/>
        </w:tabs>
        <w:spacing w:line="276" w:lineRule="auto"/>
        <w:jc w:val="both"/>
        <w:rPr>
          <w:rFonts w:ascii="Arial" w:hAnsi="Arial"/>
          <w:sz w:val="10"/>
          <w:szCs w:val="10"/>
          <w:lang w:val="en-GB"/>
        </w:rPr>
      </w:pPr>
    </w:p>
    <w:p w14:paraId="5D74797F" w14:textId="2E331FDE" w:rsidR="00BF4ADC" w:rsidRDefault="00BF4ADC" w:rsidP="00F829A7">
      <w:pPr>
        <w:tabs>
          <w:tab w:val="left" w:pos="4692"/>
        </w:tabs>
        <w:spacing w:line="276" w:lineRule="auto"/>
        <w:rPr>
          <w:rFonts w:ascii="Arial" w:hAnsi="Arial"/>
          <w:lang w:val="en-GB"/>
        </w:rPr>
      </w:pPr>
      <w:r>
        <w:rPr>
          <w:rFonts w:ascii="Arial" w:hAnsi="Arial"/>
          <w:noProof/>
          <w:lang w:val="en-US"/>
        </w:rPr>
        <w:drawing>
          <wp:anchor distT="0" distB="0" distL="114300" distR="114300" simplePos="0" relativeHeight="251668480" behindDoc="0" locked="0" layoutInCell="1" allowOverlap="1" wp14:anchorId="76B5CF4F" wp14:editId="54AE4E49">
            <wp:simplePos x="0" y="0"/>
            <wp:positionH relativeFrom="column">
              <wp:posOffset>0</wp:posOffset>
            </wp:positionH>
            <wp:positionV relativeFrom="paragraph">
              <wp:posOffset>45720</wp:posOffset>
            </wp:positionV>
            <wp:extent cx="4394200" cy="1028700"/>
            <wp:effectExtent l="0" t="0" r="0" b="127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0 a la(s) 20.47.26.png"/>
                    <pic:cNvPicPr/>
                  </pic:nvPicPr>
                  <pic:blipFill>
                    <a:blip r:embed="rId29">
                      <a:extLst>
                        <a:ext uri="{28A0092B-C50C-407E-A947-70E740481C1C}">
                          <a14:useLocalDpi xmlns:a14="http://schemas.microsoft.com/office/drawing/2010/main" val="0"/>
                        </a:ext>
                      </a:extLst>
                    </a:blip>
                    <a:stretch>
                      <a:fillRect/>
                    </a:stretch>
                  </pic:blipFill>
                  <pic:spPr>
                    <a:xfrm>
                      <a:off x="0" y="0"/>
                      <a:ext cx="4394200" cy="1028700"/>
                    </a:xfrm>
                    <a:prstGeom prst="rect">
                      <a:avLst/>
                    </a:prstGeom>
                  </pic:spPr>
                </pic:pic>
              </a:graphicData>
            </a:graphic>
            <wp14:sizeRelH relativeFrom="page">
              <wp14:pctWidth>0</wp14:pctWidth>
            </wp14:sizeRelH>
            <wp14:sizeRelV relativeFrom="page">
              <wp14:pctHeight>0</wp14:pctHeight>
            </wp14:sizeRelV>
          </wp:anchor>
        </w:drawing>
      </w:r>
    </w:p>
    <w:p w14:paraId="3DFE2E85" w14:textId="77777777" w:rsidR="00E82FA6" w:rsidRDefault="00E82FA6" w:rsidP="00F829A7">
      <w:pPr>
        <w:tabs>
          <w:tab w:val="left" w:pos="4692"/>
        </w:tabs>
        <w:spacing w:line="276" w:lineRule="auto"/>
        <w:jc w:val="center"/>
        <w:rPr>
          <w:rFonts w:ascii="Arial" w:hAnsi="Arial"/>
          <w:lang w:val="en-GB"/>
        </w:rPr>
      </w:pPr>
    </w:p>
    <w:p w14:paraId="5B4B82A6" w14:textId="77777777" w:rsidR="00E82FA6" w:rsidRDefault="00E82FA6" w:rsidP="00F829A7">
      <w:pPr>
        <w:tabs>
          <w:tab w:val="left" w:pos="4692"/>
        </w:tabs>
        <w:spacing w:line="276" w:lineRule="auto"/>
        <w:jc w:val="center"/>
        <w:rPr>
          <w:rFonts w:ascii="Arial" w:hAnsi="Arial"/>
          <w:lang w:val="en-GB"/>
        </w:rPr>
      </w:pPr>
    </w:p>
    <w:p w14:paraId="7AE00E71" w14:textId="77777777" w:rsidR="00E82FA6" w:rsidRDefault="00E82FA6" w:rsidP="00F829A7">
      <w:pPr>
        <w:tabs>
          <w:tab w:val="left" w:pos="4692"/>
        </w:tabs>
        <w:spacing w:line="276" w:lineRule="auto"/>
        <w:jc w:val="center"/>
        <w:rPr>
          <w:rFonts w:ascii="Arial" w:hAnsi="Arial"/>
          <w:lang w:val="en-GB"/>
        </w:rPr>
      </w:pPr>
    </w:p>
    <w:p w14:paraId="0096F3B9" w14:textId="77777777" w:rsidR="00E82FA6" w:rsidRDefault="00E82FA6" w:rsidP="00F829A7">
      <w:pPr>
        <w:tabs>
          <w:tab w:val="left" w:pos="4692"/>
        </w:tabs>
        <w:spacing w:line="276" w:lineRule="auto"/>
        <w:jc w:val="center"/>
        <w:rPr>
          <w:rFonts w:ascii="Arial" w:hAnsi="Arial"/>
          <w:lang w:val="en-GB"/>
        </w:rPr>
      </w:pPr>
    </w:p>
    <w:p w14:paraId="2F6DBF5E" w14:textId="77777777" w:rsidR="00E82FA6" w:rsidRDefault="00E82FA6" w:rsidP="00F829A7">
      <w:pPr>
        <w:tabs>
          <w:tab w:val="left" w:pos="4692"/>
        </w:tabs>
        <w:spacing w:line="276" w:lineRule="auto"/>
        <w:rPr>
          <w:rFonts w:ascii="Arial" w:hAnsi="Arial"/>
          <w:lang w:val="en-GB"/>
        </w:rPr>
      </w:pPr>
    </w:p>
    <w:p w14:paraId="556D4EE1" w14:textId="523B9078" w:rsidR="00BF4ADC" w:rsidRDefault="000166B2" w:rsidP="0051529E">
      <w:pPr>
        <w:tabs>
          <w:tab w:val="left" w:pos="4692"/>
        </w:tabs>
        <w:spacing w:line="276" w:lineRule="auto"/>
        <w:jc w:val="center"/>
        <w:outlineLvl w:val="0"/>
        <w:rPr>
          <w:rFonts w:ascii="Arial" w:hAnsi="Arial"/>
          <w:lang w:val="en-GB"/>
        </w:rPr>
      </w:pPr>
      <w:r>
        <w:rPr>
          <w:rFonts w:ascii="Arial" w:hAnsi="Arial"/>
          <w:lang w:val="en-GB"/>
        </w:rPr>
        <w:t>Figure 16. Checking the track’s name</w:t>
      </w:r>
    </w:p>
    <w:p w14:paraId="4D12981B" w14:textId="77777777" w:rsidR="00BF4ADC" w:rsidRDefault="00BF4ADC" w:rsidP="00F829A7">
      <w:pPr>
        <w:tabs>
          <w:tab w:val="left" w:pos="4692"/>
        </w:tabs>
        <w:spacing w:line="276" w:lineRule="auto"/>
        <w:rPr>
          <w:rFonts w:ascii="Arial" w:hAnsi="Arial"/>
          <w:lang w:val="en-GB"/>
        </w:rPr>
      </w:pPr>
    </w:p>
    <w:p w14:paraId="205343C7" w14:textId="7684ABCD" w:rsidR="00E82FA6" w:rsidRDefault="00E82FA6" w:rsidP="00F829A7">
      <w:pPr>
        <w:tabs>
          <w:tab w:val="left" w:pos="4692"/>
        </w:tabs>
        <w:spacing w:line="276" w:lineRule="auto"/>
        <w:jc w:val="both"/>
        <w:rPr>
          <w:rFonts w:ascii="Arial" w:hAnsi="Arial"/>
          <w:lang w:val="en-GB"/>
        </w:rPr>
      </w:pPr>
      <w:r>
        <w:rPr>
          <w:rFonts w:ascii="Arial" w:hAnsi="Arial"/>
          <w:lang w:val="en-GB"/>
        </w:rPr>
        <w:t xml:space="preserve">When the user has finished entering </w:t>
      </w:r>
      <w:r w:rsidR="00001C92">
        <w:rPr>
          <w:rFonts w:ascii="Arial" w:hAnsi="Arial"/>
          <w:lang w:val="en-GB"/>
        </w:rPr>
        <w:t>all</w:t>
      </w:r>
      <w:r>
        <w:rPr>
          <w:rFonts w:ascii="Arial" w:hAnsi="Arial"/>
          <w:lang w:val="en-GB"/>
        </w:rPr>
        <w:t xml:space="preserve"> </w:t>
      </w:r>
      <w:r w:rsidR="00CA2B21">
        <w:rPr>
          <w:rFonts w:ascii="Arial" w:hAnsi="Arial"/>
          <w:lang w:val="en-GB"/>
        </w:rPr>
        <w:t xml:space="preserve">the </w:t>
      </w:r>
      <w:r>
        <w:rPr>
          <w:rFonts w:ascii="Arial" w:hAnsi="Arial"/>
          <w:lang w:val="en-GB"/>
        </w:rPr>
        <w:t>names</w:t>
      </w:r>
      <w:r w:rsidR="00001C92">
        <w:rPr>
          <w:rFonts w:ascii="Arial" w:hAnsi="Arial"/>
          <w:lang w:val="en-GB"/>
        </w:rPr>
        <w:t>,</w:t>
      </w:r>
      <w:r>
        <w:rPr>
          <w:rFonts w:ascii="Arial" w:hAnsi="Arial"/>
          <w:lang w:val="en-GB"/>
        </w:rPr>
        <w:t xml:space="preserve"> th</w:t>
      </w:r>
      <w:r w:rsidR="00001C92">
        <w:rPr>
          <w:rFonts w:ascii="Arial" w:hAnsi="Arial"/>
          <w:lang w:val="en-GB"/>
        </w:rPr>
        <w:t xml:space="preserve">e encoder creates the preset defined previously in the code. To provide </w:t>
      </w:r>
      <w:r w:rsidR="00CA2B21">
        <w:rPr>
          <w:rFonts w:ascii="Arial" w:hAnsi="Arial"/>
          <w:lang w:val="en-GB"/>
        </w:rPr>
        <w:t>clarity on what is being written</w:t>
      </w:r>
      <w:r w:rsidR="00001C92">
        <w:rPr>
          <w:rFonts w:ascii="Arial" w:hAnsi="Arial"/>
          <w:lang w:val="en-GB"/>
        </w:rPr>
        <w:t xml:space="preserve"> in the file, the encoder prints on </w:t>
      </w:r>
      <w:r w:rsidR="00CA2B21">
        <w:rPr>
          <w:rFonts w:ascii="Arial" w:hAnsi="Arial"/>
          <w:lang w:val="en-GB"/>
        </w:rPr>
        <w:t xml:space="preserve">the </w:t>
      </w:r>
      <w:r w:rsidR="00001C92">
        <w:rPr>
          <w:rFonts w:ascii="Arial" w:hAnsi="Arial"/>
          <w:lang w:val="en-GB"/>
        </w:rPr>
        <w:t>screen the characteristics of the preset. Figure 17</w:t>
      </w:r>
      <w:r w:rsidR="00CA2B21">
        <w:rPr>
          <w:rFonts w:ascii="Arial" w:hAnsi="Arial"/>
          <w:lang w:val="en-GB"/>
        </w:rPr>
        <w:t xml:space="preserve"> below</w:t>
      </w:r>
      <w:r w:rsidR="00001C92">
        <w:rPr>
          <w:rFonts w:ascii="Arial" w:hAnsi="Arial"/>
          <w:lang w:val="en-GB"/>
        </w:rPr>
        <w:t xml:space="preserve"> shows how </w:t>
      </w:r>
      <w:r w:rsidR="00CA2B21">
        <w:rPr>
          <w:rFonts w:ascii="Arial" w:hAnsi="Arial"/>
          <w:lang w:val="en-GB"/>
        </w:rPr>
        <w:t>this information</w:t>
      </w:r>
      <w:r w:rsidR="00001C92">
        <w:rPr>
          <w:rFonts w:ascii="Arial" w:hAnsi="Arial"/>
          <w:lang w:val="en-GB"/>
        </w:rPr>
        <w:t xml:space="preserve"> is presented. </w:t>
      </w:r>
    </w:p>
    <w:p w14:paraId="7DE80A22" w14:textId="77777777" w:rsidR="00946BC5" w:rsidRPr="00F70F99" w:rsidRDefault="00946BC5" w:rsidP="00F829A7">
      <w:pPr>
        <w:tabs>
          <w:tab w:val="left" w:pos="4692"/>
        </w:tabs>
        <w:spacing w:line="276" w:lineRule="auto"/>
        <w:jc w:val="both"/>
        <w:rPr>
          <w:rFonts w:ascii="Arial" w:hAnsi="Arial"/>
          <w:sz w:val="10"/>
          <w:szCs w:val="10"/>
          <w:lang w:val="en-GB"/>
        </w:rPr>
      </w:pPr>
    </w:p>
    <w:p w14:paraId="3336806E" w14:textId="25DA848F" w:rsidR="00C502B9" w:rsidRDefault="00946BC5" w:rsidP="00F829A7">
      <w:pPr>
        <w:tabs>
          <w:tab w:val="left" w:pos="4692"/>
        </w:tabs>
        <w:spacing w:line="276" w:lineRule="auto"/>
        <w:rPr>
          <w:rFonts w:ascii="Arial" w:hAnsi="Arial"/>
          <w:lang w:val="en-GB"/>
        </w:rPr>
      </w:pPr>
      <w:r>
        <w:rPr>
          <w:rFonts w:ascii="Arial" w:hAnsi="Arial"/>
          <w:noProof/>
          <w:lang w:val="en-US"/>
        </w:rPr>
        <w:drawing>
          <wp:inline distT="0" distB="0" distL="0" distR="0" wp14:anchorId="4B1C272F" wp14:editId="10F40ECA">
            <wp:extent cx="5270500" cy="1051560"/>
            <wp:effectExtent l="0" t="0" r="1270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1 a la(s) 12.38.37.png"/>
                    <pic:cNvPicPr/>
                  </pic:nvPicPr>
                  <pic:blipFill>
                    <a:blip r:embed="rId30">
                      <a:extLst>
                        <a:ext uri="{28A0092B-C50C-407E-A947-70E740481C1C}">
                          <a14:useLocalDpi xmlns:a14="http://schemas.microsoft.com/office/drawing/2010/main" val="0"/>
                        </a:ext>
                      </a:extLst>
                    </a:blip>
                    <a:stretch>
                      <a:fillRect/>
                    </a:stretch>
                  </pic:blipFill>
                  <pic:spPr>
                    <a:xfrm>
                      <a:off x="0" y="0"/>
                      <a:ext cx="5270500" cy="1051560"/>
                    </a:xfrm>
                    <a:prstGeom prst="rect">
                      <a:avLst/>
                    </a:prstGeom>
                  </pic:spPr>
                </pic:pic>
              </a:graphicData>
            </a:graphic>
          </wp:inline>
        </w:drawing>
      </w:r>
    </w:p>
    <w:p w14:paraId="1543164B" w14:textId="4860C95E" w:rsidR="00946BC5" w:rsidRDefault="00946BC5" w:rsidP="0051529E">
      <w:pPr>
        <w:tabs>
          <w:tab w:val="left" w:pos="4692"/>
        </w:tabs>
        <w:spacing w:line="276" w:lineRule="auto"/>
        <w:jc w:val="center"/>
        <w:outlineLvl w:val="0"/>
        <w:rPr>
          <w:rFonts w:ascii="Arial" w:hAnsi="Arial"/>
          <w:lang w:val="en-GB"/>
        </w:rPr>
      </w:pPr>
      <w:r>
        <w:rPr>
          <w:rFonts w:ascii="Arial" w:hAnsi="Arial"/>
          <w:lang w:val="en-GB"/>
        </w:rPr>
        <w:t>Figure 17. Creation file – Step 3</w:t>
      </w:r>
    </w:p>
    <w:p w14:paraId="4419FE47" w14:textId="77777777" w:rsidR="00946BC5" w:rsidRDefault="00946BC5" w:rsidP="00F829A7">
      <w:pPr>
        <w:tabs>
          <w:tab w:val="left" w:pos="4692"/>
        </w:tabs>
        <w:spacing w:line="276" w:lineRule="auto"/>
        <w:jc w:val="both"/>
        <w:rPr>
          <w:rFonts w:ascii="Arial" w:hAnsi="Arial"/>
          <w:lang w:val="en-GB"/>
        </w:rPr>
      </w:pPr>
    </w:p>
    <w:p w14:paraId="343CCF8C" w14:textId="241BF515" w:rsidR="00946BC5" w:rsidRDefault="00CA2B21" w:rsidP="00F829A7">
      <w:pPr>
        <w:tabs>
          <w:tab w:val="left" w:pos="4692"/>
        </w:tabs>
        <w:spacing w:line="276" w:lineRule="auto"/>
        <w:jc w:val="both"/>
        <w:rPr>
          <w:rFonts w:ascii="Arial" w:hAnsi="Arial"/>
          <w:lang w:val="en-GB"/>
        </w:rPr>
      </w:pPr>
      <w:r>
        <w:rPr>
          <w:rFonts w:ascii="Arial" w:hAnsi="Arial"/>
          <w:lang w:val="en-GB"/>
        </w:rPr>
        <w:t>The last</w:t>
      </w:r>
      <w:r w:rsidR="00946BC5">
        <w:rPr>
          <w:rFonts w:ascii="Arial" w:hAnsi="Arial"/>
          <w:lang w:val="en-GB"/>
        </w:rPr>
        <w:t xml:space="preserve"> step is to write</w:t>
      </w:r>
      <w:r>
        <w:rPr>
          <w:rFonts w:ascii="Arial" w:hAnsi="Arial"/>
          <w:lang w:val="en-GB"/>
        </w:rPr>
        <w:t xml:space="preserve"> the rules</w:t>
      </w:r>
      <w:r w:rsidR="00946BC5">
        <w:rPr>
          <w:rFonts w:ascii="Arial" w:hAnsi="Arial"/>
          <w:lang w:val="en-GB"/>
        </w:rPr>
        <w:t xml:space="preserve"> into the file. They are also written directly in the code rather than using the command line. </w:t>
      </w:r>
      <w:r>
        <w:rPr>
          <w:rFonts w:ascii="Arial" w:hAnsi="Arial"/>
          <w:lang w:val="en-GB"/>
        </w:rPr>
        <w:t>T</w:t>
      </w:r>
      <w:r w:rsidR="00946BC5">
        <w:rPr>
          <w:rFonts w:ascii="Arial" w:hAnsi="Arial"/>
          <w:lang w:val="en-GB"/>
        </w:rPr>
        <w:t xml:space="preserve">he encoder shows the different rules implemented in order to </w:t>
      </w:r>
      <w:r w:rsidR="00A05606">
        <w:rPr>
          <w:rFonts w:ascii="Arial" w:hAnsi="Arial"/>
          <w:lang w:val="en-GB"/>
        </w:rPr>
        <w:t>make it clear</w:t>
      </w:r>
      <w:r w:rsidR="00946BC5">
        <w:rPr>
          <w:rFonts w:ascii="Arial" w:hAnsi="Arial"/>
          <w:lang w:val="en-GB"/>
        </w:rPr>
        <w:t xml:space="preserve"> to</w:t>
      </w:r>
      <w:r w:rsidR="00A05606">
        <w:rPr>
          <w:rFonts w:ascii="Arial" w:hAnsi="Arial"/>
          <w:lang w:val="en-GB"/>
        </w:rPr>
        <w:t xml:space="preserve"> the</w:t>
      </w:r>
      <w:r w:rsidR="00946BC5">
        <w:rPr>
          <w:rFonts w:ascii="Arial" w:hAnsi="Arial"/>
          <w:lang w:val="en-GB"/>
        </w:rPr>
        <w:t xml:space="preserve"> user what is inside the file. Figure</w:t>
      </w:r>
      <w:r>
        <w:rPr>
          <w:rFonts w:ascii="Arial" w:hAnsi="Arial"/>
          <w:lang w:val="en-GB"/>
        </w:rPr>
        <w:t xml:space="preserve"> 18 shows how the information</w:t>
      </w:r>
      <w:r w:rsidR="00946BC5">
        <w:rPr>
          <w:rFonts w:ascii="Arial" w:hAnsi="Arial"/>
          <w:lang w:val="en-GB"/>
        </w:rPr>
        <w:t xml:space="preserve"> is presented.</w:t>
      </w:r>
    </w:p>
    <w:p w14:paraId="16EE1BD6" w14:textId="77777777" w:rsidR="00F70F99" w:rsidRPr="00F70F99" w:rsidRDefault="00F70F99" w:rsidP="00F829A7">
      <w:pPr>
        <w:tabs>
          <w:tab w:val="left" w:pos="4692"/>
        </w:tabs>
        <w:spacing w:line="276" w:lineRule="auto"/>
        <w:jc w:val="both"/>
        <w:rPr>
          <w:rFonts w:ascii="Arial" w:hAnsi="Arial"/>
          <w:sz w:val="10"/>
          <w:szCs w:val="10"/>
          <w:lang w:val="en-GB"/>
        </w:rPr>
      </w:pPr>
    </w:p>
    <w:p w14:paraId="371F6E01" w14:textId="6168E14C" w:rsidR="00946BC5" w:rsidRDefault="00E651C2" w:rsidP="00F829A7">
      <w:pPr>
        <w:tabs>
          <w:tab w:val="left" w:pos="4692"/>
        </w:tabs>
        <w:spacing w:line="276" w:lineRule="auto"/>
        <w:jc w:val="both"/>
        <w:rPr>
          <w:rFonts w:ascii="Arial" w:hAnsi="Arial"/>
          <w:lang w:val="en-GB"/>
        </w:rPr>
      </w:pPr>
      <w:r>
        <w:rPr>
          <w:rFonts w:ascii="Arial" w:hAnsi="Arial"/>
          <w:noProof/>
          <w:lang w:val="en-US"/>
        </w:rPr>
        <w:drawing>
          <wp:inline distT="0" distB="0" distL="0" distR="0" wp14:anchorId="0F981773" wp14:editId="58C84D66">
            <wp:extent cx="4267200" cy="863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2-08-21 a la(s) 12.48.10.png"/>
                    <pic:cNvPicPr/>
                  </pic:nvPicPr>
                  <pic:blipFill>
                    <a:blip r:embed="rId31">
                      <a:extLst>
                        <a:ext uri="{28A0092B-C50C-407E-A947-70E740481C1C}">
                          <a14:useLocalDpi xmlns:a14="http://schemas.microsoft.com/office/drawing/2010/main" val="0"/>
                        </a:ext>
                      </a:extLst>
                    </a:blip>
                    <a:stretch>
                      <a:fillRect/>
                    </a:stretch>
                  </pic:blipFill>
                  <pic:spPr>
                    <a:xfrm>
                      <a:off x="0" y="0"/>
                      <a:ext cx="4267200" cy="863600"/>
                    </a:xfrm>
                    <a:prstGeom prst="rect">
                      <a:avLst/>
                    </a:prstGeom>
                  </pic:spPr>
                </pic:pic>
              </a:graphicData>
            </a:graphic>
          </wp:inline>
        </w:drawing>
      </w:r>
    </w:p>
    <w:p w14:paraId="49D9C7BE" w14:textId="3A9BD076" w:rsidR="00946BC5" w:rsidRDefault="00E651C2" w:rsidP="0051529E">
      <w:pPr>
        <w:tabs>
          <w:tab w:val="left" w:pos="4692"/>
        </w:tabs>
        <w:spacing w:line="276" w:lineRule="auto"/>
        <w:jc w:val="center"/>
        <w:outlineLvl w:val="0"/>
        <w:rPr>
          <w:rFonts w:ascii="Arial" w:hAnsi="Arial"/>
          <w:lang w:val="en-GB"/>
        </w:rPr>
      </w:pPr>
      <w:r>
        <w:rPr>
          <w:rFonts w:ascii="Arial" w:hAnsi="Arial"/>
          <w:lang w:val="en-GB"/>
        </w:rPr>
        <w:t>Figure 18. Creation file – Step 4</w:t>
      </w:r>
    </w:p>
    <w:p w14:paraId="1AA4B0A8" w14:textId="77777777" w:rsidR="00CA2B21" w:rsidRDefault="00CA2B21" w:rsidP="00F829A7">
      <w:pPr>
        <w:tabs>
          <w:tab w:val="left" w:pos="4692"/>
        </w:tabs>
        <w:spacing w:line="276" w:lineRule="auto"/>
        <w:jc w:val="both"/>
        <w:rPr>
          <w:rFonts w:ascii="Arial" w:hAnsi="Arial"/>
          <w:lang w:val="en-GB"/>
        </w:rPr>
      </w:pPr>
    </w:p>
    <w:p w14:paraId="0699041B" w14:textId="13362B79" w:rsidR="00E651C2" w:rsidRDefault="00CA2B21" w:rsidP="00F829A7">
      <w:pPr>
        <w:tabs>
          <w:tab w:val="left" w:pos="4692"/>
        </w:tabs>
        <w:spacing w:line="276" w:lineRule="auto"/>
        <w:jc w:val="both"/>
        <w:rPr>
          <w:rFonts w:ascii="Arial" w:hAnsi="Arial"/>
          <w:lang w:val="en-GB"/>
        </w:rPr>
      </w:pPr>
      <w:r>
        <w:rPr>
          <w:rFonts w:ascii="Arial" w:hAnsi="Arial"/>
          <w:lang w:val="en-GB"/>
        </w:rPr>
        <w:lastRenderedPageBreak/>
        <w:t xml:space="preserve">We note that </w:t>
      </w:r>
      <w:r w:rsidR="00E651C2">
        <w:rPr>
          <w:rFonts w:ascii="Arial" w:hAnsi="Arial"/>
          <w:lang w:val="en-GB"/>
        </w:rPr>
        <w:t xml:space="preserve">the rule is the last box. After that, the encoder has to write all </w:t>
      </w:r>
      <w:r w:rsidR="000166B2">
        <w:rPr>
          <w:rFonts w:ascii="Arial" w:hAnsi="Arial"/>
          <w:lang w:val="en-GB"/>
        </w:rPr>
        <w:t xml:space="preserve">the </w:t>
      </w:r>
      <w:r w:rsidR="00E651C2">
        <w:rPr>
          <w:rFonts w:ascii="Arial" w:hAnsi="Arial"/>
          <w:lang w:val="en-GB"/>
        </w:rPr>
        <w:t>information in</w:t>
      </w:r>
      <w:r w:rsidR="000166B2">
        <w:rPr>
          <w:rFonts w:ascii="Arial" w:hAnsi="Arial"/>
          <w:lang w:val="en-GB"/>
        </w:rPr>
        <w:t>to</w:t>
      </w:r>
      <w:r w:rsidR="00E651C2">
        <w:rPr>
          <w:rFonts w:ascii="Arial" w:hAnsi="Arial"/>
          <w:lang w:val="en-GB"/>
        </w:rPr>
        <w:t xml:space="preserve"> the file. Thereby, the only thing that remains </w:t>
      </w:r>
      <w:r>
        <w:rPr>
          <w:rFonts w:ascii="Arial" w:hAnsi="Arial"/>
          <w:lang w:val="en-GB"/>
        </w:rPr>
        <w:t>to be done is</w:t>
      </w:r>
      <w:r w:rsidR="00E651C2">
        <w:rPr>
          <w:rFonts w:ascii="Arial" w:hAnsi="Arial"/>
          <w:lang w:val="en-GB"/>
        </w:rPr>
        <w:t xml:space="preserve"> to </w:t>
      </w:r>
      <w:r w:rsidR="00A05606">
        <w:rPr>
          <w:rFonts w:ascii="Arial" w:hAnsi="Arial"/>
          <w:lang w:val="en-GB"/>
        </w:rPr>
        <w:t>inform</w:t>
      </w:r>
      <w:r w:rsidR="00E651C2">
        <w:rPr>
          <w:rFonts w:ascii="Arial" w:hAnsi="Arial"/>
          <w:lang w:val="en-GB"/>
        </w:rPr>
        <w:t xml:space="preserve"> to the user that the file is created. </w:t>
      </w:r>
      <w:r>
        <w:rPr>
          <w:rFonts w:ascii="Arial" w:hAnsi="Arial"/>
          <w:lang w:val="en-GB"/>
        </w:rPr>
        <w:t xml:space="preserve">A </w:t>
      </w:r>
      <w:r w:rsidR="00E651C2">
        <w:rPr>
          <w:rFonts w:ascii="Arial" w:hAnsi="Arial"/>
          <w:lang w:val="en-GB"/>
        </w:rPr>
        <w:t>file with extension IM AF ready to play in the IM AF player</w:t>
      </w:r>
      <w:r>
        <w:rPr>
          <w:rFonts w:ascii="Arial" w:hAnsi="Arial"/>
          <w:lang w:val="en-GB"/>
        </w:rPr>
        <w:t xml:space="preserve"> has been created</w:t>
      </w:r>
      <w:r w:rsidR="00E651C2">
        <w:rPr>
          <w:rFonts w:ascii="Arial" w:hAnsi="Arial"/>
          <w:lang w:val="en-GB"/>
        </w:rPr>
        <w:t xml:space="preserve">. </w:t>
      </w:r>
    </w:p>
    <w:p w14:paraId="1A3862B8" w14:textId="77777777" w:rsidR="00E651C2" w:rsidRPr="00C502B9" w:rsidRDefault="00E651C2" w:rsidP="00F829A7">
      <w:pPr>
        <w:tabs>
          <w:tab w:val="left" w:pos="4692"/>
        </w:tabs>
        <w:spacing w:line="276" w:lineRule="auto"/>
        <w:rPr>
          <w:rFonts w:ascii="Arial" w:hAnsi="Arial"/>
          <w:lang w:val="en-GB"/>
        </w:rPr>
      </w:pPr>
    </w:p>
    <w:p w14:paraId="727C4087" w14:textId="4037E899" w:rsidR="00812754" w:rsidRDefault="00812754" w:rsidP="0051529E">
      <w:pPr>
        <w:tabs>
          <w:tab w:val="left" w:pos="4692"/>
        </w:tabs>
        <w:spacing w:line="276" w:lineRule="auto"/>
        <w:jc w:val="both"/>
        <w:outlineLvl w:val="0"/>
        <w:rPr>
          <w:rFonts w:ascii="Arial" w:hAnsi="Arial"/>
          <w:b/>
          <w:lang w:val="en-GB"/>
        </w:rPr>
      </w:pPr>
      <w:r>
        <w:rPr>
          <w:rFonts w:ascii="Arial" w:hAnsi="Arial"/>
          <w:b/>
          <w:lang w:val="en-GB"/>
        </w:rPr>
        <w:t>5.1 Conformance file</w:t>
      </w:r>
      <w:r w:rsidR="003423A6">
        <w:rPr>
          <w:rFonts w:ascii="Arial" w:hAnsi="Arial"/>
          <w:b/>
          <w:lang w:val="en-GB"/>
        </w:rPr>
        <w:t>s</w:t>
      </w:r>
    </w:p>
    <w:p w14:paraId="3A9D798E" w14:textId="77777777" w:rsidR="00812754" w:rsidRDefault="00812754" w:rsidP="00F829A7">
      <w:pPr>
        <w:tabs>
          <w:tab w:val="left" w:pos="4692"/>
        </w:tabs>
        <w:spacing w:line="276" w:lineRule="auto"/>
        <w:jc w:val="both"/>
        <w:rPr>
          <w:rFonts w:ascii="Arial" w:hAnsi="Arial"/>
          <w:b/>
          <w:lang w:val="en-GB"/>
        </w:rPr>
      </w:pPr>
    </w:p>
    <w:p w14:paraId="1B80F6F7" w14:textId="44FECE1A" w:rsidR="00314BCA" w:rsidRDefault="00314BCA" w:rsidP="00F829A7">
      <w:pPr>
        <w:tabs>
          <w:tab w:val="left" w:pos="4692"/>
        </w:tabs>
        <w:spacing w:line="276" w:lineRule="auto"/>
        <w:jc w:val="both"/>
        <w:rPr>
          <w:rFonts w:ascii="Arial" w:hAnsi="Arial"/>
          <w:lang w:val="en-GB"/>
        </w:rPr>
      </w:pPr>
      <w:r>
        <w:rPr>
          <w:rFonts w:ascii="Arial" w:hAnsi="Arial"/>
          <w:lang w:val="en-GB"/>
        </w:rPr>
        <w:t xml:space="preserve">The objective of this thesis </w:t>
      </w:r>
      <w:r w:rsidR="00A05606">
        <w:rPr>
          <w:rFonts w:ascii="Arial" w:hAnsi="Arial"/>
          <w:lang w:val="en-GB"/>
        </w:rPr>
        <w:t>has been</w:t>
      </w:r>
      <w:r>
        <w:rPr>
          <w:rFonts w:ascii="Arial" w:hAnsi="Arial"/>
          <w:lang w:val="en-GB"/>
        </w:rPr>
        <w:t xml:space="preserve"> to create an encoder able to generate IM AF files. To demonstrate its operation, three different files </w:t>
      </w:r>
      <w:r w:rsidR="00A05606">
        <w:rPr>
          <w:rFonts w:ascii="Arial" w:hAnsi="Arial"/>
          <w:lang w:val="en-GB"/>
        </w:rPr>
        <w:t>have been</w:t>
      </w:r>
      <w:r>
        <w:rPr>
          <w:rFonts w:ascii="Arial" w:hAnsi="Arial"/>
          <w:lang w:val="en-GB"/>
        </w:rPr>
        <w:t xml:space="preserve"> imple</w:t>
      </w:r>
      <w:r w:rsidR="00CA2B21">
        <w:rPr>
          <w:rFonts w:ascii="Arial" w:hAnsi="Arial"/>
          <w:lang w:val="en-GB"/>
        </w:rPr>
        <w:t>mented. Each time a new</w:t>
      </w:r>
      <w:r>
        <w:rPr>
          <w:rFonts w:ascii="Arial" w:hAnsi="Arial"/>
          <w:lang w:val="en-GB"/>
        </w:rPr>
        <w:t xml:space="preserve"> IM AF</w:t>
      </w:r>
      <w:r w:rsidR="00CA2B21">
        <w:rPr>
          <w:rFonts w:ascii="Arial" w:hAnsi="Arial"/>
          <w:lang w:val="en-GB"/>
        </w:rPr>
        <w:t xml:space="preserve"> file</w:t>
      </w:r>
      <w:r>
        <w:rPr>
          <w:rFonts w:ascii="Arial" w:hAnsi="Arial"/>
          <w:lang w:val="en-GB"/>
        </w:rPr>
        <w:t xml:space="preserve"> is presented </w:t>
      </w:r>
      <w:r w:rsidR="004A7CD4">
        <w:rPr>
          <w:rFonts w:ascii="Arial" w:hAnsi="Arial"/>
          <w:lang w:val="en-GB"/>
        </w:rPr>
        <w:t>we</w:t>
      </w:r>
      <w:r>
        <w:rPr>
          <w:rFonts w:ascii="Arial" w:hAnsi="Arial"/>
          <w:lang w:val="en-GB"/>
        </w:rPr>
        <w:t xml:space="preserve"> supply various examples to prove the efficiency of the encoder. For that</w:t>
      </w:r>
      <w:r w:rsidR="00CA2B21">
        <w:rPr>
          <w:rFonts w:ascii="Arial" w:hAnsi="Arial"/>
          <w:lang w:val="en-GB"/>
        </w:rPr>
        <w:t xml:space="preserve"> purpose</w:t>
      </w:r>
      <w:r>
        <w:rPr>
          <w:rFonts w:ascii="Arial" w:hAnsi="Arial"/>
          <w:lang w:val="en-GB"/>
        </w:rPr>
        <w:t>, we have selected three different multi-track songs from [</w:t>
      </w:r>
      <w:r w:rsidR="005B7D82">
        <w:rPr>
          <w:rFonts w:ascii="Arial" w:hAnsi="Arial"/>
          <w:lang w:val="en-GB"/>
        </w:rPr>
        <w:t>2</w:t>
      </w:r>
      <w:r w:rsidR="00D3522A">
        <w:rPr>
          <w:rFonts w:ascii="Arial" w:hAnsi="Arial"/>
          <w:lang w:val="en-GB"/>
        </w:rPr>
        <w:t>8</w:t>
      </w:r>
      <w:r>
        <w:rPr>
          <w:rFonts w:ascii="Arial" w:hAnsi="Arial"/>
          <w:lang w:val="en-GB"/>
        </w:rPr>
        <w:t xml:space="preserve">] with different styles. The criterion for choosing the tracks is to cover different music styles. Acoustic, electronic and rock are the three styles selected. Each song </w:t>
      </w:r>
      <w:r w:rsidR="00CA2B21">
        <w:rPr>
          <w:rFonts w:ascii="Arial" w:hAnsi="Arial"/>
          <w:lang w:val="en-GB"/>
        </w:rPr>
        <w:t>has</w:t>
      </w:r>
      <w:r>
        <w:rPr>
          <w:rFonts w:ascii="Arial" w:hAnsi="Arial"/>
          <w:lang w:val="en-GB"/>
        </w:rPr>
        <w:t xml:space="preserve"> different configurations of the encoder parameters. The figure below describes the characteristics of the IM AF files</w:t>
      </w:r>
      <w:r w:rsidR="00CA2B21">
        <w:rPr>
          <w:rFonts w:ascii="Arial" w:hAnsi="Arial"/>
          <w:lang w:val="en-GB"/>
        </w:rPr>
        <w:t xml:space="preserve"> chosen</w:t>
      </w:r>
      <w:r>
        <w:rPr>
          <w:rFonts w:ascii="Arial" w:hAnsi="Arial"/>
          <w:lang w:val="en-GB"/>
        </w:rPr>
        <w:t>.</w:t>
      </w:r>
    </w:p>
    <w:p w14:paraId="0DE07194" w14:textId="1B5A3808" w:rsidR="00605F05" w:rsidRDefault="00605F05" w:rsidP="00F829A7">
      <w:pPr>
        <w:tabs>
          <w:tab w:val="left" w:pos="4692"/>
        </w:tabs>
        <w:spacing w:line="276" w:lineRule="auto"/>
        <w:rPr>
          <w:rFonts w:ascii="Arial" w:hAnsi="Arial"/>
          <w:lang w:val="en-GB"/>
        </w:rPr>
      </w:pPr>
    </w:p>
    <w:tbl>
      <w:tblPr>
        <w:tblStyle w:val="TableGrid"/>
        <w:tblW w:w="0" w:type="auto"/>
        <w:jc w:val="center"/>
        <w:tblLook w:val="04A0" w:firstRow="1" w:lastRow="0" w:firstColumn="1" w:lastColumn="0" w:noHBand="0" w:noVBand="1"/>
      </w:tblPr>
      <w:tblGrid>
        <w:gridCol w:w="1951"/>
        <w:gridCol w:w="2645"/>
      </w:tblGrid>
      <w:tr w:rsidR="00887C4B" w14:paraId="7EBC849B" w14:textId="77777777" w:rsidTr="00887C4B">
        <w:trPr>
          <w:jc w:val="center"/>
        </w:trPr>
        <w:tc>
          <w:tcPr>
            <w:tcW w:w="4596" w:type="dxa"/>
            <w:gridSpan w:val="2"/>
          </w:tcPr>
          <w:p w14:paraId="231376B9" w14:textId="1AD292E6" w:rsidR="00887C4B" w:rsidRDefault="00887C4B" w:rsidP="00F829A7">
            <w:pPr>
              <w:tabs>
                <w:tab w:val="left" w:pos="4692"/>
              </w:tabs>
              <w:spacing w:line="276" w:lineRule="auto"/>
              <w:jc w:val="center"/>
              <w:rPr>
                <w:rFonts w:ascii="Arial" w:hAnsi="Arial"/>
                <w:lang w:val="en-GB"/>
              </w:rPr>
            </w:pPr>
            <w:r>
              <w:rPr>
                <w:rFonts w:ascii="Arial" w:hAnsi="Arial"/>
                <w:lang w:val="en-GB"/>
              </w:rPr>
              <w:t>Example 1</w:t>
            </w:r>
          </w:p>
        </w:tc>
      </w:tr>
      <w:tr w:rsidR="00887C4B" w14:paraId="479E4727" w14:textId="77777777" w:rsidTr="00887C4B">
        <w:trPr>
          <w:jc w:val="center"/>
        </w:trPr>
        <w:tc>
          <w:tcPr>
            <w:tcW w:w="1951" w:type="dxa"/>
          </w:tcPr>
          <w:p w14:paraId="024935C2" w14:textId="47D51241" w:rsidR="00887C4B" w:rsidRDefault="00887C4B" w:rsidP="00F829A7">
            <w:pPr>
              <w:tabs>
                <w:tab w:val="left" w:pos="4692"/>
              </w:tabs>
              <w:spacing w:line="276" w:lineRule="auto"/>
              <w:jc w:val="center"/>
              <w:rPr>
                <w:rFonts w:ascii="Arial" w:hAnsi="Arial"/>
                <w:lang w:val="en-GB"/>
              </w:rPr>
            </w:pPr>
            <w:r>
              <w:rPr>
                <w:rFonts w:ascii="Arial" w:hAnsi="Arial"/>
                <w:lang w:val="en-GB"/>
              </w:rPr>
              <w:t xml:space="preserve">Name: </w:t>
            </w:r>
          </w:p>
        </w:tc>
        <w:tc>
          <w:tcPr>
            <w:tcW w:w="2645" w:type="dxa"/>
          </w:tcPr>
          <w:p w14:paraId="4D9FF319" w14:textId="542A3190" w:rsidR="00887C4B" w:rsidRDefault="00887C4B" w:rsidP="00F829A7">
            <w:pPr>
              <w:tabs>
                <w:tab w:val="left" w:pos="4692"/>
              </w:tabs>
              <w:spacing w:line="276" w:lineRule="auto"/>
              <w:jc w:val="center"/>
              <w:rPr>
                <w:rFonts w:ascii="Arial" w:hAnsi="Arial"/>
                <w:lang w:val="en-GB"/>
              </w:rPr>
            </w:pPr>
            <w:r>
              <w:rPr>
                <w:rFonts w:ascii="Arial" w:hAnsi="Arial"/>
                <w:lang w:val="en-GB"/>
              </w:rPr>
              <w:t>Example_Acoustic.ima</w:t>
            </w:r>
          </w:p>
        </w:tc>
      </w:tr>
      <w:tr w:rsidR="00887C4B" w14:paraId="318271BA" w14:textId="77777777" w:rsidTr="00887C4B">
        <w:trPr>
          <w:jc w:val="center"/>
        </w:trPr>
        <w:tc>
          <w:tcPr>
            <w:tcW w:w="1951" w:type="dxa"/>
          </w:tcPr>
          <w:p w14:paraId="446AB91E" w14:textId="2CD5DE76" w:rsidR="00887C4B" w:rsidRDefault="00887C4B" w:rsidP="00F829A7">
            <w:pPr>
              <w:tabs>
                <w:tab w:val="left" w:pos="4692"/>
              </w:tabs>
              <w:spacing w:line="276" w:lineRule="auto"/>
              <w:jc w:val="center"/>
              <w:rPr>
                <w:rFonts w:ascii="Arial" w:hAnsi="Arial"/>
                <w:lang w:val="en-GB"/>
              </w:rPr>
            </w:pPr>
            <w:r>
              <w:rPr>
                <w:rFonts w:ascii="Arial" w:hAnsi="Arial"/>
                <w:lang w:val="en-GB"/>
              </w:rPr>
              <w:t xml:space="preserve">Format: </w:t>
            </w:r>
          </w:p>
        </w:tc>
        <w:tc>
          <w:tcPr>
            <w:tcW w:w="2645" w:type="dxa"/>
          </w:tcPr>
          <w:p w14:paraId="4D4C826C" w14:textId="23C42ABD" w:rsidR="00887C4B" w:rsidRDefault="00887C4B" w:rsidP="00F829A7">
            <w:pPr>
              <w:tabs>
                <w:tab w:val="left" w:pos="4692"/>
              </w:tabs>
              <w:spacing w:line="276" w:lineRule="auto"/>
              <w:jc w:val="center"/>
              <w:rPr>
                <w:rFonts w:ascii="Arial" w:hAnsi="Arial"/>
                <w:lang w:val="en-GB"/>
              </w:rPr>
            </w:pPr>
            <w:r>
              <w:rPr>
                <w:rFonts w:ascii="Arial" w:hAnsi="Arial"/>
                <w:lang w:val="en-GB"/>
              </w:rPr>
              <w:t>MP3</w:t>
            </w:r>
          </w:p>
        </w:tc>
      </w:tr>
      <w:tr w:rsidR="00887C4B" w14:paraId="1DCC411D" w14:textId="77777777" w:rsidTr="00887C4B">
        <w:trPr>
          <w:jc w:val="center"/>
        </w:trPr>
        <w:tc>
          <w:tcPr>
            <w:tcW w:w="1951" w:type="dxa"/>
          </w:tcPr>
          <w:p w14:paraId="7C4D28D2" w14:textId="0C1CACEA" w:rsidR="00887C4B" w:rsidRDefault="00887C4B" w:rsidP="00F829A7">
            <w:pPr>
              <w:tabs>
                <w:tab w:val="left" w:pos="4692"/>
              </w:tabs>
              <w:spacing w:line="276" w:lineRule="auto"/>
              <w:jc w:val="center"/>
              <w:rPr>
                <w:rFonts w:ascii="Arial" w:hAnsi="Arial"/>
                <w:lang w:val="en-GB"/>
              </w:rPr>
            </w:pPr>
            <w:r>
              <w:rPr>
                <w:rFonts w:ascii="Arial" w:hAnsi="Arial"/>
                <w:lang w:val="en-GB"/>
              </w:rPr>
              <w:t>#Instruments</w:t>
            </w:r>
          </w:p>
        </w:tc>
        <w:tc>
          <w:tcPr>
            <w:tcW w:w="2645" w:type="dxa"/>
          </w:tcPr>
          <w:p w14:paraId="3723E884" w14:textId="43224488" w:rsidR="00887C4B" w:rsidRDefault="00887C4B" w:rsidP="00F829A7">
            <w:pPr>
              <w:tabs>
                <w:tab w:val="left" w:pos="4692"/>
              </w:tabs>
              <w:spacing w:line="276" w:lineRule="auto"/>
              <w:jc w:val="center"/>
              <w:rPr>
                <w:rFonts w:ascii="Arial" w:hAnsi="Arial"/>
                <w:lang w:val="en-GB"/>
              </w:rPr>
            </w:pPr>
            <w:r>
              <w:rPr>
                <w:rFonts w:ascii="Arial" w:hAnsi="Arial"/>
                <w:lang w:val="en-GB"/>
              </w:rPr>
              <w:t>6</w:t>
            </w:r>
          </w:p>
        </w:tc>
      </w:tr>
      <w:tr w:rsidR="00887C4B" w14:paraId="56074EF4" w14:textId="77777777" w:rsidTr="00887C4B">
        <w:trPr>
          <w:jc w:val="center"/>
        </w:trPr>
        <w:tc>
          <w:tcPr>
            <w:tcW w:w="1951" w:type="dxa"/>
          </w:tcPr>
          <w:p w14:paraId="7E0DB3EE" w14:textId="716CBE14" w:rsidR="00887C4B" w:rsidRDefault="00887C4B" w:rsidP="00F829A7">
            <w:pPr>
              <w:tabs>
                <w:tab w:val="left" w:pos="4692"/>
              </w:tabs>
              <w:spacing w:line="276" w:lineRule="auto"/>
              <w:jc w:val="center"/>
              <w:rPr>
                <w:rFonts w:ascii="Arial" w:hAnsi="Arial"/>
                <w:lang w:val="en-GB"/>
              </w:rPr>
            </w:pPr>
            <w:r>
              <w:rPr>
                <w:rFonts w:ascii="Arial" w:hAnsi="Arial"/>
                <w:lang w:val="en-GB"/>
              </w:rPr>
              <w:t>Presets</w:t>
            </w:r>
          </w:p>
        </w:tc>
        <w:tc>
          <w:tcPr>
            <w:tcW w:w="2645" w:type="dxa"/>
          </w:tcPr>
          <w:p w14:paraId="6EBCA4B3" w14:textId="73C5047E" w:rsidR="00887C4B" w:rsidRDefault="00887C4B" w:rsidP="00F829A7">
            <w:pPr>
              <w:tabs>
                <w:tab w:val="left" w:pos="4692"/>
              </w:tabs>
              <w:spacing w:line="276" w:lineRule="auto"/>
              <w:jc w:val="center"/>
              <w:rPr>
                <w:rFonts w:ascii="Arial" w:hAnsi="Arial"/>
                <w:lang w:val="en-GB"/>
              </w:rPr>
            </w:pPr>
            <w:r>
              <w:rPr>
                <w:rFonts w:ascii="Arial" w:hAnsi="Arial"/>
                <w:lang w:val="en-GB"/>
              </w:rPr>
              <w:t>Yes</w:t>
            </w:r>
          </w:p>
        </w:tc>
      </w:tr>
      <w:tr w:rsidR="00887C4B" w14:paraId="4DB2BE41" w14:textId="77777777" w:rsidTr="00887C4B">
        <w:trPr>
          <w:jc w:val="center"/>
        </w:trPr>
        <w:tc>
          <w:tcPr>
            <w:tcW w:w="1951" w:type="dxa"/>
          </w:tcPr>
          <w:p w14:paraId="58E3B7F5" w14:textId="5D39AC23" w:rsidR="00887C4B" w:rsidRDefault="00887C4B" w:rsidP="00F829A7">
            <w:pPr>
              <w:tabs>
                <w:tab w:val="left" w:pos="4692"/>
              </w:tabs>
              <w:spacing w:line="276" w:lineRule="auto"/>
              <w:jc w:val="center"/>
              <w:rPr>
                <w:rFonts w:ascii="Arial" w:hAnsi="Arial"/>
                <w:lang w:val="en-GB"/>
              </w:rPr>
            </w:pPr>
            <w:r>
              <w:rPr>
                <w:rFonts w:ascii="Arial" w:hAnsi="Arial"/>
                <w:lang w:val="en-GB"/>
              </w:rPr>
              <w:t>Rules</w:t>
            </w:r>
          </w:p>
        </w:tc>
        <w:tc>
          <w:tcPr>
            <w:tcW w:w="2645" w:type="dxa"/>
          </w:tcPr>
          <w:p w14:paraId="3315282B" w14:textId="544EF32D" w:rsidR="00887C4B" w:rsidRDefault="00887C4B" w:rsidP="00F829A7">
            <w:pPr>
              <w:tabs>
                <w:tab w:val="left" w:pos="4692"/>
              </w:tabs>
              <w:spacing w:line="276" w:lineRule="auto"/>
              <w:jc w:val="center"/>
              <w:rPr>
                <w:rFonts w:ascii="Arial" w:hAnsi="Arial"/>
                <w:lang w:val="en-GB"/>
              </w:rPr>
            </w:pPr>
            <w:r>
              <w:rPr>
                <w:rFonts w:ascii="Arial" w:hAnsi="Arial"/>
                <w:lang w:val="en-GB"/>
              </w:rPr>
              <w:t>Yes (2)</w:t>
            </w:r>
          </w:p>
        </w:tc>
      </w:tr>
    </w:tbl>
    <w:p w14:paraId="4A070BA4" w14:textId="0B565E2F" w:rsidR="00605F05" w:rsidRDefault="00605F05" w:rsidP="00F829A7">
      <w:pPr>
        <w:tabs>
          <w:tab w:val="left" w:pos="4692"/>
        </w:tabs>
        <w:spacing w:line="276" w:lineRule="auto"/>
        <w:jc w:val="both"/>
        <w:rPr>
          <w:rFonts w:ascii="Arial" w:hAnsi="Arial"/>
          <w:lang w:val="en-GB"/>
        </w:rPr>
      </w:pPr>
    </w:p>
    <w:tbl>
      <w:tblPr>
        <w:tblStyle w:val="TableGrid"/>
        <w:tblW w:w="0" w:type="auto"/>
        <w:tblLook w:val="04A0" w:firstRow="1" w:lastRow="0" w:firstColumn="1" w:lastColumn="0" w:noHBand="0" w:noVBand="1"/>
      </w:tblPr>
      <w:tblGrid>
        <w:gridCol w:w="2235"/>
        <w:gridCol w:w="2023"/>
        <w:gridCol w:w="2129"/>
        <w:gridCol w:w="2129"/>
      </w:tblGrid>
      <w:tr w:rsidR="00887C4B" w14:paraId="036BACC2" w14:textId="77777777" w:rsidTr="00887C4B">
        <w:tc>
          <w:tcPr>
            <w:tcW w:w="2235" w:type="dxa"/>
          </w:tcPr>
          <w:p w14:paraId="4081CB8F" w14:textId="035B5047" w:rsidR="00887C4B" w:rsidRDefault="00887C4B" w:rsidP="00F829A7">
            <w:pPr>
              <w:tabs>
                <w:tab w:val="left" w:pos="4692"/>
              </w:tabs>
              <w:spacing w:line="276" w:lineRule="auto"/>
              <w:jc w:val="center"/>
              <w:rPr>
                <w:rFonts w:ascii="Arial" w:hAnsi="Arial"/>
                <w:lang w:val="en-GB"/>
              </w:rPr>
            </w:pPr>
            <w:r>
              <w:rPr>
                <w:rFonts w:ascii="Arial" w:hAnsi="Arial"/>
                <w:lang w:val="en-GB"/>
              </w:rPr>
              <w:t>Type/Nº of instrument</w:t>
            </w:r>
          </w:p>
        </w:tc>
        <w:tc>
          <w:tcPr>
            <w:tcW w:w="2023" w:type="dxa"/>
          </w:tcPr>
          <w:p w14:paraId="5A1B62C7" w14:textId="77777777" w:rsidR="00887C4B" w:rsidRDefault="00887C4B" w:rsidP="00F829A7">
            <w:pPr>
              <w:tabs>
                <w:tab w:val="left" w:pos="4692"/>
              </w:tabs>
              <w:spacing w:line="276" w:lineRule="auto"/>
              <w:jc w:val="center"/>
              <w:rPr>
                <w:rFonts w:ascii="Arial" w:hAnsi="Arial"/>
                <w:lang w:val="en-GB"/>
              </w:rPr>
            </w:pPr>
            <w:r>
              <w:rPr>
                <w:rFonts w:ascii="Arial" w:hAnsi="Arial"/>
                <w:lang w:val="en-GB"/>
              </w:rPr>
              <w:t xml:space="preserve">Value of </w:t>
            </w:r>
          </w:p>
          <w:p w14:paraId="4E6B0C68" w14:textId="42693B79" w:rsidR="00887C4B" w:rsidRDefault="00887C4B" w:rsidP="00F829A7">
            <w:pPr>
              <w:tabs>
                <w:tab w:val="left" w:pos="4692"/>
              </w:tabs>
              <w:spacing w:line="276" w:lineRule="auto"/>
              <w:jc w:val="center"/>
              <w:rPr>
                <w:rFonts w:ascii="Arial" w:hAnsi="Arial"/>
                <w:lang w:val="en-GB"/>
              </w:rPr>
            </w:pPr>
            <w:r>
              <w:rPr>
                <w:rFonts w:ascii="Arial" w:hAnsi="Arial"/>
                <w:lang w:val="en-GB"/>
              </w:rPr>
              <w:t>Static Preset</w:t>
            </w:r>
          </w:p>
        </w:tc>
        <w:tc>
          <w:tcPr>
            <w:tcW w:w="2129" w:type="dxa"/>
          </w:tcPr>
          <w:p w14:paraId="617D025A" w14:textId="37CCEE89" w:rsidR="00887C4B" w:rsidRDefault="00887C4B" w:rsidP="00F829A7">
            <w:pPr>
              <w:tabs>
                <w:tab w:val="left" w:pos="4692"/>
              </w:tabs>
              <w:spacing w:line="276" w:lineRule="auto"/>
              <w:jc w:val="center"/>
              <w:rPr>
                <w:rFonts w:ascii="Arial" w:hAnsi="Arial"/>
                <w:lang w:val="en-GB"/>
              </w:rPr>
            </w:pPr>
            <w:r>
              <w:rPr>
                <w:rFonts w:ascii="Arial" w:hAnsi="Arial"/>
                <w:lang w:val="en-GB"/>
              </w:rPr>
              <w:t>Selection Rule:</w:t>
            </w:r>
          </w:p>
          <w:p w14:paraId="1C949AC1" w14:textId="13D0236B" w:rsidR="00887C4B" w:rsidRDefault="00887C4B" w:rsidP="00F829A7">
            <w:pPr>
              <w:tabs>
                <w:tab w:val="left" w:pos="4692"/>
              </w:tabs>
              <w:spacing w:line="276" w:lineRule="auto"/>
              <w:jc w:val="center"/>
              <w:rPr>
                <w:rFonts w:ascii="Arial" w:hAnsi="Arial"/>
                <w:lang w:val="en-GB"/>
              </w:rPr>
            </w:pPr>
            <w:r>
              <w:rPr>
                <w:rFonts w:ascii="Arial" w:hAnsi="Arial"/>
                <w:lang w:val="en-GB"/>
              </w:rPr>
              <w:t>Not mute</w:t>
            </w:r>
          </w:p>
        </w:tc>
        <w:tc>
          <w:tcPr>
            <w:tcW w:w="2129" w:type="dxa"/>
          </w:tcPr>
          <w:p w14:paraId="32EB88DA" w14:textId="12328960" w:rsidR="00887C4B" w:rsidRDefault="00887C4B" w:rsidP="00F829A7">
            <w:pPr>
              <w:tabs>
                <w:tab w:val="left" w:pos="4692"/>
              </w:tabs>
              <w:spacing w:line="276" w:lineRule="auto"/>
              <w:jc w:val="center"/>
              <w:rPr>
                <w:rFonts w:ascii="Arial" w:hAnsi="Arial"/>
                <w:lang w:val="en-GB"/>
              </w:rPr>
            </w:pPr>
            <w:r>
              <w:rPr>
                <w:rFonts w:ascii="Arial" w:hAnsi="Arial"/>
                <w:lang w:val="en-GB"/>
              </w:rPr>
              <w:t>Mixing Rule:</w:t>
            </w:r>
          </w:p>
          <w:p w14:paraId="68EFE5C4" w14:textId="77777777" w:rsidR="00887C4B" w:rsidRDefault="00887C4B" w:rsidP="00F829A7">
            <w:pPr>
              <w:tabs>
                <w:tab w:val="left" w:pos="4692"/>
              </w:tabs>
              <w:spacing w:line="276" w:lineRule="auto"/>
              <w:jc w:val="center"/>
              <w:rPr>
                <w:rFonts w:ascii="Arial" w:hAnsi="Arial"/>
                <w:lang w:val="en-GB"/>
              </w:rPr>
            </w:pPr>
            <w:r>
              <w:rPr>
                <w:rFonts w:ascii="Arial" w:hAnsi="Arial"/>
                <w:lang w:val="en-GB"/>
              </w:rPr>
              <w:t>Equivalence</w:t>
            </w:r>
          </w:p>
          <w:p w14:paraId="3D370947" w14:textId="10EDE9E4" w:rsidR="00E7142D" w:rsidRPr="00E7142D" w:rsidRDefault="00E7142D" w:rsidP="00F829A7">
            <w:pPr>
              <w:tabs>
                <w:tab w:val="left" w:pos="4692"/>
              </w:tabs>
              <w:spacing w:line="276" w:lineRule="auto"/>
              <w:jc w:val="center"/>
              <w:rPr>
                <w:rFonts w:ascii="Arial" w:hAnsi="Arial"/>
                <w:sz w:val="10"/>
                <w:szCs w:val="10"/>
                <w:lang w:val="en-GB"/>
              </w:rPr>
            </w:pPr>
          </w:p>
        </w:tc>
      </w:tr>
      <w:tr w:rsidR="00887C4B" w14:paraId="0285CC4E" w14:textId="77777777" w:rsidTr="00887C4B">
        <w:tc>
          <w:tcPr>
            <w:tcW w:w="2235" w:type="dxa"/>
          </w:tcPr>
          <w:p w14:paraId="54CF3849" w14:textId="14F4D21D"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1 - Drums</w:t>
            </w:r>
          </w:p>
        </w:tc>
        <w:tc>
          <w:tcPr>
            <w:tcW w:w="2023" w:type="dxa"/>
          </w:tcPr>
          <w:p w14:paraId="2CAF2FFF" w14:textId="6E2AAA01" w:rsidR="00887C4B" w:rsidRDefault="00E7142D" w:rsidP="00F829A7">
            <w:pPr>
              <w:tabs>
                <w:tab w:val="left" w:pos="4692"/>
              </w:tabs>
              <w:spacing w:line="276" w:lineRule="auto"/>
              <w:jc w:val="center"/>
              <w:rPr>
                <w:rFonts w:ascii="Arial" w:hAnsi="Arial"/>
                <w:lang w:val="en-GB"/>
              </w:rPr>
            </w:pPr>
            <w:r>
              <w:rPr>
                <w:rFonts w:ascii="Arial" w:hAnsi="Arial"/>
                <w:lang w:val="en-GB"/>
              </w:rPr>
              <w:t>4</w:t>
            </w:r>
            <w:r w:rsidR="00887C4B">
              <w:rPr>
                <w:rFonts w:ascii="Arial" w:hAnsi="Arial"/>
                <w:lang w:val="en-GB"/>
              </w:rPr>
              <w:t>0</w:t>
            </w:r>
          </w:p>
        </w:tc>
        <w:tc>
          <w:tcPr>
            <w:tcW w:w="2129" w:type="dxa"/>
          </w:tcPr>
          <w:p w14:paraId="57D11D8E" w14:textId="64247445"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0C67BB36" w14:textId="658D5953" w:rsidR="00887C4B" w:rsidRDefault="00E7142D" w:rsidP="00F829A7">
            <w:pPr>
              <w:tabs>
                <w:tab w:val="left" w:pos="4692"/>
              </w:tabs>
              <w:spacing w:line="276" w:lineRule="auto"/>
              <w:jc w:val="center"/>
              <w:rPr>
                <w:rFonts w:ascii="Arial" w:hAnsi="Arial"/>
                <w:lang w:val="en-GB"/>
              </w:rPr>
            </w:pPr>
            <w:r>
              <w:rPr>
                <w:rFonts w:ascii="Arial" w:hAnsi="Arial"/>
                <w:lang w:val="en-GB"/>
              </w:rPr>
              <w:t>Element involved</w:t>
            </w:r>
          </w:p>
        </w:tc>
      </w:tr>
      <w:tr w:rsidR="00887C4B" w14:paraId="73A55BFF" w14:textId="77777777" w:rsidTr="00887C4B">
        <w:tc>
          <w:tcPr>
            <w:tcW w:w="2235" w:type="dxa"/>
          </w:tcPr>
          <w:p w14:paraId="61FB7CF6" w14:textId="0F2D52F1"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2 – Bass</w:t>
            </w:r>
          </w:p>
        </w:tc>
        <w:tc>
          <w:tcPr>
            <w:tcW w:w="2023" w:type="dxa"/>
          </w:tcPr>
          <w:p w14:paraId="07F5E528" w14:textId="35474E9A" w:rsidR="00887C4B" w:rsidRDefault="00E7142D" w:rsidP="00F829A7">
            <w:pPr>
              <w:tabs>
                <w:tab w:val="left" w:pos="4692"/>
              </w:tabs>
              <w:spacing w:line="276" w:lineRule="auto"/>
              <w:jc w:val="center"/>
              <w:rPr>
                <w:rFonts w:ascii="Arial" w:hAnsi="Arial"/>
                <w:lang w:val="en-GB"/>
              </w:rPr>
            </w:pPr>
            <w:r>
              <w:rPr>
                <w:rFonts w:ascii="Arial" w:hAnsi="Arial"/>
                <w:lang w:val="en-GB"/>
              </w:rPr>
              <w:t>8</w:t>
            </w:r>
            <w:r w:rsidR="00887C4B">
              <w:rPr>
                <w:rFonts w:ascii="Arial" w:hAnsi="Arial"/>
                <w:lang w:val="en-GB"/>
              </w:rPr>
              <w:t>0</w:t>
            </w:r>
          </w:p>
        </w:tc>
        <w:tc>
          <w:tcPr>
            <w:tcW w:w="2129" w:type="dxa"/>
          </w:tcPr>
          <w:p w14:paraId="7F64D657" w14:textId="4C1BDE1A"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5A7FCB41" w14:textId="7AA8B252" w:rsidR="00887C4B" w:rsidRDefault="00E7142D" w:rsidP="00F829A7">
            <w:pPr>
              <w:tabs>
                <w:tab w:val="left" w:pos="4692"/>
              </w:tabs>
              <w:spacing w:line="276" w:lineRule="auto"/>
              <w:jc w:val="center"/>
              <w:rPr>
                <w:rFonts w:ascii="Arial" w:hAnsi="Arial"/>
                <w:lang w:val="en-GB"/>
              </w:rPr>
            </w:pPr>
            <w:r>
              <w:rPr>
                <w:rFonts w:ascii="Arial" w:hAnsi="Arial"/>
                <w:lang w:val="en-GB"/>
              </w:rPr>
              <w:t>Key element</w:t>
            </w:r>
          </w:p>
        </w:tc>
      </w:tr>
      <w:tr w:rsidR="00887C4B" w14:paraId="7D518578" w14:textId="77777777" w:rsidTr="00887C4B">
        <w:tc>
          <w:tcPr>
            <w:tcW w:w="2235" w:type="dxa"/>
          </w:tcPr>
          <w:p w14:paraId="29C7283E" w14:textId="58D3A810"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3 – Voice</w:t>
            </w:r>
          </w:p>
        </w:tc>
        <w:tc>
          <w:tcPr>
            <w:tcW w:w="2023" w:type="dxa"/>
          </w:tcPr>
          <w:p w14:paraId="585FADDC" w14:textId="76CD5523" w:rsidR="00887C4B" w:rsidRDefault="00E7142D" w:rsidP="00F829A7">
            <w:pPr>
              <w:tabs>
                <w:tab w:val="left" w:pos="4692"/>
              </w:tabs>
              <w:spacing w:line="276" w:lineRule="auto"/>
              <w:jc w:val="center"/>
              <w:rPr>
                <w:rFonts w:ascii="Arial" w:hAnsi="Arial"/>
                <w:lang w:val="en-GB"/>
              </w:rPr>
            </w:pPr>
            <w:r>
              <w:rPr>
                <w:rFonts w:ascii="Arial" w:hAnsi="Arial"/>
                <w:lang w:val="en-GB"/>
              </w:rPr>
              <w:t>12</w:t>
            </w:r>
            <w:r w:rsidR="00887C4B">
              <w:rPr>
                <w:rFonts w:ascii="Arial" w:hAnsi="Arial"/>
                <w:lang w:val="en-GB"/>
              </w:rPr>
              <w:t>0</w:t>
            </w:r>
          </w:p>
        </w:tc>
        <w:tc>
          <w:tcPr>
            <w:tcW w:w="2129" w:type="dxa"/>
          </w:tcPr>
          <w:p w14:paraId="699DBADE" w14:textId="480A0844" w:rsidR="00887C4B" w:rsidRDefault="00E7142D" w:rsidP="00F829A7">
            <w:pPr>
              <w:tabs>
                <w:tab w:val="left" w:pos="4692"/>
              </w:tabs>
              <w:spacing w:line="276" w:lineRule="auto"/>
              <w:jc w:val="center"/>
              <w:rPr>
                <w:rFonts w:ascii="Arial" w:hAnsi="Arial"/>
                <w:lang w:val="en-GB"/>
              </w:rPr>
            </w:pPr>
            <w:r>
              <w:rPr>
                <w:rFonts w:ascii="Arial" w:hAnsi="Arial"/>
                <w:lang w:val="en-GB"/>
              </w:rPr>
              <w:t>Element involved</w:t>
            </w:r>
          </w:p>
        </w:tc>
        <w:tc>
          <w:tcPr>
            <w:tcW w:w="2129" w:type="dxa"/>
          </w:tcPr>
          <w:p w14:paraId="6316D0B4" w14:textId="11D91657"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r w:rsidR="00887C4B" w14:paraId="5587E712" w14:textId="77777777" w:rsidTr="00887C4B">
        <w:tc>
          <w:tcPr>
            <w:tcW w:w="2235" w:type="dxa"/>
          </w:tcPr>
          <w:p w14:paraId="3B7A4501" w14:textId="4AE356B6"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4 – Guitar</w:t>
            </w:r>
          </w:p>
        </w:tc>
        <w:tc>
          <w:tcPr>
            <w:tcW w:w="2023" w:type="dxa"/>
          </w:tcPr>
          <w:p w14:paraId="5CB60D4E" w14:textId="70E90183" w:rsidR="00887C4B" w:rsidRDefault="00E7142D" w:rsidP="00F829A7">
            <w:pPr>
              <w:tabs>
                <w:tab w:val="left" w:pos="4692"/>
              </w:tabs>
              <w:spacing w:line="276" w:lineRule="auto"/>
              <w:jc w:val="center"/>
              <w:rPr>
                <w:rFonts w:ascii="Arial" w:hAnsi="Arial"/>
                <w:lang w:val="en-GB"/>
              </w:rPr>
            </w:pPr>
            <w:r>
              <w:rPr>
                <w:rFonts w:ascii="Arial" w:hAnsi="Arial"/>
                <w:lang w:val="en-GB"/>
              </w:rPr>
              <w:t>18</w:t>
            </w:r>
            <w:r w:rsidR="00887C4B">
              <w:rPr>
                <w:rFonts w:ascii="Arial" w:hAnsi="Arial"/>
                <w:lang w:val="en-GB"/>
              </w:rPr>
              <w:t>0</w:t>
            </w:r>
          </w:p>
        </w:tc>
        <w:tc>
          <w:tcPr>
            <w:tcW w:w="2129" w:type="dxa"/>
          </w:tcPr>
          <w:p w14:paraId="4F295049" w14:textId="43EBF7A3"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7EF9F062" w14:textId="503ACC17"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r w:rsidR="00887C4B" w14:paraId="2F44C8A4" w14:textId="77777777" w:rsidTr="00887C4B">
        <w:tc>
          <w:tcPr>
            <w:tcW w:w="2235" w:type="dxa"/>
          </w:tcPr>
          <w:p w14:paraId="59B886F6" w14:textId="0E826959"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5 – Clarinet</w:t>
            </w:r>
          </w:p>
        </w:tc>
        <w:tc>
          <w:tcPr>
            <w:tcW w:w="2023" w:type="dxa"/>
          </w:tcPr>
          <w:p w14:paraId="171E7B03" w14:textId="35EE8DB5" w:rsidR="00887C4B" w:rsidRDefault="00E7142D" w:rsidP="00F829A7">
            <w:pPr>
              <w:tabs>
                <w:tab w:val="left" w:pos="4692"/>
              </w:tabs>
              <w:spacing w:line="276" w:lineRule="auto"/>
              <w:jc w:val="center"/>
              <w:rPr>
                <w:rFonts w:ascii="Arial" w:hAnsi="Arial"/>
                <w:lang w:val="en-GB"/>
              </w:rPr>
            </w:pPr>
            <w:r>
              <w:rPr>
                <w:rFonts w:ascii="Arial" w:hAnsi="Arial"/>
                <w:lang w:val="en-GB"/>
              </w:rPr>
              <w:t>2</w:t>
            </w:r>
            <w:r w:rsidR="00887C4B">
              <w:rPr>
                <w:rFonts w:ascii="Arial" w:hAnsi="Arial"/>
                <w:lang w:val="en-GB"/>
              </w:rPr>
              <w:t>00</w:t>
            </w:r>
          </w:p>
        </w:tc>
        <w:tc>
          <w:tcPr>
            <w:tcW w:w="2129" w:type="dxa"/>
          </w:tcPr>
          <w:p w14:paraId="0761EE4C" w14:textId="4E880760"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52FF82AB" w14:textId="7AB47471"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r w:rsidR="00887C4B" w14:paraId="57D9C3D0" w14:textId="77777777" w:rsidTr="00887C4B">
        <w:tc>
          <w:tcPr>
            <w:tcW w:w="2235" w:type="dxa"/>
          </w:tcPr>
          <w:p w14:paraId="7CD21257" w14:textId="3C103E05" w:rsidR="00887C4B" w:rsidRDefault="00AE0CFD" w:rsidP="00F829A7">
            <w:pPr>
              <w:tabs>
                <w:tab w:val="left" w:pos="4692"/>
              </w:tabs>
              <w:spacing w:line="276" w:lineRule="auto"/>
              <w:rPr>
                <w:rFonts w:ascii="Arial" w:hAnsi="Arial"/>
                <w:lang w:val="en-GB"/>
              </w:rPr>
            </w:pPr>
            <w:r>
              <w:rPr>
                <w:rFonts w:ascii="Arial" w:hAnsi="Arial"/>
                <w:lang w:val="en-GB"/>
              </w:rPr>
              <w:t xml:space="preserve">   </w:t>
            </w:r>
            <w:r w:rsidR="00887C4B">
              <w:rPr>
                <w:rFonts w:ascii="Arial" w:hAnsi="Arial"/>
                <w:lang w:val="en-GB"/>
              </w:rPr>
              <w:t>ID 6 – Accordion</w:t>
            </w:r>
          </w:p>
        </w:tc>
        <w:tc>
          <w:tcPr>
            <w:tcW w:w="2023" w:type="dxa"/>
          </w:tcPr>
          <w:p w14:paraId="2216A0D9" w14:textId="11AE5B43" w:rsidR="00887C4B" w:rsidRDefault="00E7142D" w:rsidP="00F829A7">
            <w:pPr>
              <w:tabs>
                <w:tab w:val="left" w:pos="4692"/>
              </w:tabs>
              <w:spacing w:line="276" w:lineRule="auto"/>
              <w:jc w:val="center"/>
              <w:rPr>
                <w:rFonts w:ascii="Arial" w:hAnsi="Arial"/>
                <w:lang w:val="en-GB"/>
              </w:rPr>
            </w:pPr>
            <w:r>
              <w:rPr>
                <w:rFonts w:ascii="Arial" w:hAnsi="Arial"/>
                <w:lang w:val="en-GB"/>
              </w:rPr>
              <w:t>24</w:t>
            </w:r>
            <w:r w:rsidR="00887C4B">
              <w:rPr>
                <w:rFonts w:ascii="Arial" w:hAnsi="Arial"/>
                <w:lang w:val="en-GB"/>
              </w:rPr>
              <w:t>0</w:t>
            </w:r>
          </w:p>
        </w:tc>
        <w:tc>
          <w:tcPr>
            <w:tcW w:w="2129" w:type="dxa"/>
          </w:tcPr>
          <w:p w14:paraId="59256771" w14:textId="538FBB93" w:rsidR="00887C4B" w:rsidRDefault="00E7142D"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0AFE4640" w14:textId="77E412BA" w:rsidR="00887C4B" w:rsidRDefault="0066015A" w:rsidP="00F829A7">
            <w:pPr>
              <w:tabs>
                <w:tab w:val="left" w:pos="4692"/>
              </w:tabs>
              <w:spacing w:line="276" w:lineRule="auto"/>
              <w:jc w:val="center"/>
              <w:rPr>
                <w:rFonts w:ascii="Arial" w:hAnsi="Arial"/>
                <w:lang w:val="en-GB"/>
              </w:rPr>
            </w:pPr>
            <w:r>
              <w:rPr>
                <w:rFonts w:ascii="Arial" w:hAnsi="Arial"/>
                <w:lang w:val="en-GB"/>
              </w:rPr>
              <w:t>-</w:t>
            </w:r>
          </w:p>
        </w:tc>
      </w:tr>
    </w:tbl>
    <w:p w14:paraId="0872499D" w14:textId="23F13E0B" w:rsidR="000D5EC3" w:rsidRDefault="002B25C7" w:rsidP="00F829A7">
      <w:pPr>
        <w:pStyle w:val="ListParagraph"/>
        <w:tabs>
          <w:tab w:val="left" w:pos="4692"/>
        </w:tabs>
        <w:spacing w:line="276" w:lineRule="auto"/>
        <w:ind w:left="360"/>
        <w:jc w:val="center"/>
        <w:rPr>
          <w:rFonts w:ascii="Arial" w:hAnsi="Arial"/>
          <w:lang w:val="en-GB"/>
        </w:rPr>
      </w:pPr>
      <w:r>
        <w:rPr>
          <w:rFonts w:ascii="Arial" w:hAnsi="Arial"/>
          <w:lang w:val="en-GB"/>
        </w:rPr>
        <w:t>Table 14. Conformance file 1</w:t>
      </w:r>
    </w:p>
    <w:p w14:paraId="7C0E5A31" w14:textId="77777777" w:rsidR="00AA4DED" w:rsidRDefault="00AA4DED" w:rsidP="00F829A7">
      <w:pPr>
        <w:tabs>
          <w:tab w:val="left" w:pos="4692"/>
        </w:tabs>
        <w:spacing w:line="276" w:lineRule="auto"/>
        <w:jc w:val="both"/>
        <w:rPr>
          <w:rFonts w:ascii="Arial" w:hAnsi="Arial"/>
          <w:lang w:val="en-GB"/>
        </w:rPr>
      </w:pPr>
    </w:p>
    <w:p w14:paraId="3BFE7F0F" w14:textId="1A8D43D7" w:rsidR="00314BCA" w:rsidRPr="00AB683E" w:rsidRDefault="00314BCA" w:rsidP="00F829A7">
      <w:pPr>
        <w:tabs>
          <w:tab w:val="left" w:pos="4692"/>
        </w:tabs>
        <w:spacing w:line="276" w:lineRule="auto"/>
        <w:jc w:val="both"/>
        <w:rPr>
          <w:rFonts w:ascii="Arial" w:hAnsi="Arial"/>
          <w:lang w:val="en-GB"/>
        </w:rPr>
      </w:pPr>
      <w:r>
        <w:rPr>
          <w:rFonts w:ascii="Arial" w:hAnsi="Arial"/>
          <w:lang w:val="en-GB"/>
        </w:rPr>
        <w:t xml:space="preserve">The first example has six instruments, two rules and one static preset. The </w:t>
      </w:r>
      <w:r w:rsidRPr="008E0240">
        <w:rPr>
          <w:rFonts w:ascii="Arial" w:hAnsi="Arial"/>
          <w:i/>
          <w:lang w:val="en-GB"/>
        </w:rPr>
        <w:t>selection</w:t>
      </w:r>
      <w:r>
        <w:rPr>
          <w:rFonts w:ascii="Arial" w:hAnsi="Arial"/>
          <w:lang w:val="en-GB"/>
        </w:rPr>
        <w:t xml:space="preserve"> rule is </w:t>
      </w:r>
      <w:r>
        <w:rPr>
          <w:rFonts w:ascii="Arial" w:hAnsi="Arial"/>
          <w:i/>
          <w:lang w:val="en-GB"/>
        </w:rPr>
        <w:t>Not mute</w:t>
      </w:r>
      <w:r>
        <w:rPr>
          <w:rFonts w:ascii="Arial" w:hAnsi="Arial"/>
          <w:lang w:val="en-GB"/>
        </w:rPr>
        <w:t xml:space="preserve"> and the element that will be always in active state is number 3: the voice. The rest of the instruments can be mute. The mixing rule is </w:t>
      </w:r>
      <w:r>
        <w:rPr>
          <w:rFonts w:ascii="Arial" w:hAnsi="Arial"/>
          <w:i/>
          <w:lang w:val="en-GB"/>
        </w:rPr>
        <w:t xml:space="preserve">Equivalence, </w:t>
      </w:r>
      <w:r>
        <w:rPr>
          <w:rFonts w:ascii="Arial" w:hAnsi="Arial"/>
          <w:lang w:val="en-GB"/>
        </w:rPr>
        <w:t>meaning that two elements will have the same volume during the whole piece of music. In this case the elements involved are the drums and the bass. At no time one</w:t>
      </w:r>
      <w:r w:rsidR="00496B67">
        <w:rPr>
          <w:rFonts w:ascii="Arial" w:hAnsi="Arial"/>
          <w:lang w:val="en-GB"/>
        </w:rPr>
        <w:t xml:space="preserve"> element</w:t>
      </w:r>
      <w:r>
        <w:rPr>
          <w:rFonts w:ascii="Arial" w:hAnsi="Arial"/>
          <w:lang w:val="en-GB"/>
        </w:rPr>
        <w:t xml:space="preserve"> will sound higher than the other. The preset defines a static volume for the instruments; the secondary elements like the clarinet or accordion get more presence and the important ones like the drums or voice reduce the level.</w:t>
      </w:r>
    </w:p>
    <w:p w14:paraId="2D5D2AE8" w14:textId="77777777" w:rsidR="00314BCA" w:rsidRPr="00805383" w:rsidRDefault="00314BCA" w:rsidP="00805383">
      <w:pPr>
        <w:tabs>
          <w:tab w:val="left" w:pos="4692"/>
        </w:tabs>
        <w:spacing w:line="276" w:lineRule="auto"/>
        <w:rPr>
          <w:rFonts w:ascii="Arial" w:hAnsi="Arial"/>
          <w:lang w:val="en-GB"/>
        </w:rPr>
      </w:pPr>
    </w:p>
    <w:tbl>
      <w:tblPr>
        <w:tblStyle w:val="TableGrid"/>
        <w:tblW w:w="0" w:type="auto"/>
        <w:jc w:val="center"/>
        <w:tblLook w:val="04A0" w:firstRow="1" w:lastRow="0" w:firstColumn="1" w:lastColumn="0" w:noHBand="0" w:noVBand="1"/>
      </w:tblPr>
      <w:tblGrid>
        <w:gridCol w:w="1951"/>
        <w:gridCol w:w="2645"/>
      </w:tblGrid>
      <w:tr w:rsidR="002B25C7" w14:paraId="409D9F18" w14:textId="77777777" w:rsidTr="002B25C7">
        <w:trPr>
          <w:jc w:val="center"/>
        </w:trPr>
        <w:tc>
          <w:tcPr>
            <w:tcW w:w="4596" w:type="dxa"/>
            <w:gridSpan w:val="2"/>
          </w:tcPr>
          <w:p w14:paraId="2C291F2C" w14:textId="39486DED" w:rsidR="002B25C7" w:rsidRDefault="002B25C7" w:rsidP="00F829A7">
            <w:pPr>
              <w:tabs>
                <w:tab w:val="left" w:pos="4692"/>
              </w:tabs>
              <w:spacing w:line="276" w:lineRule="auto"/>
              <w:jc w:val="center"/>
              <w:rPr>
                <w:rFonts w:ascii="Arial" w:hAnsi="Arial"/>
                <w:lang w:val="en-GB"/>
              </w:rPr>
            </w:pPr>
            <w:r>
              <w:rPr>
                <w:rFonts w:ascii="Arial" w:hAnsi="Arial"/>
                <w:lang w:val="en-GB"/>
              </w:rPr>
              <w:t>Example 2</w:t>
            </w:r>
          </w:p>
        </w:tc>
      </w:tr>
      <w:tr w:rsidR="002B25C7" w14:paraId="7FFCC0FE" w14:textId="77777777" w:rsidTr="002B25C7">
        <w:trPr>
          <w:jc w:val="center"/>
        </w:trPr>
        <w:tc>
          <w:tcPr>
            <w:tcW w:w="1951" w:type="dxa"/>
          </w:tcPr>
          <w:p w14:paraId="79ED39D3"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 xml:space="preserve">Name: </w:t>
            </w:r>
          </w:p>
        </w:tc>
        <w:tc>
          <w:tcPr>
            <w:tcW w:w="2645" w:type="dxa"/>
          </w:tcPr>
          <w:p w14:paraId="1CD05941" w14:textId="6EAAC993" w:rsidR="002B25C7" w:rsidRDefault="002B25C7" w:rsidP="00F829A7">
            <w:pPr>
              <w:tabs>
                <w:tab w:val="left" w:pos="4692"/>
              </w:tabs>
              <w:spacing w:line="276" w:lineRule="auto"/>
              <w:jc w:val="center"/>
              <w:rPr>
                <w:rFonts w:ascii="Arial" w:hAnsi="Arial"/>
                <w:lang w:val="en-GB"/>
              </w:rPr>
            </w:pPr>
            <w:r>
              <w:rPr>
                <w:rFonts w:ascii="Arial" w:hAnsi="Arial"/>
                <w:lang w:val="en-GB"/>
              </w:rPr>
              <w:t>Example_Electro.ima</w:t>
            </w:r>
          </w:p>
        </w:tc>
      </w:tr>
      <w:tr w:rsidR="002B25C7" w14:paraId="49948401" w14:textId="77777777" w:rsidTr="002B25C7">
        <w:trPr>
          <w:jc w:val="center"/>
        </w:trPr>
        <w:tc>
          <w:tcPr>
            <w:tcW w:w="1951" w:type="dxa"/>
          </w:tcPr>
          <w:p w14:paraId="1E84BAD3"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 xml:space="preserve">Format: </w:t>
            </w:r>
          </w:p>
        </w:tc>
        <w:tc>
          <w:tcPr>
            <w:tcW w:w="2645" w:type="dxa"/>
          </w:tcPr>
          <w:p w14:paraId="64FFEF84"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MP3</w:t>
            </w:r>
          </w:p>
        </w:tc>
      </w:tr>
      <w:tr w:rsidR="002B25C7" w14:paraId="2626B4BA" w14:textId="77777777" w:rsidTr="002B25C7">
        <w:trPr>
          <w:jc w:val="center"/>
        </w:trPr>
        <w:tc>
          <w:tcPr>
            <w:tcW w:w="1951" w:type="dxa"/>
          </w:tcPr>
          <w:p w14:paraId="6198E72A"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#Instruments</w:t>
            </w:r>
          </w:p>
        </w:tc>
        <w:tc>
          <w:tcPr>
            <w:tcW w:w="2645" w:type="dxa"/>
          </w:tcPr>
          <w:p w14:paraId="41E91711"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6</w:t>
            </w:r>
          </w:p>
        </w:tc>
      </w:tr>
      <w:tr w:rsidR="002B25C7" w14:paraId="0522BF6E" w14:textId="77777777" w:rsidTr="002B25C7">
        <w:trPr>
          <w:jc w:val="center"/>
        </w:trPr>
        <w:tc>
          <w:tcPr>
            <w:tcW w:w="1951" w:type="dxa"/>
          </w:tcPr>
          <w:p w14:paraId="35F01D56"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Presets</w:t>
            </w:r>
          </w:p>
        </w:tc>
        <w:tc>
          <w:tcPr>
            <w:tcW w:w="2645" w:type="dxa"/>
          </w:tcPr>
          <w:p w14:paraId="57A236F2"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Yes</w:t>
            </w:r>
          </w:p>
        </w:tc>
      </w:tr>
      <w:tr w:rsidR="002B25C7" w14:paraId="0038084F" w14:textId="77777777" w:rsidTr="002B25C7">
        <w:trPr>
          <w:jc w:val="center"/>
        </w:trPr>
        <w:tc>
          <w:tcPr>
            <w:tcW w:w="1951" w:type="dxa"/>
          </w:tcPr>
          <w:p w14:paraId="21168673" w14:textId="77777777" w:rsidR="002B25C7" w:rsidRDefault="002B25C7" w:rsidP="00F829A7">
            <w:pPr>
              <w:tabs>
                <w:tab w:val="left" w:pos="4692"/>
              </w:tabs>
              <w:spacing w:line="276" w:lineRule="auto"/>
              <w:jc w:val="center"/>
              <w:rPr>
                <w:rFonts w:ascii="Arial" w:hAnsi="Arial"/>
                <w:lang w:val="en-GB"/>
              </w:rPr>
            </w:pPr>
            <w:r>
              <w:rPr>
                <w:rFonts w:ascii="Arial" w:hAnsi="Arial"/>
                <w:lang w:val="en-GB"/>
              </w:rPr>
              <w:t>Rules</w:t>
            </w:r>
          </w:p>
        </w:tc>
        <w:tc>
          <w:tcPr>
            <w:tcW w:w="2645" w:type="dxa"/>
          </w:tcPr>
          <w:p w14:paraId="7830B90C" w14:textId="1EF6A1E2" w:rsidR="002B25C7" w:rsidRDefault="002B25C7" w:rsidP="00F829A7">
            <w:pPr>
              <w:tabs>
                <w:tab w:val="left" w:pos="4692"/>
              </w:tabs>
              <w:spacing w:line="276" w:lineRule="auto"/>
              <w:jc w:val="center"/>
              <w:rPr>
                <w:rFonts w:ascii="Arial" w:hAnsi="Arial"/>
                <w:lang w:val="en-GB"/>
              </w:rPr>
            </w:pPr>
            <w:r>
              <w:rPr>
                <w:rFonts w:ascii="Arial" w:hAnsi="Arial"/>
                <w:lang w:val="en-GB"/>
              </w:rPr>
              <w:t>Yes (1)</w:t>
            </w:r>
          </w:p>
        </w:tc>
      </w:tr>
    </w:tbl>
    <w:p w14:paraId="3DDB5FA6" w14:textId="77777777" w:rsidR="002B25C7" w:rsidRDefault="002B25C7" w:rsidP="00F829A7">
      <w:pPr>
        <w:pStyle w:val="ListParagraph"/>
        <w:tabs>
          <w:tab w:val="left" w:pos="4692"/>
        </w:tabs>
        <w:spacing w:line="276" w:lineRule="auto"/>
        <w:ind w:left="360"/>
        <w:jc w:val="both"/>
        <w:rPr>
          <w:rFonts w:ascii="Arial" w:hAnsi="Arial"/>
          <w:lang w:val="en-GB"/>
        </w:rPr>
      </w:pPr>
    </w:p>
    <w:tbl>
      <w:tblPr>
        <w:tblStyle w:val="TableGrid"/>
        <w:tblW w:w="0" w:type="auto"/>
        <w:jc w:val="center"/>
        <w:tblLook w:val="04A0" w:firstRow="1" w:lastRow="0" w:firstColumn="1" w:lastColumn="0" w:noHBand="0" w:noVBand="1"/>
      </w:tblPr>
      <w:tblGrid>
        <w:gridCol w:w="2235"/>
        <w:gridCol w:w="2023"/>
        <w:gridCol w:w="2129"/>
      </w:tblGrid>
      <w:tr w:rsidR="0076522F" w14:paraId="5A2EB262" w14:textId="77777777" w:rsidTr="002B25C7">
        <w:trPr>
          <w:jc w:val="center"/>
        </w:trPr>
        <w:tc>
          <w:tcPr>
            <w:tcW w:w="2235" w:type="dxa"/>
          </w:tcPr>
          <w:p w14:paraId="05287067"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Type/Nº of instrument</w:t>
            </w:r>
          </w:p>
        </w:tc>
        <w:tc>
          <w:tcPr>
            <w:tcW w:w="2023" w:type="dxa"/>
          </w:tcPr>
          <w:p w14:paraId="7B6CC7CD"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 xml:space="preserve">Value of </w:t>
            </w:r>
          </w:p>
          <w:p w14:paraId="173A0002"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Static Preset</w:t>
            </w:r>
          </w:p>
        </w:tc>
        <w:tc>
          <w:tcPr>
            <w:tcW w:w="2129" w:type="dxa"/>
          </w:tcPr>
          <w:p w14:paraId="7BB6EFD2"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Mixing Rule:</w:t>
            </w:r>
          </w:p>
          <w:p w14:paraId="341B5143" w14:textId="1E30261A" w:rsidR="0076522F" w:rsidRDefault="0076522F" w:rsidP="00F829A7">
            <w:pPr>
              <w:tabs>
                <w:tab w:val="left" w:pos="4692"/>
              </w:tabs>
              <w:spacing w:line="276" w:lineRule="auto"/>
              <w:jc w:val="center"/>
              <w:rPr>
                <w:rFonts w:ascii="Arial" w:hAnsi="Arial"/>
                <w:lang w:val="en-GB"/>
              </w:rPr>
            </w:pPr>
            <w:r>
              <w:rPr>
                <w:rFonts w:ascii="Arial" w:hAnsi="Arial"/>
                <w:lang w:val="en-GB"/>
              </w:rPr>
              <w:t>Upper</w:t>
            </w:r>
          </w:p>
          <w:p w14:paraId="1709487D" w14:textId="77777777" w:rsidR="0076522F" w:rsidRPr="00E7142D" w:rsidRDefault="0076522F" w:rsidP="00F829A7">
            <w:pPr>
              <w:tabs>
                <w:tab w:val="left" w:pos="4692"/>
              </w:tabs>
              <w:spacing w:line="276" w:lineRule="auto"/>
              <w:jc w:val="center"/>
              <w:rPr>
                <w:rFonts w:ascii="Arial" w:hAnsi="Arial"/>
                <w:sz w:val="10"/>
                <w:szCs w:val="10"/>
                <w:lang w:val="en-GB"/>
              </w:rPr>
            </w:pPr>
          </w:p>
        </w:tc>
      </w:tr>
      <w:tr w:rsidR="0076522F" w14:paraId="0D3043D3" w14:textId="77777777" w:rsidTr="002B25C7">
        <w:trPr>
          <w:jc w:val="center"/>
        </w:trPr>
        <w:tc>
          <w:tcPr>
            <w:tcW w:w="2235" w:type="dxa"/>
          </w:tcPr>
          <w:p w14:paraId="4C7E44AC" w14:textId="4839149B"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1 - Drums</w:t>
            </w:r>
          </w:p>
        </w:tc>
        <w:tc>
          <w:tcPr>
            <w:tcW w:w="2023" w:type="dxa"/>
          </w:tcPr>
          <w:p w14:paraId="231D69FB" w14:textId="01837353" w:rsidR="0076522F" w:rsidRDefault="0076522F" w:rsidP="00F829A7">
            <w:pPr>
              <w:tabs>
                <w:tab w:val="left" w:pos="4692"/>
              </w:tabs>
              <w:spacing w:line="276" w:lineRule="auto"/>
              <w:jc w:val="center"/>
              <w:rPr>
                <w:rFonts w:ascii="Arial" w:hAnsi="Arial"/>
                <w:lang w:val="en-GB"/>
              </w:rPr>
            </w:pPr>
            <w:r>
              <w:rPr>
                <w:rFonts w:ascii="Arial" w:hAnsi="Arial"/>
                <w:lang w:val="en-GB"/>
              </w:rPr>
              <w:t>120</w:t>
            </w:r>
          </w:p>
        </w:tc>
        <w:tc>
          <w:tcPr>
            <w:tcW w:w="2129" w:type="dxa"/>
          </w:tcPr>
          <w:p w14:paraId="15879372"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Element involved</w:t>
            </w:r>
          </w:p>
        </w:tc>
      </w:tr>
      <w:tr w:rsidR="0076522F" w14:paraId="215D4033" w14:textId="77777777" w:rsidTr="002B25C7">
        <w:trPr>
          <w:jc w:val="center"/>
        </w:trPr>
        <w:tc>
          <w:tcPr>
            <w:tcW w:w="2235" w:type="dxa"/>
          </w:tcPr>
          <w:p w14:paraId="0FA6AD1A" w14:textId="50D85F6A"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2 – Bass</w:t>
            </w:r>
          </w:p>
        </w:tc>
        <w:tc>
          <w:tcPr>
            <w:tcW w:w="2023" w:type="dxa"/>
          </w:tcPr>
          <w:p w14:paraId="084B81CF" w14:textId="35560E07" w:rsidR="0076522F" w:rsidRDefault="0076522F" w:rsidP="00F829A7">
            <w:pPr>
              <w:tabs>
                <w:tab w:val="left" w:pos="4692"/>
              </w:tabs>
              <w:spacing w:line="276" w:lineRule="auto"/>
              <w:jc w:val="center"/>
              <w:rPr>
                <w:rFonts w:ascii="Arial" w:hAnsi="Arial"/>
                <w:lang w:val="en-GB"/>
              </w:rPr>
            </w:pPr>
            <w:r>
              <w:rPr>
                <w:rFonts w:ascii="Arial" w:hAnsi="Arial"/>
                <w:lang w:val="en-GB"/>
              </w:rPr>
              <w:t>100</w:t>
            </w:r>
          </w:p>
        </w:tc>
        <w:tc>
          <w:tcPr>
            <w:tcW w:w="2129" w:type="dxa"/>
          </w:tcPr>
          <w:p w14:paraId="798FEBFD"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Key element</w:t>
            </w:r>
          </w:p>
        </w:tc>
      </w:tr>
      <w:tr w:rsidR="0076522F" w14:paraId="2996D6FD" w14:textId="77777777" w:rsidTr="002B25C7">
        <w:trPr>
          <w:jc w:val="center"/>
        </w:trPr>
        <w:tc>
          <w:tcPr>
            <w:tcW w:w="2235" w:type="dxa"/>
          </w:tcPr>
          <w:p w14:paraId="11749E9A" w14:textId="17D14EEF"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3 – Synth</w:t>
            </w:r>
          </w:p>
        </w:tc>
        <w:tc>
          <w:tcPr>
            <w:tcW w:w="2023" w:type="dxa"/>
          </w:tcPr>
          <w:p w14:paraId="41F524A8" w14:textId="58E42C57" w:rsidR="0076522F" w:rsidRDefault="0076522F" w:rsidP="00F829A7">
            <w:pPr>
              <w:tabs>
                <w:tab w:val="left" w:pos="4692"/>
              </w:tabs>
              <w:spacing w:line="276" w:lineRule="auto"/>
              <w:jc w:val="center"/>
              <w:rPr>
                <w:rFonts w:ascii="Arial" w:hAnsi="Arial"/>
                <w:lang w:val="en-GB"/>
              </w:rPr>
            </w:pPr>
            <w:r>
              <w:rPr>
                <w:rFonts w:ascii="Arial" w:hAnsi="Arial"/>
                <w:lang w:val="en-GB"/>
              </w:rPr>
              <w:t>80</w:t>
            </w:r>
          </w:p>
        </w:tc>
        <w:tc>
          <w:tcPr>
            <w:tcW w:w="2129" w:type="dxa"/>
          </w:tcPr>
          <w:p w14:paraId="3B438D77"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r w:rsidR="0076522F" w14:paraId="03A66F01" w14:textId="77777777" w:rsidTr="002B25C7">
        <w:trPr>
          <w:jc w:val="center"/>
        </w:trPr>
        <w:tc>
          <w:tcPr>
            <w:tcW w:w="2235" w:type="dxa"/>
          </w:tcPr>
          <w:p w14:paraId="1AC269B3" w14:textId="53CDF01A"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4 – Guitar</w:t>
            </w:r>
          </w:p>
        </w:tc>
        <w:tc>
          <w:tcPr>
            <w:tcW w:w="2023" w:type="dxa"/>
          </w:tcPr>
          <w:p w14:paraId="2F5DBDF0" w14:textId="5EDCC9F4" w:rsidR="0076522F" w:rsidRDefault="0076522F" w:rsidP="00F829A7">
            <w:pPr>
              <w:tabs>
                <w:tab w:val="left" w:pos="4692"/>
              </w:tabs>
              <w:spacing w:line="276" w:lineRule="auto"/>
              <w:jc w:val="center"/>
              <w:rPr>
                <w:rFonts w:ascii="Arial" w:hAnsi="Arial"/>
                <w:lang w:val="en-GB"/>
              </w:rPr>
            </w:pPr>
            <w:r>
              <w:rPr>
                <w:rFonts w:ascii="Arial" w:hAnsi="Arial"/>
                <w:lang w:val="en-GB"/>
              </w:rPr>
              <w:t>60</w:t>
            </w:r>
          </w:p>
        </w:tc>
        <w:tc>
          <w:tcPr>
            <w:tcW w:w="2129" w:type="dxa"/>
          </w:tcPr>
          <w:p w14:paraId="1FE73344"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r w:rsidR="0076522F" w14:paraId="68C64AD1" w14:textId="77777777" w:rsidTr="002B25C7">
        <w:trPr>
          <w:jc w:val="center"/>
        </w:trPr>
        <w:tc>
          <w:tcPr>
            <w:tcW w:w="2235" w:type="dxa"/>
          </w:tcPr>
          <w:p w14:paraId="22FD2ECA" w14:textId="1E810803"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5 – SFX</w:t>
            </w:r>
          </w:p>
        </w:tc>
        <w:tc>
          <w:tcPr>
            <w:tcW w:w="2023" w:type="dxa"/>
          </w:tcPr>
          <w:p w14:paraId="65F8C26A" w14:textId="499DF907" w:rsidR="0076522F" w:rsidRDefault="0076522F" w:rsidP="00F829A7">
            <w:pPr>
              <w:tabs>
                <w:tab w:val="left" w:pos="4692"/>
              </w:tabs>
              <w:spacing w:line="276" w:lineRule="auto"/>
              <w:jc w:val="center"/>
              <w:rPr>
                <w:rFonts w:ascii="Arial" w:hAnsi="Arial"/>
                <w:lang w:val="en-GB"/>
              </w:rPr>
            </w:pPr>
            <w:r>
              <w:rPr>
                <w:rFonts w:ascii="Arial" w:hAnsi="Arial"/>
                <w:lang w:val="en-GB"/>
              </w:rPr>
              <w:t>40</w:t>
            </w:r>
          </w:p>
        </w:tc>
        <w:tc>
          <w:tcPr>
            <w:tcW w:w="2129" w:type="dxa"/>
          </w:tcPr>
          <w:p w14:paraId="2F1C3913"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r w:rsidR="0076522F" w14:paraId="283265C3" w14:textId="77777777" w:rsidTr="002B25C7">
        <w:trPr>
          <w:jc w:val="center"/>
        </w:trPr>
        <w:tc>
          <w:tcPr>
            <w:tcW w:w="2235" w:type="dxa"/>
          </w:tcPr>
          <w:p w14:paraId="1A31279E" w14:textId="571D2A83" w:rsidR="0076522F" w:rsidRDefault="00AE0CFD" w:rsidP="00F829A7">
            <w:pPr>
              <w:tabs>
                <w:tab w:val="left" w:pos="4692"/>
              </w:tabs>
              <w:spacing w:line="276" w:lineRule="auto"/>
              <w:rPr>
                <w:rFonts w:ascii="Arial" w:hAnsi="Arial"/>
                <w:lang w:val="en-GB"/>
              </w:rPr>
            </w:pPr>
            <w:r>
              <w:rPr>
                <w:rFonts w:ascii="Arial" w:hAnsi="Arial"/>
                <w:lang w:val="en-GB"/>
              </w:rPr>
              <w:t xml:space="preserve">   </w:t>
            </w:r>
            <w:r w:rsidR="0076522F">
              <w:rPr>
                <w:rFonts w:ascii="Arial" w:hAnsi="Arial"/>
                <w:lang w:val="en-GB"/>
              </w:rPr>
              <w:t>ID 6 – Loop</w:t>
            </w:r>
          </w:p>
        </w:tc>
        <w:tc>
          <w:tcPr>
            <w:tcW w:w="2023" w:type="dxa"/>
          </w:tcPr>
          <w:p w14:paraId="6AC99D41" w14:textId="3745CC73" w:rsidR="0076522F" w:rsidRDefault="0076522F" w:rsidP="00F829A7">
            <w:pPr>
              <w:tabs>
                <w:tab w:val="left" w:pos="4692"/>
              </w:tabs>
              <w:spacing w:line="276" w:lineRule="auto"/>
              <w:jc w:val="center"/>
              <w:rPr>
                <w:rFonts w:ascii="Arial" w:hAnsi="Arial"/>
                <w:lang w:val="en-GB"/>
              </w:rPr>
            </w:pPr>
            <w:r>
              <w:rPr>
                <w:rFonts w:ascii="Arial" w:hAnsi="Arial"/>
                <w:lang w:val="en-GB"/>
              </w:rPr>
              <w:t>20</w:t>
            </w:r>
          </w:p>
        </w:tc>
        <w:tc>
          <w:tcPr>
            <w:tcW w:w="2129" w:type="dxa"/>
          </w:tcPr>
          <w:p w14:paraId="2647B689" w14:textId="77777777" w:rsidR="0076522F" w:rsidRDefault="0076522F" w:rsidP="00F829A7">
            <w:pPr>
              <w:tabs>
                <w:tab w:val="left" w:pos="4692"/>
              </w:tabs>
              <w:spacing w:line="276" w:lineRule="auto"/>
              <w:jc w:val="center"/>
              <w:rPr>
                <w:rFonts w:ascii="Arial" w:hAnsi="Arial"/>
                <w:lang w:val="en-GB"/>
              </w:rPr>
            </w:pPr>
            <w:r>
              <w:rPr>
                <w:rFonts w:ascii="Arial" w:hAnsi="Arial"/>
                <w:lang w:val="en-GB"/>
              </w:rPr>
              <w:t>-</w:t>
            </w:r>
          </w:p>
        </w:tc>
      </w:tr>
    </w:tbl>
    <w:p w14:paraId="32ABD573" w14:textId="525F6B8C" w:rsidR="002B25C7" w:rsidRDefault="00C35569" w:rsidP="00F829A7">
      <w:pPr>
        <w:pStyle w:val="ListParagraph"/>
        <w:tabs>
          <w:tab w:val="left" w:pos="4692"/>
        </w:tabs>
        <w:spacing w:line="276" w:lineRule="auto"/>
        <w:ind w:left="360"/>
        <w:jc w:val="center"/>
        <w:rPr>
          <w:rFonts w:ascii="Arial" w:hAnsi="Arial"/>
          <w:lang w:val="en-GB"/>
        </w:rPr>
      </w:pPr>
      <w:r>
        <w:rPr>
          <w:rFonts w:ascii="Arial" w:hAnsi="Arial"/>
          <w:lang w:val="en-GB"/>
        </w:rPr>
        <w:t>Table 15. Conformance file 2</w:t>
      </w:r>
    </w:p>
    <w:p w14:paraId="4E8C873D" w14:textId="77777777" w:rsidR="00D4544B" w:rsidRPr="002B25C7" w:rsidRDefault="00D4544B" w:rsidP="00F829A7">
      <w:pPr>
        <w:pStyle w:val="ListParagraph"/>
        <w:tabs>
          <w:tab w:val="left" w:pos="4692"/>
        </w:tabs>
        <w:spacing w:line="276" w:lineRule="auto"/>
        <w:ind w:left="360"/>
        <w:jc w:val="center"/>
        <w:rPr>
          <w:rFonts w:ascii="Arial" w:hAnsi="Arial"/>
          <w:lang w:val="en-GB"/>
        </w:rPr>
      </w:pPr>
    </w:p>
    <w:p w14:paraId="46F18E57" w14:textId="52AA0FA3" w:rsidR="00314BCA" w:rsidRDefault="00314BCA" w:rsidP="00F829A7">
      <w:pPr>
        <w:tabs>
          <w:tab w:val="left" w:pos="4692"/>
        </w:tabs>
        <w:spacing w:line="276" w:lineRule="auto"/>
        <w:jc w:val="both"/>
        <w:rPr>
          <w:rFonts w:ascii="Arial" w:hAnsi="Arial"/>
          <w:lang w:val="en-GB"/>
        </w:rPr>
      </w:pPr>
      <w:r w:rsidRPr="00314BCA">
        <w:rPr>
          <w:rFonts w:ascii="Arial" w:hAnsi="Arial"/>
          <w:lang w:val="en-GB"/>
        </w:rPr>
        <w:t xml:space="preserve">The second example has six instruments, one rule and one static preset. The </w:t>
      </w:r>
      <w:r w:rsidRPr="00314BCA">
        <w:rPr>
          <w:rFonts w:ascii="Arial" w:hAnsi="Arial"/>
          <w:i/>
          <w:lang w:val="en-GB"/>
        </w:rPr>
        <w:t>Upper</w:t>
      </w:r>
      <w:r w:rsidRPr="00314BCA">
        <w:rPr>
          <w:rFonts w:ascii="Arial" w:hAnsi="Arial"/>
          <w:lang w:val="en-GB"/>
        </w:rPr>
        <w:t xml:space="preserve"> rule defines that the bass will have an equally or higher volume than the drums. Thus, the bass will not be masked by the drums. The preset defines a static volume for the instruments</w:t>
      </w:r>
      <w:r w:rsidR="00496B67">
        <w:rPr>
          <w:rFonts w:ascii="Arial" w:hAnsi="Arial"/>
          <w:lang w:val="en-GB"/>
        </w:rPr>
        <w:t>.</w:t>
      </w:r>
      <w:r w:rsidRPr="00314BCA">
        <w:rPr>
          <w:rFonts w:ascii="Arial" w:hAnsi="Arial"/>
          <w:lang w:val="en-GB"/>
        </w:rPr>
        <w:t xml:space="preserve"> </w:t>
      </w:r>
      <w:r w:rsidR="00496B67">
        <w:rPr>
          <w:rFonts w:ascii="Arial" w:hAnsi="Arial"/>
          <w:lang w:val="en-GB"/>
        </w:rPr>
        <w:t>I</w:t>
      </w:r>
      <w:r w:rsidRPr="00314BCA">
        <w:rPr>
          <w:rFonts w:ascii="Arial" w:hAnsi="Arial"/>
          <w:lang w:val="en-GB"/>
        </w:rPr>
        <w:t xml:space="preserve">n this case the lower elements like the drums and the bass will have </w:t>
      </w:r>
      <w:r w:rsidR="00496B67">
        <w:rPr>
          <w:rFonts w:ascii="Arial" w:hAnsi="Arial"/>
          <w:lang w:val="en-GB"/>
        </w:rPr>
        <w:t>more presence in the song</w:t>
      </w:r>
      <w:r w:rsidRPr="00314BCA">
        <w:rPr>
          <w:rFonts w:ascii="Arial" w:hAnsi="Arial"/>
          <w:lang w:val="en-GB"/>
        </w:rPr>
        <w:t xml:space="preserve"> as in electronic music the low frequencies are more important than the higher ones.</w:t>
      </w:r>
    </w:p>
    <w:p w14:paraId="6E02E4ED" w14:textId="77777777" w:rsidR="00771E14" w:rsidRDefault="00771E14" w:rsidP="00F829A7">
      <w:pPr>
        <w:tabs>
          <w:tab w:val="left" w:pos="4692"/>
        </w:tabs>
        <w:spacing w:line="276" w:lineRule="auto"/>
        <w:jc w:val="both"/>
        <w:rPr>
          <w:rFonts w:ascii="Arial" w:hAnsi="Arial"/>
          <w:lang w:val="en-GB"/>
        </w:rPr>
      </w:pPr>
    </w:p>
    <w:tbl>
      <w:tblPr>
        <w:tblStyle w:val="TableGrid"/>
        <w:tblW w:w="0" w:type="auto"/>
        <w:jc w:val="center"/>
        <w:tblLook w:val="04A0" w:firstRow="1" w:lastRow="0" w:firstColumn="1" w:lastColumn="0" w:noHBand="0" w:noVBand="1"/>
      </w:tblPr>
      <w:tblGrid>
        <w:gridCol w:w="1951"/>
        <w:gridCol w:w="2645"/>
      </w:tblGrid>
      <w:tr w:rsidR="00771E14" w14:paraId="3F1F0A00" w14:textId="77777777" w:rsidTr="00771E14">
        <w:trPr>
          <w:jc w:val="center"/>
        </w:trPr>
        <w:tc>
          <w:tcPr>
            <w:tcW w:w="4596" w:type="dxa"/>
            <w:gridSpan w:val="2"/>
          </w:tcPr>
          <w:p w14:paraId="49D302CB" w14:textId="20E95433" w:rsidR="00771E14" w:rsidRDefault="00771E14" w:rsidP="00F829A7">
            <w:pPr>
              <w:tabs>
                <w:tab w:val="left" w:pos="4692"/>
              </w:tabs>
              <w:spacing w:line="276" w:lineRule="auto"/>
              <w:jc w:val="center"/>
              <w:rPr>
                <w:rFonts w:ascii="Arial" w:hAnsi="Arial"/>
                <w:lang w:val="en-GB"/>
              </w:rPr>
            </w:pPr>
            <w:r>
              <w:rPr>
                <w:rFonts w:ascii="Arial" w:hAnsi="Arial"/>
                <w:lang w:val="en-GB"/>
              </w:rPr>
              <w:t>Example 3</w:t>
            </w:r>
          </w:p>
        </w:tc>
      </w:tr>
      <w:tr w:rsidR="00771E14" w14:paraId="2A963DD1" w14:textId="77777777" w:rsidTr="00771E14">
        <w:trPr>
          <w:jc w:val="center"/>
        </w:trPr>
        <w:tc>
          <w:tcPr>
            <w:tcW w:w="1951" w:type="dxa"/>
          </w:tcPr>
          <w:p w14:paraId="24CF8AD4"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 xml:space="preserve">Name: </w:t>
            </w:r>
          </w:p>
        </w:tc>
        <w:tc>
          <w:tcPr>
            <w:tcW w:w="2645" w:type="dxa"/>
          </w:tcPr>
          <w:p w14:paraId="490D9EE9" w14:textId="5EEC4FE0" w:rsidR="00771E14" w:rsidRDefault="00771E14" w:rsidP="00F829A7">
            <w:pPr>
              <w:tabs>
                <w:tab w:val="left" w:pos="4692"/>
              </w:tabs>
              <w:spacing w:line="276" w:lineRule="auto"/>
              <w:jc w:val="center"/>
              <w:rPr>
                <w:rFonts w:ascii="Arial" w:hAnsi="Arial"/>
                <w:lang w:val="en-GB"/>
              </w:rPr>
            </w:pPr>
            <w:r>
              <w:rPr>
                <w:rFonts w:ascii="Arial" w:hAnsi="Arial"/>
                <w:lang w:val="en-GB"/>
              </w:rPr>
              <w:t>Example_Rock.ima</w:t>
            </w:r>
          </w:p>
        </w:tc>
      </w:tr>
      <w:tr w:rsidR="00771E14" w14:paraId="2369C456" w14:textId="77777777" w:rsidTr="00771E14">
        <w:trPr>
          <w:jc w:val="center"/>
        </w:trPr>
        <w:tc>
          <w:tcPr>
            <w:tcW w:w="1951" w:type="dxa"/>
          </w:tcPr>
          <w:p w14:paraId="60CE475A"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 xml:space="preserve">Format: </w:t>
            </w:r>
          </w:p>
        </w:tc>
        <w:tc>
          <w:tcPr>
            <w:tcW w:w="2645" w:type="dxa"/>
          </w:tcPr>
          <w:p w14:paraId="64942C06"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MP3</w:t>
            </w:r>
          </w:p>
        </w:tc>
      </w:tr>
      <w:tr w:rsidR="00771E14" w14:paraId="44579634" w14:textId="77777777" w:rsidTr="00771E14">
        <w:trPr>
          <w:jc w:val="center"/>
        </w:trPr>
        <w:tc>
          <w:tcPr>
            <w:tcW w:w="1951" w:type="dxa"/>
          </w:tcPr>
          <w:p w14:paraId="2B9DEF22"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#Instruments</w:t>
            </w:r>
          </w:p>
        </w:tc>
        <w:tc>
          <w:tcPr>
            <w:tcW w:w="2645" w:type="dxa"/>
          </w:tcPr>
          <w:p w14:paraId="64EBC7A9" w14:textId="50575721" w:rsidR="00771E14" w:rsidRDefault="00771E14" w:rsidP="00F829A7">
            <w:pPr>
              <w:tabs>
                <w:tab w:val="left" w:pos="4692"/>
              </w:tabs>
              <w:spacing w:line="276" w:lineRule="auto"/>
              <w:jc w:val="center"/>
              <w:rPr>
                <w:rFonts w:ascii="Arial" w:hAnsi="Arial"/>
                <w:lang w:val="en-GB"/>
              </w:rPr>
            </w:pPr>
            <w:r>
              <w:rPr>
                <w:rFonts w:ascii="Arial" w:hAnsi="Arial"/>
                <w:lang w:val="en-GB"/>
              </w:rPr>
              <w:t>5</w:t>
            </w:r>
          </w:p>
        </w:tc>
      </w:tr>
      <w:tr w:rsidR="00771E14" w14:paraId="1282C5F5" w14:textId="77777777" w:rsidTr="00771E14">
        <w:trPr>
          <w:jc w:val="center"/>
        </w:trPr>
        <w:tc>
          <w:tcPr>
            <w:tcW w:w="1951" w:type="dxa"/>
          </w:tcPr>
          <w:p w14:paraId="6F2A33BC"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Presets</w:t>
            </w:r>
          </w:p>
        </w:tc>
        <w:tc>
          <w:tcPr>
            <w:tcW w:w="2645" w:type="dxa"/>
          </w:tcPr>
          <w:p w14:paraId="410FB440"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Yes</w:t>
            </w:r>
          </w:p>
        </w:tc>
      </w:tr>
      <w:tr w:rsidR="00771E14" w14:paraId="04F31418" w14:textId="77777777" w:rsidTr="00771E14">
        <w:trPr>
          <w:jc w:val="center"/>
        </w:trPr>
        <w:tc>
          <w:tcPr>
            <w:tcW w:w="1951" w:type="dxa"/>
          </w:tcPr>
          <w:p w14:paraId="3DF0FF27" w14:textId="77777777" w:rsidR="00771E14" w:rsidRDefault="00771E14" w:rsidP="00F829A7">
            <w:pPr>
              <w:tabs>
                <w:tab w:val="left" w:pos="4692"/>
              </w:tabs>
              <w:spacing w:line="276" w:lineRule="auto"/>
              <w:jc w:val="center"/>
              <w:rPr>
                <w:rFonts w:ascii="Arial" w:hAnsi="Arial"/>
                <w:lang w:val="en-GB"/>
              </w:rPr>
            </w:pPr>
            <w:r>
              <w:rPr>
                <w:rFonts w:ascii="Arial" w:hAnsi="Arial"/>
                <w:lang w:val="en-GB"/>
              </w:rPr>
              <w:t>Rules</w:t>
            </w:r>
          </w:p>
        </w:tc>
        <w:tc>
          <w:tcPr>
            <w:tcW w:w="2645" w:type="dxa"/>
          </w:tcPr>
          <w:p w14:paraId="61794904" w14:textId="113CBA88" w:rsidR="00771E14" w:rsidRDefault="00771E14" w:rsidP="00F829A7">
            <w:pPr>
              <w:tabs>
                <w:tab w:val="left" w:pos="4692"/>
              </w:tabs>
              <w:spacing w:line="276" w:lineRule="auto"/>
              <w:jc w:val="center"/>
              <w:rPr>
                <w:rFonts w:ascii="Arial" w:hAnsi="Arial"/>
                <w:lang w:val="en-GB"/>
              </w:rPr>
            </w:pPr>
            <w:r>
              <w:rPr>
                <w:rFonts w:ascii="Arial" w:hAnsi="Arial"/>
                <w:lang w:val="en-GB"/>
              </w:rPr>
              <w:t>Yes (2)</w:t>
            </w:r>
          </w:p>
        </w:tc>
      </w:tr>
    </w:tbl>
    <w:p w14:paraId="6963C9B3" w14:textId="77777777" w:rsidR="00F829A7" w:rsidRDefault="00F829A7" w:rsidP="00F829A7">
      <w:pPr>
        <w:tabs>
          <w:tab w:val="left" w:pos="4692"/>
        </w:tabs>
        <w:spacing w:line="276" w:lineRule="auto"/>
        <w:jc w:val="both"/>
        <w:rPr>
          <w:rFonts w:ascii="Arial" w:hAnsi="Arial"/>
          <w:lang w:val="en-GB"/>
        </w:rPr>
      </w:pPr>
    </w:p>
    <w:tbl>
      <w:tblPr>
        <w:tblStyle w:val="TableGrid"/>
        <w:tblW w:w="0" w:type="auto"/>
        <w:tblLook w:val="04A0" w:firstRow="1" w:lastRow="0" w:firstColumn="1" w:lastColumn="0" w:noHBand="0" w:noVBand="1"/>
      </w:tblPr>
      <w:tblGrid>
        <w:gridCol w:w="2235"/>
        <w:gridCol w:w="2023"/>
        <w:gridCol w:w="2129"/>
        <w:gridCol w:w="2129"/>
      </w:tblGrid>
      <w:tr w:rsidR="00C870A8" w14:paraId="2B4376F3" w14:textId="77777777" w:rsidTr="003E748F">
        <w:tc>
          <w:tcPr>
            <w:tcW w:w="2235" w:type="dxa"/>
          </w:tcPr>
          <w:p w14:paraId="07C1194E"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Type/Nº of instrument</w:t>
            </w:r>
          </w:p>
        </w:tc>
        <w:tc>
          <w:tcPr>
            <w:tcW w:w="2023" w:type="dxa"/>
          </w:tcPr>
          <w:p w14:paraId="15F467A8"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 xml:space="preserve">Value of </w:t>
            </w:r>
          </w:p>
          <w:p w14:paraId="5C3952D9"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Static Preset</w:t>
            </w:r>
          </w:p>
        </w:tc>
        <w:tc>
          <w:tcPr>
            <w:tcW w:w="2129" w:type="dxa"/>
          </w:tcPr>
          <w:p w14:paraId="1E2C3F3A"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Selection Rule:</w:t>
            </w:r>
          </w:p>
          <w:p w14:paraId="2282593B"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Not mute</w:t>
            </w:r>
          </w:p>
        </w:tc>
        <w:tc>
          <w:tcPr>
            <w:tcW w:w="2129" w:type="dxa"/>
          </w:tcPr>
          <w:p w14:paraId="7DA5F902"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Mixing Rule:</w:t>
            </w:r>
          </w:p>
          <w:p w14:paraId="634EB3FE" w14:textId="11DD8D14" w:rsidR="00C870A8" w:rsidRDefault="0098163D" w:rsidP="00F829A7">
            <w:pPr>
              <w:tabs>
                <w:tab w:val="left" w:pos="4692"/>
              </w:tabs>
              <w:spacing w:line="276" w:lineRule="auto"/>
              <w:jc w:val="center"/>
              <w:rPr>
                <w:rFonts w:ascii="Arial" w:hAnsi="Arial"/>
                <w:lang w:val="en-GB"/>
              </w:rPr>
            </w:pPr>
            <w:r>
              <w:rPr>
                <w:rFonts w:ascii="Arial" w:hAnsi="Arial"/>
                <w:lang w:val="en-GB"/>
              </w:rPr>
              <w:t>Lower</w:t>
            </w:r>
          </w:p>
          <w:p w14:paraId="5D5BF143" w14:textId="77777777" w:rsidR="00C870A8" w:rsidRPr="00E7142D" w:rsidRDefault="00C870A8" w:rsidP="00F829A7">
            <w:pPr>
              <w:tabs>
                <w:tab w:val="left" w:pos="4692"/>
              </w:tabs>
              <w:spacing w:line="276" w:lineRule="auto"/>
              <w:jc w:val="center"/>
              <w:rPr>
                <w:rFonts w:ascii="Arial" w:hAnsi="Arial"/>
                <w:sz w:val="10"/>
                <w:szCs w:val="10"/>
                <w:lang w:val="en-GB"/>
              </w:rPr>
            </w:pPr>
          </w:p>
        </w:tc>
      </w:tr>
      <w:tr w:rsidR="00C870A8" w14:paraId="53EFA463" w14:textId="77777777" w:rsidTr="003E748F">
        <w:tc>
          <w:tcPr>
            <w:tcW w:w="2235" w:type="dxa"/>
          </w:tcPr>
          <w:p w14:paraId="5637196C" w14:textId="77777777" w:rsidR="00C870A8" w:rsidRDefault="00C870A8" w:rsidP="00F829A7">
            <w:pPr>
              <w:tabs>
                <w:tab w:val="left" w:pos="4692"/>
              </w:tabs>
              <w:spacing w:line="276" w:lineRule="auto"/>
              <w:rPr>
                <w:rFonts w:ascii="Arial" w:hAnsi="Arial"/>
                <w:lang w:val="en-GB"/>
              </w:rPr>
            </w:pPr>
            <w:r>
              <w:rPr>
                <w:rFonts w:ascii="Arial" w:hAnsi="Arial"/>
                <w:lang w:val="en-GB"/>
              </w:rPr>
              <w:t xml:space="preserve">   ID 1 - Drums</w:t>
            </w:r>
          </w:p>
        </w:tc>
        <w:tc>
          <w:tcPr>
            <w:tcW w:w="2023" w:type="dxa"/>
          </w:tcPr>
          <w:p w14:paraId="1AD73993"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40</w:t>
            </w:r>
          </w:p>
        </w:tc>
        <w:tc>
          <w:tcPr>
            <w:tcW w:w="2129" w:type="dxa"/>
          </w:tcPr>
          <w:p w14:paraId="4DC8811C"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200DFEAB" w14:textId="6964A2A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r>
      <w:tr w:rsidR="00C870A8" w14:paraId="7F7D262C" w14:textId="77777777" w:rsidTr="003E748F">
        <w:tc>
          <w:tcPr>
            <w:tcW w:w="2235" w:type="dxa"/>
          </w:tcPr>
          <w:p w14:paraId="2B8241A2" w14:textId="77777777" w:rsidR="00C870A8" w:rsidRDefault="00C870A8" w:rsidP="00F829A7">
            <w:pPr>
              <w:tabs>
                <w:tab w:val="left" w:pos="4692"/>
              </w:tabs>
              <w:spacing w:line="276" w:lineRule="auto"/>
              <w:rPr>
                <w:rFonts w:ascii="Arial" w:hAnsi="Arial"/>
                <w:lang w:val="en-GB"/>
              </w:rPr>
            </w:pPr>
            <w:r>
              <w:rPr>
                <w:rFonts w:ascii="Arial" w:hAnsi="Arial"/>
                <w:lang w:val="en-GB"/>
              </w:rPr>
              <w:t xml:space="preserve">   ID 2 – Bass</w:t>
            </w:r>
          </w:p>
        </w:tc>
        <w:tc>
          <w:tcPr>
            <w:tcW w:w="2023" w:type="dxa"/>
          </w:tcPr>
          <w:p w14:paraId="3F1CAB42"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80</w:t>
            </w:r>
          </w:p>
        </w:tc>
        <w:tc>
          <w:tcPr>
            <w:tcW w:w="2129" w:type="dxa"/>
          </w:tcPr>
          <w:p w14:paraId="49E2E0C9"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1FD668BF" w14:textId="7D0F997C" w:rsidR="00C870A8" w:rsidRDefault="00C870A8" w:rsidP="00F829A7">
            <w:pPr>
              <w:tabs>
                <w:tab w:val="left" w:pos="4692"/>
              </w:tabs>
              <w:spacing w:line="276" w:lineRule="auto"/>
              <w:jc w:val="center"/>
              <w:rPr>
                <w:rFonts w:ascii="Arial" w:hAnsi="Arial"/>
                <w:lang w:val="en-GB"/>
              </w:rPr>
            </w:pPr>
            <w:r>
              <w:rPr>
                <w:rFonts w:ascii="Arial" w:hAnsi="Arial"/>
                <w:lang w:val="en-GB"/>
              </w:rPr>
              <w:t>-</w:t>
            </w:r>
          </w:p>
        </w:tc>
      </w:tr>
      <w:tr w:rsidR="00C870A8" w14:paraId="49025092" w14:textId="77777777" w:rsidTr="003E748F">
        <w:tc>
          <w:tcPr>
            <w:tcW w:w="2235" w:type="dxa"/>
          </w:tcPr>
          <w:p w14:paraId="7F2E6E6D" w14:textId="77777777" w:rsidR="00C870A8" w:rsidRDefault="00C870A8" w:rsidP="00F829A7">
            <w:pPr>
              <w:tabs>
                <w:tab w:val="left" w:pos="4692"/>
              </w:tabs>
              <w:spacing w:line="276" w:lineRule="auto"/>
              <w:rPr>
                <w:rFonts w:ascii="Arial" w:hAnsi="Arial"/>
                <w:lang w:val="en-GB"/>
              </w:rPr>
            </w:pPr>
            <w:r>
              <w:rPr>
                <w:rFonts w:ascii="Arial" w:hAnsi="Arial"/>
                <w:lang w:val="en-GB"/>
              </w:rPr>
              <w:t xml:space="preserve">   ID 3 – Voice</w:t>
            </w:r>
          </w:p>
        </w:tc>
        <w:tc>
          <w:tcPr>
            <w:tcW w:w="2023" w:type="dxa"/>
          </w:tcPr>
          <w:p w14:paraId="334F42F6" w14:textId="004E766E" w:rsidR="00C870A8" w:rsidRDefault="00C870A8" w:rsidP="00F829A7">
            <w:pPr>
              <w:tabs>
                <w:tab w:val="left" w:pos="4692"/>
              </w:tabs>
              <w:spacing w:line="276" w:lineRule="auto"/>
              <w:jc w:val="center"/>
              <w:rPr>
                <w:rFonts w:ascii="Arial" w:hAnsi="Arial"/>
                <w:lang w:val="en-GB"/>
              </w:rPr>
            </w:pPr>
            <w:r>
              <w:rPr>
                <w:rFonts w:ascii="Arial" w:hAnsi="Arial"/>
                <w:lang w:val="en-GB"/>
              </w:rPr>
              <w:t>40</w:t>
            </w:r>
          </w:p>
        </w:tc>
        <w:tc>
          <w:tcPr>
            <w:tcW w:w="2129" w:type="dxa"/>
          </w:tcPr>
          <w:p w14:paraId="02C8987C" w14:textId="4B96515E"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648E7A9A" w14:textId="5584F981" w:rsidR="00C870A8" w:rsidRDefault="00C870A8" w:rsidP="00F829A7">
            <w:pPr>
              <w:tabs>
                <w:tab w:val="left" w:pos="4692"/>
              </w:tabs>
              <w:spacing w:line="276" w:lineRule="auto"/>
              <w:jc w:val="center"/>
              <w:rPr>
                <w:rFonts w:ascii="Arial" w:hAnsi="Arial"/>
                <w:lang w:val="en-GB"/>
              </w:rPr>
            </w:pPr>
            <w:r>
              <w:rPr>
                <w:rFonts w:ascii="Arial" w:hAnsi="Arial"/>
                <w:lang w:val="en-GB"/>
              </w:rPr>
              <w:t>Element involved</w:t>
            </w:r>
          </w:p>
        </w:tc>
      </w:tr>
      <w:tr w:rsidR="00C870A8" w14:paraId="4B436F69" w14:textId="77777777" w:rsidTr="003E748F">
        <w:tc>
          <w:tcPr>
            <w:tcW w:w="2235" w:type="dxa"/>
          </w:tcPr>
          <w:p w14:paraId="78D9CDB9" w14:textId="29B7AA5F" w:rsidR="00C870A8" w:rsidRDefault="00C870A8" w:rsidP="00F829A7">
            <w:pPr>
              <w:tabs>
                <w:tab w:val="left" w:pos="4692"/>
              </w:tabs>
              <w:spacing w:line="276" w:lineRule="auto"/>
              <w:rPr>
                <w:rFonts w:ascii="Arial" w:hAnsi="Arial"/>
                <w:lang w:val="en-GB"/>
              </w:rPr>
            </w:pPr>
            <w:r>
              <w:rPr>
                <w:rFonts w:ascii="Arial" w:hAnsi="Arial"/>
                <w:lang w:val="en-GB"/>
              </w:rPr>
              <w:t xml:space="preserve">   ID 4 – AcGtr</w:t>
            </w:r>
          </w:p>
        </w:tc>
        <w:tc>
          <w:tcPr>
            <w:tcW w:w="2023" w:type="dxa"/>
          </w:tcPr>
          <w:p w14:paraId="56B6267F" w14:textId="7C08EEC6" w:rsidR="00C870A8" w:rsidRDefault="00C870A8" w:rsidP="00F829A7">
            <w:pPr>
              <w:tabs>
                <w:tab w:val="left" w:pos="4692"/>
              </w:tabs>
              <w:spacing w:line="276" w:lineRule="auto"/>
              <w:jc w:val="center"/>
              <w:rPr>
                <w:rFonts w:ascii="Arial" w:hAnsi="Arial"/>
                <w:lang w:val="en-GB"/>
              </w:rPr>
            </w:pPr>
            <w:r>
              <w:rPr>
                <w:rFonts w:ascii="Arial" w:hAnsi="Arial"/>
                <w:lang w:val="en-GB"/>
              </w:rPr>
              <w:t>100</w:t>
            </w:r>
          </w:p>
        </w:tc>
        <w:tc>
          <w:tcPr>
            <w:tcW w:w="2129" w:type="dxa"/>
          </w:tcPr>
          <w:p w14:paraId="24EFAC62" w14:textId="2A59A186" w:rsidR="00C870A8" w:rsidRDefault="00C870A8" w:rsidP="00F829A7">
            <w:pPr>
              <w:tabs>
                <w:tab w:val="left" w:pos="4692"/>
              </w:tabs>
              <w:spacing w:line="276" w:lineRule="auto"/>
              <w:jc w:val="center"/>
              <w:rPr>
                <w:rFonts w:ascii="Arial" w:hAnsi="Arial"/>
                <w:lang w:val="en-GB"/>
              </w:rPr>
            </w:pPr>
            <w:r>
              <w:rPr>
                <w:rFonts w:ascii="Arial" w:hAnsi="Arial"/>
                <w:lang w:val="en-GB"/>
              </w:rPr>
              <w:t>Element involved</w:t>
            </w:r>
          </w:p>
        </w:tc>
        <w:tc>
          <w:tcPr>
            <w:tcW w:w="2129" w:type="dxa"/>
          </w:tcPr>
          <w:p w14:paraId="19B4E1B4"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r>
      <w:tr w:rsidR="00C870A8" w14:paraId="3B3DC07F" w14:textId="77777777" w:rsidTr="003E748F">
        <w:tc>
          <w:tcPr>
            <w:tcW w:w="2235" w:type="dxa"/>
          </w:tcPr>
          <w:p w14:paraId="7515F1BF" w14:textId="5C14E051" w:rsidR="00C870A8" w:rsidRDefault="00C870A8" w:rsidP="00F829A7">
            <w:pPr>
              <w:tabs>
                <w:tab w:val="left" w:pos="4692"/>
              </w:tabs>
              <w:spacing w:line="276" w:lineRule="auto"/>
              <w:rPr>
                <w:rFonts w:ascii="Arial" w:hAnsi="Arial"/>
                <w:lang w:val="en-GB"/>
              </w:rPr>
            </w:pPr>
            <w:r>
              <w:rPr>
                <w:rFonts w:ascii="Arial" w:hAnsi="Arial"/>
                <w:lang w:val="en-GB"/>
              </w:rPr>
              <w:t xml:space="preserve">   ID 5 – ElecGtr</w:t>
            </w:r>
          </w:p>
        </w:tc>
        <w:tc>
          <w:tcPr>
            <w:tcW w:w="2023" w:type="dxa"/>
          </w:tcPr>
          <w:p w14:paraId="65E82E16" w14:textId="5C9C7B0B" w:rsidR="00C870A8" w:rsidRDefault="00C870A8" w:rsidP="00F829A7">
            <w:pPr>
              <w:tabs>
                <w:tab w:val="left" w:pos="4692"/>
              </w:tabs>
              <w:spacing w:line="276" w:lineRule="auto"/>
              <w:jc w:val="center"/>
              <w:rPr>
                <w:rFonts w:ascii="Arial" w:hAnsi="Arial"/>
                <w:lang w:val="en-GB"/>
              </w:rPr>
            </w:pPr>
            <w:r>
              <w:rPr>
                <w:rFonts w:ascii="Arial" w:hAnsi="Arial"/>
                <w:lang w:val="en-GB"/>
              </w:rPr>
              <w:t>104</w:t>
            </w:r>
          </w:p>
        </w:tc>
        <w:tc>
          <w:tcPr>
            <w:tcW w:w="2129" w:type="dxa"/>
          </w:tcPr>
          <w:p w14:paraId="173CEC05" w14:textId="77777777" w:rsidR="00C870A8" w:rsidRDefault="00C870A8" w:rsidP="00F829A7">
            <w:pPr>
              <w:tabs>
                <w:tab w:val="left" w:pos="4692"/>
              </w:tabs>
              <w:spacing w:line="276" w:lineRule="auto"/>
              <w:jc w:val="center"/>
              <w:rPr>
                <w:rFonts w:ascii="Arial" w:hAnsi="Arial"/>
                <w:lang w:val="en-GB"/>
              </w:rPr>
            </w:pPr>
            <w:r>
              <w:rPr>
                <w:rFonts w:ascii="Arial" w:hAnsi="Arial"/>
                <w:lang w:val="en-GB"/>
              </w:rPr>
              <w:t>-</w:t>
            </w:r>
          </w:p>
        </w:tc>
        <w:tc>
          <w:tcPr>
            <w:tcW w:w="2129" w:type="dxa"/>
          </w:tcPr>
          <w:p w14:paraId="1737301F" w14:textId="007D3B0A" w:rsidR="00C870A8" w:rsidRDefault="00C870A8" w:rsidP="00F829A7">
            <w:pPr>
              <w:tabs>
                <w:tab w:val="left" w:pos="4692"/>
              </w:tabs>
              <w:spacing w:line="276" w:lineRule="auto"/>
              <w:jc w:val="center"/>
              <w:rPr>
                <w:rFonts w:ascii="Arial" w:hAnsi="Arial"/>
                <w:lang w:val="en-GB"/>
              </w:rPr>
            </w:pPr>
            <w:r>
              <w:rPr>
                <w:rFonts w:ascii="Arial" w:hAnsi="Arial"/>
                <w:lang w:val="en-GB"/>
              </w:rPr>
              <w:t>Key element</w:t>
            </w:r>
          </w:p>
        </w:tc>
      </w:tr>
    </w:tbl>
    <w:p w14:paraId="23C83253" w14:textId="273FC33B" w:rsidR="00771E14" w:rsidRDefault="00F86E17" w:rsidP="00F829A7">
      <w:pPr>
        <w:tabs>
          <w:tab w:val="left" w:pos="4692"/>
        </w:tabs>
        <w:spacing w:line="276" w:lineRule="auto"/>
        <w:jc w:val="center"/>
        <w:rPr>
          <w:rFonts w:ascii="Arial" w:hAnsi="Arial"/>
          <w:lang w:val="en-GB"/>
        </w:rPr>
      </w:pPr>
      <w:r>
        <w:rPr>
          <w:rFonts w:ascii="Arial" w:hAnsi="Arial"/>
          <w:lang w:val="en-GB"/>
        </w:rPr>
        <w:t>Table 16. Conformance file 3</w:t>
      </w:r>
    </w:p>
    <w:p w14:paraId="2EE69A55" w14:textId="77777777" w:rsidR="00805383" w:rsidRDefault="00805383" w:rsidP="00F829A7">
      <w:pPr>
        <w:tabs>
          <w:tab w:val="left" w:pos="4692"/>
        </w:tabs>
        <w:spacing w:line="276" w:lineRule="auto"/>
        <w:jc w:val="center"/>
        <w:rPr>
          <w:rFonts w:ascii="Arial" w:hAnsi="Arial"/>
          <w:lang w:val="en-GB"/>
        </w:rPr>
      </w:pPr>
    </w:p>
    <w:p w14:paraId="387CA210" w14:textId="68B8FD1F" w:rsidR="006350E7" w:rsidRDefault="003E748F" w:rsidP="00F829A7">
      <w:pPr>
        <w:tabs>
          <w:tab w:val="left" w:pos="4692"/>
        </w:tabs>
        <w:spacing w:line="276" w:lineRule="auto"/>
        <w:jc w:val="both"/>
        <w:rPr>
          <w:rFonts w:ascii="Arial" w:hAnsi="Arial"/>
          <w:lang w:val="en-GB"/>
        </w:rPr>
      </w:pPr>
      <w:r>
        <w:rPr>
          <w:rFonts w:ascii="Arial" w:hAnsi="Arial"/>
          <w:lang w:val="en-GB"/>
        </w:rPr>
        <w:lastRenderedPageBreak/>
        <w:t xml:space="preserve">The third example </w:t>
      </w:r>
      <w:r w:rsidR="0098163D">
        <w:rPr>
          <w:rFonts w:ascii="Arial" w:hAnsi="Arial"/>
          <w:lang w:val="en-GB"/>
        </w:rPr>
        <w:t xml:space="preserve">consists of five instruments, two rules and one static preset. The lower rule defines that the </w:t>
      </w:r>
      <w:r w:rsidR="006350E7">
        <w:rPr>
          <w:rFonts w:ascii="Arial" w:hAnsi="Arial"/>
          <w:lang w:val="en-GB"/>
        </w:rPr>
        <w:t>voice</w:t>
      </w:r>
      <w:r w:rsidR="00496B67">
        <w:rPr>
          <w:rFonts w:ascii="Arial" w:hAnsi="Arial"/>
          <w:lang w:val="en-GB"/>
        </w:rPr>
        <w:t xml:space="preserve"> will have an equal</w:t>
      </w:r>
      <w:r w:rsidR="00335218">
        <w:rPr>
          <w:rFonts w:ascii="Arial" w:hAnsi="Arial"/>
          <w:lang w:val="en-GB"/>
        </w:rPr>
        <w:t xml:space="preserve"> or lower volume than </w:t>
      </w:r>
      <w:r w:rsidR="006350E7">
        <w:rPr>
          <w:rFonts w:ascii="Arial" w:hAnsi="Arial"/>
          <w:lang w:val="en-GB"/>
        </w:rPr>
        <w:t>the electric guitar</w:t>
      </w:r>
      <w:r w:rsidR="00335218">
        <w:rPr>
          <w:rFonts w:ascii="Arial" w:hAnsi="Arial"/>
          <w:lang w:val="en-GB"/>
        </w:rPr>
        <w:t xml:space="preserve">. In this type of music (indie/rock) the </w:t>
      </w:r>
      <w:r w:rsidR="006350E7">
        <w:rPr>
          <w:rFonts w:ascii="Arial" w:hAnsi="Arial"/>
          <w:lang w:val="en-GB"/>
        </w:rPr>
        <w:t>guitars have the same important than the vocals</w:t>
      </w:r>
      <w:r w:rsidR="00496B67">
        <w:rPr>
          <w:rFonts w:ascii="Arial" w:hAnsi="Arial"/>
          <w:lang w:val="en-GB"/>
        </w:rPr>
        <w:t>, differently from Pop</w:t>
      </w:r>
      <w:r w:rsidR="006350E7">
        <w:rPr>
          <w:rFonts w:ascii="Arial" w:hAnsi="Arial"/>
          <w:lang w:val="en-GB"/>
        </w:rPr>
        <w:t xml:space="preserve"> or Acoustic music where the voice has to be above the rest of the instruments. The other rule is not mute and the element involved is the acoustic guitar, to ensure the presence of this instrument during the whole track.</w:t>
      </w:r>
    </w:p>
    <w:p w14:paraId="20621FCC" w14:textId="21D37E78" w:rsidR="006350E7" w:rsidRPr="00314BCA" w:rsidRDefault="006350E7" w:rsidP="00F829A7">
      <w:pPr>
        <w:tabs>
          <w:tab w:val="left" w:pos="4692"/>
        </w:tabs>
        <w:spacing w:line="276" w:lineRule="auto"/>
        <w:jc w:val="both"/>
        <w:rPr>
          <w:rFonts w:ascii="Arial" w:hAnsi="Arial"/>
          <w:lang w:val="en-GB"/>
        </w:rPr>
      </w:pPr>
      <w:r>
        <w:rPr>
          <w:rFonts w:ascii="Arial" w:hAnsi="Arial"/>
          <w:lang w:val="en-GB"/>
        </w:rPr>
        <w:t>These three examples have bee</w:t>
      </w:r>
      <w:r w:rsidR="00496B67">
        <w:rPr>
          <w:rFonts w:ascii="Arial" w:hAnsi="Arial"/>
          <w:lang w:val="en-GB"/>
        </w:rPr>
        <w:t>n</w:t>
      </w:r>
      <w:r>
        <w:rPr>
          <w:rFonts w:ascii="Arial" w:hAnsi="Arial"/>
          <w:lang w:val="en-GB"/>
        </w:rPr>
        <w:t xml:space="preserve"> created to give an idea of what the program develop</w:t>
      </w:r>
      <w:r w:rsidR="00A05606">
        <w:rPr>
          <w:rFonts w:ascii="Arial" w:hAnsi="Arial"/>
          <w:lang w:val="en-GB"/>
        </w:rPr>
        <w:t>ed</w:t>
      </w:r>
      <w:r>
        <w:rPr>
          <w:rFonts w:ascii="Arial" w:hAnsi="Arial"/>
          <w:lang w:val="en-GB"/>
        </w:rPr>
        <w:t xml:space="preserve"> in this thesis is capable to do. More combinations can be made, but </w:t>
      </w:r>
      <w:r w:rsidR="00A05606">
        <w:rPr>
          <w:rFonts w:ascii="Arial" w:hAnsi="Arial"/>
          <w:lang w:val="en-GB"/>
        </w:rPr>
        <w:t xml:space="preserve">the </w:t>
      </w:r>
      <w:r>
        <w:rPr>
          <w:rFonts w:ascii="Arial" w:hAnsi="Arial"/>
          <w:lang w:val="en-GB"/>
        </w:rPr>
        <w:t>three examples</w:t>
      </w:r>
      <w:r w:rsidR="00496B67">
        <w:rPr>
          <w:rFonts w:ascii="Arial" w:hAnsi="Arial"/>
          <w:lang w:val="en-GB"/>
        </w:rPr>
        <w:t xml:space="preserve"> selected</w:t>
      </w:r>
      <w:r>
        <w:rPr>
          <w:rFonts w:ascii="Arial" w:hAnsi="Arial"/>
          <w:lang w:val="en-GB"/>
        </w:rPr>
        <w:t xml:space="preserve"> are a good representation</w:t>
      </w:r>
      <w:r w:rsidR="00496B67">
        <w:rPr>
          <w:rFonts w:ascii="Arial" w:hAnsi="Arial"/>
          <w:lang w:val="en-GB"/>
        </w:rPr>
        <w:t xml:space="preserve"> of the possibilities of the new IM AF encoder</w:t>
      </w:r>
      <w:r>
        <w:rPr>
          <w:rFonts w:ascii="Arial" w:hAnsi="Arial"/>
          <w:lang w:val="en-GB"/>
        </w:rPr>
        <w:t>.</w:t>
      </w:r>
    </w:p>
    <w:p w14:paraId="4B563D2B" w14:textId="77777777" w:rsidR="00812754" w:rsidRDefault="00812754" w:rsidP="00F829A7">
      <w:pPr>
        <w:pStyle w:val="ListParagraph"/>
        <w:tabs>
          <w:tab w:val="left" w:pos="4692"/>
        </w:tabs>
        <w:spacing w:line="276" w:lineRule="auto"/>
        <w:ind w:left="360"/>
        <w:jc w:val="both"/>
        <w:rPr>
          <w:rFonts w:ascii="Arial" w:hAnsi="Arial"/>
          <w:lang w:val="en-GB"/>
        </w:rPr>
      </w:pPr>
    </w:p>
    <w:p w14:paraId="7F6B02E1" w14:textId="0D394FDD" w:rsidR="005279C0" w:rsidRPr="005279C0" w:rsidRDefault="00991B93" w:rsidP="0051529E">
      <w:pPr>
        <w:tabs>
          <w:tab w:val="left" w:pos="4692"/>
        </w:tabs>
        <w:spacing w:line="276" w:lineRule="auto"/>
        <w:jc w:val="both"/>
        <w:outlineLvl w:val="0"/>
        <w:rPr>
          <w:rFonts w:ascii="Arial" w:hAnsi="Arial"/>
          <w:b/>
          <w:lang w:val="en-GB"/>
        </w:rPr>
      </w:pPr>
      <w:r>
        <w:rPr>
          <w:rFonts w:ascii="Arial" w:hAnsi="Arial"/>
          <w:b/>
          <w:lang w:val="en-GB"/>
        </w:rPr>
        <w:t>5.2.</w:t>
      </w:r>
      <w:r w:rsidR="005279C0" w:rsidRPr="005279C0">
        <w:rPr>
          <w:rFonts w:ascii="Arial" w:hAnsi="Arial"/>
          <w:b/>
          <w:lang w:val="en-GB"/>
        </w:rPr>
        <w:t xml:space="preserve"> Advantages</w:t>
      </w:r>
    </w:p>
    <w:p w14:paraId="0BFC29E4" w14:textId="77777777" w:rsidR="00F5643B" w:rsidRDefault="00F5643B" w:rsidP="00F829A7">
      <w:pPr>
        <w:tabs>
          <w:tab w:val="left" w:pos="4692"/>
        </w:tabs>
        <w:spacing w:line="276" w:lineRule="auto"/>
        <w:jc w:val="both"/>
        <w:rPr>
          <w:rFonts w:ascii="Arial" w:hAnsi="Arial"/>
          <w:lang w:val="en-GB"/>
        </w:rPr>
      </w:pPr>
    </w:p>
    <w:p w14:paraId="05D15C2A" w14:textId="3C45EBD3" w:rsidR="005279C0" w:rsidRDefault="00A05606" w:rsidP="00F829A7">
      <w:pPr>
        <w:tabs>
          <w:tab w:val="left" w:pos="4692"/>
        </w:tabs>
        <w:spacing w:line="276" w:lineRule="auto"/>
        <w:jc w:val="both"/>
        <w:rPr>
          <w:rFonts w:ascii="Arial" w:hAnsi="Arial"/>
          <w:lang w:val="en-GB"/>
        </w:rPr>
      </w:pPr>
      <w:r>
        <w:rPr>
          <w:rFonts w:ascii="Arial" w:hAnsi="Arial"/>
          <w:lang w:val="en-GB"/>
        </w:rPr>
        <w:t>In this thesis</w:t>
      </w:r>
      <w:r w:rsidR="005944ED">
        <w:rPr>
          <w:rFonts w:ascii="Arial" w:hAnsi="Arial"/>
          <w:lang w:val="en-GB"/>
        </w:rPr>
        <w:t xml:space="preserve"> an IM AF encoder</w:t>
      </w:r>
      <w:r w:rsidR="00496B67">
        <w:rPr>
          <w:rFonts w:ascii="Arial" w:hAnsi="Arial"/>
          <w:lang w:val="en-GB"/>
        </w:rPr>
        <w:t xml:space="preserve"> has been implemented</w:t>
      </w:r>
      <w:r w:rsidR="005944ED">
        <w:rPr>
          <w:rFonts w:ascii="Arial" w:hAnsi="Arial"/>
          <w:lang w:val="en-GB"/>
        </w:rPr>
        <w:t xml:space="preserve"> that creates a new interactive file. </w:t>
      </w:r>
      <w:r w:rsidR="00342A0F">
        <w:rPr>
          <w:rFonts w:ascii="Arial" w:hAnsi="Arial"/>
          <w:lang w:val="en-GB"/>
        </w:rPr>
        <w:t xml:space="preserve">It is intended for all </w:t>
      </w:r>
      <w:r w:rsidR="00496B67">
        <w:rPr>
          <w:rFonts w:ascii="Arial" w:hAnsi="Arial"/>
          <w:lang w:val="en-GB"/>
        </w:rPr>
        <w:t>users, from</w:t>
      </w:r>
      <w:r w:rsidR="00342A0F">
        <w:rPr>
          <w:rFonts w:ascii="Arial" w:hAnsi="Arial"/>
          <w:lang w:val="en-GB"/>
        </w:rPr>
        <w:t xml:space="preserve"> a beginner that do</w:t>
      </w:r>
      <w:r w:rsidR="00496B67">
        <w:rPr>
          <w:rFonts w:ascii="Arial" w:hAnsi="Arial"/>
          <w:lang w:val="en-GB"/>
        </w:rPr>
        <w:t>es</w:t>
      </w:r>
      <w:r w:rsidR="00342A0F">
        <w:rPr>
          <w:rFonts w:ascii="Arial" w:hAnsi="Arial"/>
          <w:lang w:val="en-GB"/>
        </w:rPr>
        <w:t xml:space="preserve"> not know too much about programming </w:t>
      </w:r>
      <w:r>
        <w:rPr>
          <w:rFonts w:ascii="Arial" w:hAnsi="Arial"/>
          <w:lang w:val="en-GB"/>
        </w:rPr>
        <w:t>to</w:t>
      </w:r>
      <w:r w:rsidR="00342A0F">
        <w:rPr>
          <w:rFonts w:ascii="Arial" w:hAnsi="Arial"/>
          <w:lang w:val="en-GB"/>
        </w:rPr>
        <w:t xml:space="preserve"> a professional engineer </w:t>
      </w:r>
      <w:r w:rsidR="00496B67">
        <w:rPr>
          <w:rFonts w:ascii="Arial" w:hAnsi="Arial"/>
          <w:lang w:val="en-GB"/>
        </w:rPr>
        <w:t>who</w:t>
      </w:r>
      <w:r w:rsidR="00342A0F">
        <w:rPr>
          <w:rFonts w:ascii="Arial" w:hAnsi="Arial"/>
          <w:lang w:val="en-GB"/>
        </w:rPr>
        <w:t xml:space="preserve"> wants to personalize the encoder to </w:t>
      </w:r>
      <w:r w:rsidR="00496B67">
        <w:rPr>
          <w:rFonts w:ascii="Arial" w:hAnsi="Arial"/>
          <w:lang w:val="en-GB"/>
        </w:rPr>
        <w:t xml:space="preserve">suit </w:t>
      </w:r>
      <w:r w:rsidR="00342A0F">
        <w:rPr>
          <w:rFonts w:ascii="Arial" w:hAnsi="Arial"/>
          <w:lang w:val="en-GB"/>
        </w:rPr>
        <w:t>his/her needs. The beginner will find the encoder very useful and intuitive because he/she does not need to modify the code for generating an IM AF file. There is a command line interface that guides the newcomer</w:t>
      </w:r>
      <w:r>
        <w:rPr>
          <w:rFonts w:ascii="Arial" w:hAnsi="Arial"/>
          <w:lang w:val="en-GB"/>
        </w:rPr>
        <w:t>s</w:t>
      </w:r>
      <w:r w:rsidR="00342A0F">
        <w:rPr>
          <w:rFonts w:ascii="Arial" w:hAnsi="Arial"/>
          <w:lang w:val="en-GB"/>
        </w:rPr>
        <w:t xml:space="preserve"> through the creation of the file. This tool allows </w:t>
      </w:r>
      <w:r w:rsidR="000166B2">
        <w:rPr>
          <w:rFonts w:ascii="Arial" w:hAnsi="Arial"/>
          <w:lang w:val="en-GB"/>
        </w:rPr>
        <w:t xml:space="preserve">to </w:t>
      </w:r>
      <w:r w:rsidR="00AC1CD6">
        <w:rPr>
          <w:rFonts w:ascii="Arial" w:hAnsi="Arial"/>
          <w:lang w:val="en-GB"/>
        </w:rPr>
        <w:t>enter</w:t>
      </w:r>
      <w:r w:rsidR="00342A0F">
        <w:rPr>
          <w:rFonts w:ascii="Arial" w:hAnsi="Arial"/>
          <w:lang w:val="en-GB"/>
        </w:rPr>
        <w:t xml:space="preserve"> the instruments in the file. </w:t>
      </w:r>
      <w:r>
        <w:rPr>
          <w:rFonts w:ascii="Arial" w:hAnsi="Arial"/>
          <w:lang w:val="en-GB"/>
        </w:rPr>
        <w:t xml:space="preserve">The customization of the encoder by a user </w:t>
      </w:r>
      <w:r w:rsidR="00AC1CD6">
        <w:rPr>
          <w:rFonts w:ascii="Arial" w:hAnsi="Arial"/>
          <w:lang w:val="en-GB"/>
        </w:rPr>
        <w:t xml:space="preserve">is </w:t>
      </w:r>
      <w:r>
        <w:rPr>
          <w:rFonts w:ascii="Arial" w:hAnsi="Arial"/>
          <w:lang w:val="en-GB"/>
        </w:rPr>
        <w:t>a relatively</w:t>
      </w:r>
      <w:r w:rsidR="00AC1CD6">
        <w:rPr>
          <w:rFonts w:ascii="Arial" w:hAnsi="Arial"/>
          <w:lang w:val="en-GB"/>
        </w:rPr>
        <w:t xml:space="preserve"> simple t</w:t>
      </w:r>
      <w:r>
        <w:rPr>
          <w:rFonts w:ascii="Arial" w:hAnsi="Arial"/>
          <w:lang w:val="en-GB"/>
        </w:rPr>
        <w:t>ask</w:t>
      </w:r>
      <w:r w:rsidR="00496B67">
        <w:rPr>
          <w:rFonts w:ascii="Arial" w:hAnsi="Arial"/>
          <w:lang w:val="en-GB"/>
        </w:rPr>
        <w:t xml:space="preserve">. The </w:t>
      </w:r>
      <w:r>
        <w:rPr>
          <w:rFonts w:ascii="Arial" w:hAnsi="Arial"/>
          <w:lang w:val="en-GB"/>
        </w:rPr>
        <w:t>code</w:t>
      </w:r>
      <w:r w:rsidR="00AC1CD6">
        <w:rPr>
          <w:rFonts w:ascii="Arial" w:hAnsi="Arial"/>
          <w:lang w:val="en-GB"/>
        </w:rPr>
        <w:t xml:space="preserve"> is written in C,</w:t>
      </w:r>
      <w:r>
        <w:rPr>
          <w:rFonts w:ascii="Arial" w:hAnsi="Arial"/>
          <w:lang w:val="en-GB"/>
        </w:rPr>
        <w:t xml:space="preserve"> thus</w:t>
      </w:r>
      <w:r w:rsidR="00AC1CD6">
        <w:rPr>
          <w:rFonts w:ascii="Arial" w:hAnsi="Arial"/>
          <w:lang w:val="en-GB"/>
        </w:rPr>
        <w:t xml:space="preserve"> providing a classical </w:t>
      </w:r>
      <w:r>
        <w:rPr>
          <w:rFonts w:ascii="Arial" w:hAnsi="Arial"/>
          <w:lang w:val="en-GB"/>
        </w:rPr>
        <w:t xml:space="preserve">programming </w:t>
      </w:r>
      <w:r w:rsidR="00AC1CD6">
        <w:rPr>
          <w:rFonts w:ascii="Arial" w:hAnsi="Arial"/>
          <w:lang w:val="en-GB"/>
        </w:rPr>
        <w:t>environment very easy to understand.</w:t>
      </w:r>
      <w:r w:rsidR="00407BC5">
        <w:rPr>
          <w:rFonts w:ascii="Arial" w:hAnsi="Arial"/>
          <w:lang w:val="en-GB"/>
        </w:rPr>
        <w:t xml:space="preserve"> On the other hand, an exp</w:t>
      </w:r>
      <w:r w:rsidR="00496B67">
        <w:rPr>
          <w:rFonts w:ascii="Arial" w:hAnsi="Arial"/>
          <w:lang w:val="en-GB"/>
        </w:rPr>
        <w:t>erimented user working with the new</w:t>
      </w:r>
      <w:r w:rsidR="00407BC5">
        <w:rPr>
          <w:rFonts w:ascii="Arial" w:hAnsi="Arial"/>
          <w:lang w:val="en-GB"/>
        </w:rPr>
        <w:t xml:space="preserve"> encoder will find it sufficiently robust for </w:t>
      </w:r>
      <w:r w:rsidR="00496B67">
        <w:rPr>
          <w:rFonts w:ascii="Arial" w:hAnsi="Arial"/>
          <w:lang w:val="en-GB"/>
        </w:rPr>
        <w:t>his/her</w:t>
      </w:r>
      <w:r w:rsidR="00407BC5">
        <w:rPr>
          <w:rFonts w:ascii="Arial" w:hAnsi="Arial"/>
          <w:lang w:val="en-GB"/>
        </w:rPr>
        <w:t xml:space="preserve"> work</w:t>
      </w:r>
      <w:r w:rsidR="00886153">
        <w:rPr>
          <w:rFonts w:ascii="Arial" w:hAnsi="Arial"/>
          <w:lang w:val="en-GB"/>
        </w:rPr>
        <w:t xml:space="preserve">; </w:t>
      </w:r>
      <w:r w:rsidR="00496B67">
        <w:rPr>
          <w:rFonts w:ascii="Arial" w:hAnsi="Arial"/>
          <w:lang w:val="en-GB"/>
        </w:rPr>
        <w:t>thus making it easy to make of the encoder</w:t>
      </w:r>
      <w:r w:rsidR="00886153">
        <w:rPr>
          <w:rFonts w:ascii="Arial" w:hAnsi="Arial"/>
          <w:lang w:val="en-GB"/>
        </w:rPr>
        <w:t xml:space="preserve"> a professional tool</w:t>
      </w:r>
      <w:r w:rsidR="00407BC5">
        <w:rPr>
          <w:rFonts w:ascii="Arial" w:hAnsi="Arial"/>
          <w:lang w:val="en-GB"/>
        </w:rPr>
        <w:t>. Also</w:t>
      </w:r>
      <w:r w:rsidR="00886153">
        <w:rPr>
          <w:rFonts w:ascii="Arial" w:hAnsi="Arial"/>
          <w:lang w:val="en-GB"/>
        </w:rPr>
        <w:t>,</w:t>
      </w:r>
      <w:r w:rsidR="00407BC5">
        <w:rPr>
          <w:rFonts w:ascii="Arial" w:hAnsi="Arial"/>
          <w:lang w:val="en-GB"/>
        </w:rPr>
        <w:t xml:space="preserve"> in case he/she would want to introduce new improvements in the file</w:t>
      </w:r>
      <w:r w:rsidR="00991B93">
        <w:rPr>
          <w:rFonts w:ascii="Arial" w:hAnsi="Arial"/>
          <w:lang w:val="en-GB"/>
        </w:rPr>
        <w:t>,</w:t>
      </w:r>
      <w:r w:rsidR="00496B67">
        <w:rPr>
          <w:rFonts w:ascii="Arial" w:hAnsi="Arial"/>
          <w:lang w:val="en-GB"/>
        </w:rPr>
        <w:t xml:space="preserve"> the program</w:t>
      </w:r>
      <w:r w:rsidR="00407BC5">
        <w:rPr>
          <w:rFonts w:ascii="Arial" w:hAnsi="Arial"/>
          <w:lang w:val="en-GB"/>
        </w:rPr>
        <w:t xml:space="preserve"> created will represent the framework of his/her work</w:t>
      </w:r>
      <w:r w:rsidR="00991B93">
        <w:rPr>
          <w:rFonts w:ascii="Arial" w:hAnsi="Arial"/>
          <w:lang w:val="en-GB"/>
        </w:rPr>
        <w:t xml:space="preserve"> and will be flexible enough to support the changes</w:t>
      </w:r>
      <w:r w:rsidR="00407BC5">
        <w:rPr>
          <w:rFonts w:ascii="Arial" w:hAnsi="Arial"/>
          <w:lang w:val="en-GB"/>
        </w:rPr>
        <w:t>.</w:t>
      </w:r>
    </w:p>
    <w:p w14:paraId="614C29B4" w14:textId="518CF5CD" w:rsidR="00D472EE" w:rsidRDefault="00E5289F" w:rsidP="00F829A7">
      <w:pPr>
        <w:tabs>
          <w:tab w:val="left" w:pos="4692"/>
        </w:tabs>
        <w:spacing w:line="276" w:lineRule="auto"/>
        <w:jc w:val="both"/>
        <w:rPr>
          <w:rFonts w:ascii="Arial" w:hAnsi="Arial"/>
          <w:lang w:val="en-GB"/>
        </w:rPr>
      </w:pPr>
      <w:r>
        <w:rPr>
          <w:rFonts w:ascii="Arial" w:hAnsi="Arial"/>
          <w:lang w:val="en-GB"/>
        </w:rPr>
        <w:t xml:space="preserve">The encoder </w:t>
      </w:r>
      <w:r w:rsidR="00D472EE">
        <w:rPr>
          <w:rFonts w:ascii="Arial" w:hAnsi="Arial"/>
          <w:lang w:val="en-GB"/>
        </w:rPr>
        <w:t>is very efficient</w:t>
      </w:r>
      <w:r w:rsidR="00496B67">
        <w:rPr>
          <w:rFonts w:ascii="Arial" w:hAnsi="Arial"/>
          <w:lang w:val="en-GB"/>
        </w:rPr>
        <w:t>. I</w:t>
      </w:r>
      <w:r w:rsidR="00D472EE">
        <w:rPr>
          <w:rFonts w:ascii="Arial" w:hAnsi="Arial"/>
          <w:lang w:val="en-GB"/>
        </w:rPr>
        <w:t>t is able to work with long audio files (5/6 minutes per track or more), open them, extract the information and merge it all inside the file in less than a minute. It does not need a powerful computer</w:t>
      </w:r>
      <w:r w:rsidR="00F507D0">
        <w:rPr>
          <w:rFonts w:ascii="Arial" w:hAnsi="Arial"/>
          <w:lang w:val="en-GB"/>
        </w:rPr>
        <w:t xml:space="preserve"> neither external libraries nor plugins. The two code files delivered with the thesis are the only tools needed to create the IM AF file.</w:t>
      </w:r>
      <w:r w:rsidR="00315D01">
        <w:rPr>
          <w:rFonts w:ascii="Arial" w:hAnsi="Arial"/>
          <w:lang w:val="en-GB"/>
        </w:rPr>
        <w:t xml:space="preserve"> Each time </w:t>
      </w:r>
      <w:r w:rsidR="00A05606">
        <w:rPr>
          <w:rFonts w:ascii="Arial" w:hAnsi="Arial"/>
          <w:lang w:val="en-GB"/>
        </w:rPr>
        <w:t>a</w:t>
      </w:r>
      <w:r w:rsidR="00315D01">
        <w:rPr>
          <w:rFonts w:ascii="Arial" w:hAnsi="Arial"/>
          <w:lang w:val="en-GB"/>
        </w:rPr>
        <w:t xml:space="preserve"> user introduces the name of the instrument, the encoder automatically writes the information in the corresponding box</w:t>
      </w:r>
      <w:r w:rsidR="00C54489">
        <w:rPr>
          <w:rFonts w:ascii="Arial" w:hAnsi="Arial"/>
          <w:lang w:val="en-GB"/>
        </w:rPr>
        <w:t>, thereby</w:t>
      </w:r>
      <w:r w:rsidR="00315D01">
        <w:rPr>
          <w:rFonts w:ascii="Arial" w:hAnsi="Arial"/>
          <w:lang w:val="en-GB"/>
        </w:rPr>
        <w:t xml:space="preserve"> reducing considerably the amount of time that the user has to wait. </w:t>
      </w:r>
      <w:r w:rsidR="000324E1">
        <w:rPr>
          <w:rFonts w:ascii="Arial" w:hAnsi="Arial"/>
          <w:lang w:val="en-GB"/>
        </w:rPr>
        <w:t xml:space="preserve">Moreover, the lightness of the </w:t>
      </w:r>
      <w:r w:rsidR="004A41D9">
        <w:rPr>
          <w:rFonts w:ascii="Arial" w:hAnsi="Arial"/>
          <w:lang w:val="en-GB"/>
        </w:rPr>
        <w:t>encoder</w:t>
      </w:r>
      <w:r w:rsidR="000324E1">
        <w:rPr>
          <w:rFonts w:ascii="Arial" w:hAnsi="Arial"/>
          <w:lang w:val="en-GB"/>
        </w:rPr>
        <w:t>, regarding</w:t>
      </w:r>
      <w:r w:rsidR="00C54489">
        <w:rPr>
          <w:rFonts w:ascii="Arial" w:hAnsi="Arial"/>
          <w:lang w:val="en-GB"/>
        </w:rPr>
        <w:t xml:space="preserve"> </w:t>
      </w:r>
      <w:r w:rsidR="000324E1">
        <w:rPr>
          <w:rFonts w:ascii="Arial" w:hAnsi="Arial"/>
          <w:lang w:val="en-GB"/>
        </w:rPr>
        <w:t xml:space="preserve">memory </w:t>
      </w:r>
      <w:r w:rsidR="00A05606">
        <w:rPr>
          <w:rFonts w:ascii="Arial" w:hAnsi="Arial"/>
          <w:lang w:val="en-GB"/>
        </w:rPr>
        <w:t>consumption</w:t>
      </w:r>
      <w:r w:rsidR="000324E1">
        <w:rPr>
          <w:rFonts w:ascii="Arial" w:hAnsi="Arial"/>
          <w:lang w:val="en-GB"/>
        </w:rPr>
        <w:t xml:space="preserve">, makes </w:t>
      </w:r>
      <w:r w:rsidR="004A41D9">
        <w:rPr>
          <w:rFonts w:ascii="Arial" w:hAnsi="Arial"/>
          <w:lang w:val="en-GB"/>
        </w:rPr>
        <w:t>it</w:t>
      </w:r>
      <w:r w:rsidR="000324E1">
        <w:rPr>
          <w:rFonts w:ascii="Arial" w:hAnsi="Arial"/>
          <w:lang w:val="en-GB"/>
        </w:rPr>
        <w:t xml:space="preserve"> suitable for </w:t>
      </w:r>
      <w:r w:rsidR="00FD5AAE">
        <w:rPr>
          <w:rFonts w:ascii="Arial" w:hAnsi="Arial"/>
          <w:lang w:val="en-GB"/>
        </w:rPr>
        <w:t>applications that work</w:t>
      </w:r>
      <w:r w:rsidR="00C54489">
        <w:rPr>
          <w:rFonts w:ascii="Arial" w:hAnsi="Arial"/>
          <w:lang w:val="en-GB"/>
        </w:rPr>
        <w:t xml:space="preserve"> in low processor</w:t>
      </w:r>
      <w:r w:rsidR="000324E1">
        <w:rPr>
          <w:rFonts w:ascii="Arial" w:hAnsi="Arial"/>
          <w:lang w:val="en-GB"/>
        </w:rPr>
        <w:t xml:space="preserve"> environments like smart phones or tablets. </w:t>
      </w:r>
    </w:p>
    <w:p w14:paraId="45FE61AB" w14:textId="5862107D" w:rsidR="00556C70" w:rsidRDefault="004125E9" w:rsidP="00F829A7">
      <w:pPr>
        <w:tabs>
          <w:tab w:val="left" w:pos="4692"/>
        </w:tabs>
        <w:spacing w:line="276" w:lineRule="auto"/>
        <w:jc w:val="both"/>
        <w:rPr>
          <w:rFonts w:ascii="Arial" w:hAnsi="Arial"/>
          <w:lang w:val="en-GB"/>
        </w:rPr>
      </w:pPr>
      <w:r>
        <w:rPr>
          <w:rFonts w:ascii="Arial" w:hAnsi="Arial"/>
          <w:lang w:val="en-GB"/>
        </w:rPr>
        <w:t xml:space="preserve">The resulting file has a respectable size </w:t>
      </w:r>
      <w:r w:rsidR="009D5C00">
        <w:rPr>
          <w:rFonts w:ascii="Arial" w:hAnsi="Arial"/>
          <w:lang w:val="en-GB"/>
        </w:rPr>
        <w:t xml:space="preserve">because it supports MP3 as the standard audio file. The size is </w:t>
      </w:r>
      <w:r w:rsidR="00A05606">
        <w:rPr>
          <w:rFonts w:ascii="Arial" w:hAnsi="Arial"/>
          <w:lang w:val="en-GB"/>
        </w:rPr>
        <w:t>quite</w:t>
      </w:r>
      <w:r w:rsidR="009D5C00">
        <w:rPr>
          <w:rFonts w:ascii="Arial" w:hAnsi="Arial"/>
          <w:lang w:val="en-GB"/>
        </w:rPr>
        <w:t xml:space="preserve"> problematic in a file th</w:t>
      </w:r>
      <w:r w:rsidR="00C245E0">
        <w:rPr>
          <w:rFonts w:ascii="Arial" w:hAnsi="Arial"/>
          <w:lang w:val="en-GB"/>
        </w:rPr>
        <w:t>at works with multi track files, as it</w:t>
      </w:r>
      <w:r w:rsidR="009D5C00">
        <w:rPr>
          <w:rFonts w:ascii="Arial" w:hAnsi="Arial"/>
          <w:lang w:val="en-GB"/>
        </w:rPr>
        <w:t xml:space="preserve"> readily increases the whole size. If the file works with four or five instruments with a non-compress format like ‘wav’ the final size will shoot up. Using MP3 reduces the size two or three </w:t>
      </w:r>
      <w:r w:rsidR="00C245E0">
        <w:rPr>
          <w:rFonts w:ascii="Arial" w:hAnsi="Arial"/>
          <w:lang w:val="en-GB"/>
        </w:rPr>
        <w:t>orders of magnitude</w:t>
      </w:r>
      <w:r w:rsidR="009D5C00">
        <w:rPr>
          <w:rFonts w:ascii="Arial" w:hAnsi="Arial"/>
          <w:lang w:val="en-GB"/>
        </w:rPr>
        <w:t>.</w:t>
      </w:r>
      <w:r>
        <w:rPr>
          <w:rFonts w:ascii="Arial" w:hAnsi="Arial"/>
          <w:lang w:val="en-GB"/>
        </w:rPr>
        <w:t xml:space="preserve"> </w:t>
      </w:r>
    </w:p>
    <w:p w14:paraId="1C2BC3CD" w14:textId="77777777" w:rsidR="00F5643B" w:rsidRDefault="00F5643B" w:rsidP="0051529E">
      <w:pPr>
        <w:tabs>
          <w:tab w:val="left" w:pos="4692"/>
        </w:tabs>
        <w:spacing w:line="276" w:lineRule="auto"/>
        <w:jc w:val="both"/>
        <w:outlineLvl w:val="0"/>
        <w:rPr>
          <w:rFonts w:ascii="Arial" w:hAnsi="Arial"/>
          <w:b/>
          <w:lang w:val="en-GB"/>
        </w:rPr>
      </w:pPr>
      <w:r>
        <w:rPr>
          <w:rFonts w:ascii="Arial" w:hAnsi="Arial"/>
          <w:b/>
          <w:lang w:val="en-GB"/>
        </w:rPr>
        <w:lastRenderedPageBreak/>
        <w:t>5.3. Weakness</w:t>
      </w:r>
    </w:p>
    <w:p w14:paraId="584E5D60" w14:textId="77777777" w:rsidR="00F5643B" w:rsidRDefault="00F5643B" w:rsidP="00F829A7">
      <w:pPr>
        <w:tabs>
          <w:tab w:val="left" w:pos="4692"/>
        </w:tabs>
        <w:spacing w:line="276" w:lineRule="auto"/>
        <w:jc w:val="both"/>
        <w:rPr>
          <w:rFonts w:ascii="Arial" w:hAnsi="Arial"/>
          <w:b/>
          <w:lang w:val="en-GB"/>
        </w:rPr>
      </w:pPr>
    </w:p>
    <w:p w14:paraId="51611BE4" w14:textId="4BE97FF8" w:rsidR="00F5643B" w:rsidRDefault="00F5643B" w:rsidP="00F829A7">
      <w:pPr>
        <w:tabs>
          <w:tab w:val="left" w:pos="4692"/>
        </w:tabs>
        <w:spacing w:line="276" w:lineRule="auto"/>
        <w:jc w:val="both"/>
        <w:rPr>
          <w:rFonts w:ascii="Arial" w:hAnsi="Arial"/>
          <w:lang w:val="en-GB"/>
        </w:rPr>
      </w:pPr>
      <w:r>
        <w:rPr>
          <w:rFonts w:ascii="Arial" w:hAnsi="Arial"/>
          <w:lang w:val="en-GB"/>
        </w:rPr>
        <w:t xml:space="preserve">This encoder </w:t>
      </w:r>
      <w:r w:rsidR="002D539A">
        <w:rPr>
          <w:rFonts w:ascii="Arial" w:hAnsi="Arial"/>
          <w:lang w:val="en-GB"/>
        </w:rPr>
        <w:t>has been created in a short period of time. Thus, there are some aspects that could</w:t>
      </w:r>
      <w:r w:rsidR="00774598">
        <w:rPr>
          <w:rFonts w:ascii="Arial" w:hAnsi="Arial"/>
          <w:lang w:val="en-GB"/>
        </w:rPr>
        <w:t xml:space="preserve"> have</w:t>
      </w:r>
      <w:r w:rsidR="002D539A">
        <w:rPr>
          <w:rFonts w:ascii="Arial" w:hAnsi="Arial"/>
          <w:lang w:val="en-GB"/>
        </w:rPr>
        <w:t xml:space="preserve"> be</w:t>
      </w:r>
      <w:r w:rsidR="00774598">
        <w:rPr>
          <w:rFonts w:ascii="Arial" w:hAnsi="Arial"/>
          <w:lang w:val="en-GB"/>
        </w:rPr>
        <w:t>en</w:t>
      </w:r>
      <w:r w:rsidR="002D539A">
        <w:rPr>
          <w:rFonts w:ascii="Arial" w:hAnsi="Arial"/>
          <w:lang w:val="en-GB"/>
        </w:rPr>
        <w:t xml:space="preserve"> done differently. The command line interface is limited; the user can introduce information related </w:t>
      </w:r>
      <w:r w:rsidR="00774598">
        <w:rPr>
          <w:rFonts w:ascii="Arial" w:hAnsi="Arial"/>
          <w:lang w:val="en-GB"/>
        </w:rPr>
        <w:t>to</w:t>
      </w:r>
      <w:r w:rsidR="002D539A">
        <w:rPr>
          <w:rFonts w:ascii="Arial" w:hAnsi="Arial"/>
          <w:lang w:val="en-GB"/>
        </w:rPr>
        <w:t xml:space="preserve"> the number and name of the tracks. The presets and rules information must </w:t>
      </w:r>
      <w:r w:rsidR="00774598">
        <w:rPr>
          <w:rFonts w:ascii="Arial" w:hAnsi="Arial"/>
          <w:lang w:val="en-GB"/>
        </w:rPr>
        <w:t>be written directly in the code, hence</w:t>
      </w:r>
      <w:r w:rsidR="002D539A">
        <w:rPr>
          <w:rFonts w:ascii="Arial" w:hAnsi="Arial"/>
          <w:lang w:val="en-GB"/>
        </w:rPr>
        <w:t xml:space="preserve"> making it troublesome for someone who does not know the C language. It </w:t>
      </w:r>
      <w:r w:rsidR="00774598">
        <w:rPr>
          <w:rFonts w:ascii="Arial" w:hAnsi="Arial"/>
          <w:lang w:val="en-GB"/>
        </w:rPr>
        <w:t xml:space="preserve">would </w:t>
      </w:r>
      <w:r w:rsidR="002D539A">
        <w:rPr>
          <w:rFonts w:ascii="Arial" w:hAnsi="Arial"/>
          <w:lang w:val="en-GB"/>
        </w:rPr>
        <w:t>ha</w:t>
      </w:r>
      <w:r w:rsidR="00774598">
        <w:rPr>
          <w:rFonts w:ascii="Arial" w:hAnsi="Arial"/>
          <w:lang w:val="en-GB"/>
        </w:rPr>
        <w:t>ve been more com</w:t>
      </w:r>
      <w:r w:rsidR="002D539A">
        <w:rPr>
          <w:rFonts w:ascii="Arial" w:hAnsi="Arial"/>
          <w:lang w:val="en-GB"/>
        </w:rPr>
        <w:t xml:space="preserve">fortable for </w:t>
      </w:r>
      <w:r w:rsidR="00200735">
        <w:rPr>
          <w:rFonts w:ascii="Arial" w:hAnsi="Arial"/>
          <w:lang w:val="en-GB"/>
        </w:rPr>
        <w:t>the user</w:t>
      </w:r>
      <w:r w:rsidR="002D539A">
        <w:rPr>
          <w:rFonts w:ascii="Arial" w:hAnsi="Arial"/>
          <w:lang w:val="en-GB"/>
        </w:rPr>
        <w:t xml:space="preserve"> if the interfa</w:t>
      </w:r>
      <w:r w:rsidR="00200735">
        <w:rPr>
          <w:rFonts w:ascii="Arial" w:hAnsi="Arial"/>
          <w:lang w:val="en-GB"/>
        </w:rPr>
        <w:t>ce was an application by itself, r</w:t>
      </w:r>
      <w:r w:rsidR="002D539A">
        <w:rPr>
          <w:rFonts w:ascii="Arial" w:hAnsi="Arial"/>
          <w:lang w:val="en-GB"/>
        </w:rPr>
        <w:t xml:space="preserve">ather than being part of the C compiler. </w:t>
      </w:r>
      <w:r w:rsidR="00CD331C">
        <w:rPr>
          <w:rFonts w:ascii="Arial" w:hAnsi="Arial"/>
          <w:lang w:val="en-GB"/>
        </w:rPr>
        <w:t>A</w:t>
      </w:r>
      <w:r w:rsidR="002D539A">
        <w:rPr>
          <w:rFonts w:ascii="Arial" w:hAnsi="Arial"/>
          <w:lang w:val="en-GB"/>
        </w:rPr>
        <w:t xml:space="preserve"> user who wants to create an IM AF file </w:t>
      </w:r>
      <w:r w:rsidR="00200735">
        <w:rPr>
          <w:rFonts w:ascii="Arial" w:hAnsi="Arial"/>
          <w:lang w:val="en-GB"/>
        </w:rPr>
        <w:t>must</w:t>
      </w:r>
      <w:r w:rsidR="002D539A">
        <w:rPr>
          <w:rFonts w:ascii="Arial" w:hAnsi="Arial"/>
          <w:lang w:val="en-GB"/>
        </w:rPr>
        <w:t xml:space="preserve"> install a </w:t>
      </w:r>
      <w:r w:rsidR="00200735">
        <w:rPr>
          <w:rFonts w:ascii="Arial" w:hAnsi="Arial"/>
          <w:lang w:val="en-GB"/>
        </w:rPr>
        <w:t xml:space="preserve">C editor, because the file needs to be compiled to produce the final file. </w:t>
      </w:r>
      <w:r w:rsidR="004125E9">
        <w:rPr>
          <w:rFonts w:ascii="Arial" w:hAnsi="Arial"/>
          <w:lang w:val="en-GB"/>
        </w:rPr>
        <w:t>Another drawback is the compatibility of the audio files</w:t>
      </w:r>
      <w:r w:rsidR="009D5C00">
        <w:rPr>
          <w:rFonts w:ascii="Arial" w:hAnsi="Arial"/>
          <w:lang w:val="en-GB"/>
        </w:rPr>
        <w:t xml:space="preserve">; the encoder supports only </w:t>
      </w:r>
      <w:r w:rsidR="00774598">
        <w:rPr>
          <w:rFonts w:ascii="Arial" w:hAnsi="Arial"/>
          <w:lang w:val="en-GB"/>
        </w:rPr>
        <w:t xml:space="preserve">MP3 and, therefore the </w:t>
      </w:r>
      <w:r w:rsidR="009D5C00">
        <w:rPr>
          <w:rFonts w:ascii="Arial" w:hAnsi="Arial"/>
          <w:lang w:val="en-GB"/>
        </w:rPr>
        <w:t>user has to convert his/her tracks to MP3.</w:t>
      </w:r>
      <w:r w:rsidR="004125E9">
        <w:rPr>
          <w:rFonts w:ascii="Arial" w:hAnsi="Arial"/>
          <w:lang w:val="en-GB"/>
        </w:rPr>
        <w:t xml:space="preserve"> Nowa</w:t>
      </w:r>
      <w:r w:rsidR="009D5C00">
        <w:rPr>
          <w:rFonts w:ascii="Arial" w:hAnsi="Arial"/>
          <w:lang w:val="en-GB"/>
        </w:rPr>
        <w:t>day</w:t>
      </w:r>
      <w:r w:rsidR="00774598">
        <w:rPr>
          <w:rFonts w:ascii="Arial" w:hAnsi="Arial"/>
          <w:lang w:val="en-GB"/>
        </w:rPr>
        <w:t>s this</w:t>
      </w:r>
      <w:r w:rsidR="004125E9">
        <w:rPr>
          <w:rFonts w:ascii="Arial" w:hAnsi="Arial"/>
          <w:lang w:val="en-GB"/>
        </w:rPr>
        <w:t xml:space="preserve"> is not a big problem because there </w:t>
      </w:r>
      <w:r w:rsidR="00774598">
        <w:rPr>
          <w:rFonts w:ascii="Arial" w:hAnsi="Arial"/>
          <w:lang w:val="en-GB"/>
        </w:rPr>
        <w:t>are</w:t>
      </w:r>
      <w:r w:rsidR="004125E9">
        <w:rPr>
          <w:rFonts w:ascii="Arial" w:hAnsi="Arial"/>
          <w:lang w:val="en-GB"/>
        </w:rPr>
        <w:t xml:space="preserve"> lot</w:t>
      </w:r>
      <w:r w:rsidR="00774598">
        <w:rPr>
          <w:rFonts w:ascii="Arial" w:hAnsi="Arial"/>
          <w:lang w:val="en-GB"/>
        </w:rPr>
        <w:t>s</w:t>
      </w:r>
      <w:r w:rsidR="004125E9">
        <w:rPr>
          <w:rFonts w:ascii="Arial" w:hAnsi="Arial"/>
          <w:lang w:val="en-GB"/>
        </w:rPr>
        <w:t xml:space="preserve"> of </w:t>
      </w:r>
      <w:r w:rsidR="00CD331C">
        <w:rPr>
          <w:rFonts w:ascii="Arial" w:hAnsi="Arial"/>
          <w:lang w:val="en-GB"/>
        </w:rPr>
        <w:t xml:space="preserve">free software that converts </w:t>
      </w:r>
      <w:r w:rsidR="004125E9">
        <w:rPr>
          <w:rFonts w:ascii="Arial" w:hAnsi="Arial"/>
          <w:lang w:val="en-GB"/>
        </w:rPr>
        <w:t>audio file</w:t>
      </w:r>
      <w:r w:rsidR="00CD331C">
        <w:rPr>
          <w:rFonts w:ascii="Arial" w:hAnsi="Arial"/>
          <w:lang w:val="en-GB"/>
        </w:rPr>
        <w:t>s</w:t>
      </w:r>
      <w:r w:rsidR="004125E9">
        <w:rPr>
          <w:rFonts w:ascii="Arial" w:hAnsi="Arial"/>
          <w:lang w:val="en-GB"/>
        </w:rPr>
        <w:t xml:space="preserve"> into MP3. </w:t>
      </w:r>
      <w:r w:rsidR="009D5C00">
        <w:rPr>
          <w:rFonts w:ascii="Arial" w:hAnsi="Arial"/>
          <w:lang w:val="en-GB"/>
        </w:rPr>
        <w:t xml:space="preserve">But as </w:t>
      </w:r>
      <w:r w:rsidR="00774598">
        <w:rPr>
          <w:rFonts w:ascii="Arial" w:hAnsi="Arial"/>
          <w:lang w:val="en-GB"/>
        </w:rPr>
        <w:t>the encoder developed in this thesis</w:t>
      </w:r>
      <w:r w:rsidR="009D5C00">
        <w:rPr>
          <w:rFonts w:ascii="Arial" w:hAnsi="Arial"/>
          <w:lang w:val="en-GB"/>
        </w:rPr>
        <w:t xml:space="preserve"> is a compress</w:t>
      </w:r>
      <w:r w:rsidR="00774598">
        <w:rPr>
          <w:rFonts w:ascii="Arial" w:hAnsi="Arial"/>
          <w:lang w:val="en-GB"/>
        </w:rPr>
        <w:t>ed</w:t>
      </w:r>
      <w:r w:rsidR="009D5C00">
        <w:rPr>
          <w:rFonts w:ascii="Arial" w:hAnsi="Arial"/>
          <w:lang w:val="en-GB"/>
        </w:rPr>
        <w:t xml:space="preserve"> file the resulting file has </w:t>
      </w:r>
      <w:r w:rsidR="00774598">
        <w:rPr>
          <w:rFonts w:ascii="Arial" w:hAnsi="Arial"/>
          <w:lang w:val="en-GB"/>
        </w:rPr>
        <w:t>a low quality. This is more evident</w:t>
      </w:r>
      <w:r w:rsidR="00C8443F">
        <w:rPr>
          <w:rFonts w:ascii="Arial" w:hAnsi="Arial"/>
          <w:lang w:val="en-GB"/>
        </w:rPr>
        <w:t xml:space="preserve"> </w:t>
      </w:r>
      <w:r w:rsidR="00CD331C">
        <w:rPr>
          <w:rFonts w:ascii="Arial" w:hAnsi="Arial"/>
          <w:lang w:val="en-GB"/>
        </w:rPr>
        <w:t>as</w:t>
      </w:r>
      <w:r w:rsidR="00C8443F">
        <w:rPr>
          <w:rFonts w:ascii="Arial" w:hAnsi="Arial"/>
          <w:lang w:val="en-GB"/>
        </w:rPr>
        <w:t xml:space="preserve"> the MP3 must be at 128 Kbps</w:t>
      </w:r>
      <w:r w:rsidR="00774598">
        <w:rPr>
          <w:rFonts w:ascii="Arial" w:hAnsi="Arial"/>
          <w:lang w:val="en-GB"/>
        </w:rPr>
        <w:t xml:space="preserve"> and</w:t>
      </w:r>
      <w:r w:rsidR="00C8443F">
        <w:rPr>
          <w:rFonts w:ascii="Arial" w:hAnsi="Arial"/>
          <w:lang w:val="en-GB"/>
        </w:rPr>
        <w:t xml:space="preserve"> the recommended bit rate is 320 Kbps.</w:t>
      </w:r>
    </w:p>
    <w:p w14:paraId="76E8D598" w14:textId="04A1496C" w:rsidR="00103348" w:rsidRDefault="0021567B" w:rsidP="00F829A7">
      <w:pPr>
        <w:tabs>
          <w:tab w:val="left" w:pos="4692"/>
        </w:tabs>
        <w:spacing w:line="276" w:lineRule="auto"/>
        <w:jc w:val="both"/>
        <w:rPr>
          <w:rFonts w:ascii="Arial" w:hAnsi="Arial"/>
          <w:lang w:val="en-GB"/>
        </w:rPr>
      </w:pPr>
      <w:r>
        <w:rPr>
          <w:rFonts w:ascii="Arial" w:hAnsi="Arial"/>
          <w:lang w:val="en-GB"/>
        </w:rPr>
        <w:t xml:space="preserve">The tracks, that </w:t>
      </w:r>
      <w:r w:rsidR="00CD331C">
        <w:rPr>
          <w:rFonts w:ascii="Arial" w:hAnsi="Arial"/>
          <w:lang w:val="en-GB"/>
        </w:rPr>
        <w:t>a</w:t>
      </w:r>
      <w:r>
        <w:rPr>
          <w:rFonts w:ascii="Arial" w:hAnsi="Arial"/>
          <w:lang w:val="en-GB"/>
        </w:rPr>
        <w:t xml:space="preserve"> user </w:t>
      </w:r>
      <w:r w:rsidR="00CD331C">
        <w:rPr>
          <w:rFonts w:ascii="Arial" w:hAnsi="Arial"/>
          <w:lang w:val="en-GB"/>
        </w:rPr>
        <w:t>would like</w:t>
      </w:r>
      <w:r>
        <w:rPr>
          <w:rFonts w:ascii="Arial" w:hAnsi="Arial"/>
          <w:lang w:val="en-GB"/>
        </w:rPr>
        <w:t xml:space="preserve"> to add to the file, have to be in the same folder and indicated (by the location) in the code. If for any reason </w:t>
      </w:r>
      <w:r w:rsidR="00CD331C">
        <w:rPr>
          <w:rFonts w:ascii="Arial" w:hAnsi="Arial"/>
          <w:lang w:val="en-GB"/>
        </w:rPr>
        <w:t>a</w:t>
      </w:r>
      <w:r>
        <w:rPr>
          <w:rFonts w:ascii="Arial" w:hAnsi="Arial"/>
          <w:lang w:val="en-GB"/>
        </w:rPr>
        <w:t xml:space="preserve"> track is moved to an</w:t>
      </w:r>
      <w:r w:rsidR="00EE25C2">
        <w:rPr>
          <w:rFonts w:ascii="Arial" w:hAnsi="Arial"/>
          <w:lang w:val="en-GB"/>
        </w:rPr>
        <w:t>ot</w:t>
      </w:r>
      <w:r>
        <w:rPr>
          <w:rFonts w:ascii="Arial" w:hAnsi="Arial"/>
          <w:lang w:val="en-GB"/>
        </w:rPr>
        <w:t xml:space="preserve">her folder, the file will not be able to </w:t>
      </w:r>
      <w:r w:rsidR="00CD331C">
        <w:rPr>
          <w:rFonts w:ascii="Arial" w:hAnsi="Arial"/>
          <w:lang w:val="en-GB"/>
        </w:rPr>
        <w:t>locate</w:t>
      </w:r>
      <w:r>
        <w:rPr>
          <w:rFonts w:ascii="Arial" w:hAnsi="Arial"/>
          <w:lang w:val="en-GB"/>
        </w:rPr>
        <w:t xml:space="preserve"> it.</w:t>
      </w:r>
      <w:r w:rsidR="00EE25C2">
        <w:rPr>
          <w:rFonts w:ascii="Arial" w:hAnsi="Arial"/>
          <w:lang w:val="en-GB"/>
        </w:rPr>
        <w:t xml:space="preserve"> Also, the encoder does not support tracks stored online. </w:t>
      </w:r>
      <w:r w:rsidR="00CD331C">
        <w:rPr>
          <w:rFonts w:ascii="Arial" w:hAnsi="Arial"/>
          <w:lang w:val="en-GB"/>
        </w:rPr>
        <w:t>All tracks must be in the computer. Due to lack of time, it neither supports metadata as image or text, which makes he application duller for players. These aspects can be easily incorporated in the future.</w:t>
      </w:r>
    </w:p>
    <w:p w14:paraId="6EBEF7FA" w14:textId="2C6C4369" w:rsidR="007F3ECB" w:rsidRDefault="00093F08" w:rsidP="00F829A7">
      <w:pPr>
        <w:tabs>
          <w:tab w:val="left" w:pos="4692"/>
        </w:tabs>
        <w:spacing w:line="276" w:lineRule="auto"/>
        <w:jc w:val="both"/>
        <w:rPr>
          <w:rFonts w:ascii="Arial" w:hAnsi="Arial"/>
          <w:lang w:val="en-GB"/>
        </w:rPr>
      </w:pPr>
      <w:r>
        <w:rPr>
          <w:rFonts w:ascii="Arial" w:hAnsi="Arial"/>
          <w:lang w:val="en-GB"/>
        </w:rPr>
        <w:t>Another weakness of the developed</w:t>
      </w:r>
      <w:r w:rsidR="00103348">
        <w:rPr>
          <w:rFonts w:ascii="Arial" w:hAnsi="Arial"/>
          <w:lang w:val="en-GB"/>
        </w:rPr>
        <w:t xml:space="preserve"> file format is the difficulty to find music in multi</w:t>
      </w:r>
      <w:r w:rsidR="00CD331C">
        <w:rPr>
          <w:rFonts w:ascii="Arial" w:hAnsi="Arial"/>
          <w:lang w:val="en-GB"/>
        </w:rPr>
        <w:t>-</w:t>
      </w:r>
      <w:r w:rsidR="00103348">
        <w:rPr>
          <w:rFonts w:ascii="Arial" w:hAnsi="Arial"/>
          <w:lang w:val="en-GB"/>
        </w:rPr>
        <w:t>track format. For the time being, this encod</w:t>
      </w:r>
      <w:r w:rsidR="00567296">
        <w:rPr>
          <w:rFonts w:ascii="Arial" w:hAnsi="Arial"/>
          <w:lang w:val="en-GB"/>
        </w:rPr>
        <w:t>er is intended for</w:t>
      </w:r>
      <w:r>
        <w:rPr>
          <w:rFonts w:ascii="Arial" w:hAnsi="Arial"/>
          <w:lang w:val="en-GB"/>
        </w:rPr>
        <w:t xml:space="preserve"> musicians or professionals who</w:t>
      </w:r>
      <w:r w:rsidR="00567296">
        <w:rPr>
          <w:rFonts w:ascii="Arial" w:hAnsi="Arial"/>
          <w:lang w:val="en-GB"/>
        </w:rPr>
        <w:t xml:space="preserve"> have access to the recordings of the song. This standard file </w:t>
      </w:r>
      <w:r w:rsidR="000166B2">
        <w:rPr>
          <w:rFonts w:ascii="Arial" w:hAnsi="Arial"/>
          <w:lang w:val="en-GB"/>
        </w:rPr>
        <w:t>hopefully would</w:t>
      </w:r>
      <w:r w:rsidR="00567296">
        <w:rPr>
          <w:rFonts w:ascii="Arial" w:hAnsi="Arial"/>
          <w:lang w:val="en-GB"/>
        </w:rPr>
        <w:t xml:space="preserve"> be </w:t>
      </w:r>
      <w:r w:rsidR="000166B2">
        <w:rPr>
          <w:rFonts w:ascii="Arial" w:hAnsi="Arial"/>
          <w:lang w:val="en-GB"/>
        </w:rPr>
        <w:t>embraced by major music labels such as</w:t>
      </w:r>
      <w:r w:rsidR="00567296">
        <w:rPr>
          <w:rFonts w:ascii="Arial" w:hAnsi="Arial"/>
          <w:lang w:val="en-GB"/>
        </w:rPr>
        <w:t xml:space="preserve"> EMI or SONY</w:t>
      </w:r>
      <w:r w:rsidR="000166B2">
        <w:rPr>
          <w:rFonts w:ascii="Arial" w:hAnsi="Arial"/>
          <w:lang w:val="en-GB"/>
        </w:rPr>
        <w:t xml:space="preserve"> for the benefit of the consumer since offers rich user experience</w:t>
      </w:r>
      <w:r w:rsidR="00CD331C">
        <w:rPr>
          <w:rFonts w:ascii="Arial" w:hAnsi="Arial"/>
          <w:lang w:val="en-GB"/>
        </w:rPr>
        <w:t>.</w:t>
      </w:r>
      <w:r w:rsidR="000166B2">
        <w:rPr>
          <w:rFonts w:ascii="Arial" w:hAnsi="Arial"/>
          <w:lang w:val="en-GB"/>
        </w:rPr>
        <w:t xml:space="preserve"> </w:t>
      </w:r>
      <w:r w:rsidR="00CD331C">
        <w:rPr>
          <w:rFonts w:ascii="Arial" w:hAnsi="Arial"/>
          <w:lang w:val="en-GB"/>
        </w:rPr>
        <w:t>M</w:t>
      </w:r>
      <w:r w:rsidR="000166B2">
        <w:rPr>
          <w:rFonts w:ascii="Arial" w:hAnsi="Arial"/>
          <w:lang w:val="en-GB"/>
        </w:rPr>
        <w:t>ore important,</w:t>
      </w:r>
      <w:r w:rsidR="00567296">
        <w:rPr>
          <w:rFonts w:ascii="Arial" w:hAnsi="Arial"/>
          <w:lang w:val="en-GB"/>
        </w:rPr>
        <w:t xml:space="preserve"> they will </w:t>
      </w:r>
      <w:r w:rsidR="000166B2">
        <w:rPr>
          <w:rFonts w:ascii="Arial" w:hAnsi="Arial"/>
          <w:lang w:val="en-GB"/>
        </w:rPr>
        <w:t>supply with their large sound library thousands of song in mult</w:t>
      </w:r>
      <w:r w:rsidR="009B546B">
        <w:rPr>
          <w:rFonts w:ascii="Arial" w:hAnsi="Arial"/>
          <w:lang w:val="en-GB"/>
        </w:rPr>
        <w:t xml:space="preserve">i track format. </w:t>
      </w:r>
      <w:r w:rsidR="00CD331C">
        <w:rPr>
          <w:rFonts w:ascii="Arial" w:hAnsi="Arial"/>
          <w:lang w:val="en-GB"/>
        </w:rPr>
        <w:t xml:space="preserve">The new </w:t>
      </w:r>
      <w:r w:rsidR="009B546B">
        <w:rPr>
          <w:rFonts w:ascii="Arial" w:hAnsi="Arial"/>
          <w:lang w:val="en-GB"/>
        </w:rPr>
        <w:t>encoder</w:t>
      </w:r>
      <w:r w:rsidR="00CD331C">
        <w:rPr>
          <w:rFonts w:ascii="Arial" w:hAnsi="Arial"/>
          <w:lang w:val="en-GB"/>
        </w:rPr>
        <w:t xml:space="preserve"> will</w:t>
      </w:r>
      <w:r w:rsidR="009B546B">
        <w:rPr>
          <w:rFonts w:ascii="Arial" w:hAnsi="Arial"/>
          <w:lang w:val="en-GB"/>
        </w:rPr>
        <w:t xml:space="preserve"> help in </w:t>
      </w:r>
      <w:r>
        <w:rPr>
          <w:rFonts w:ascii="Arial" w:hAnsi="Arial"/>
          <w:lang w:val="en-GB"/>
        </w:rPr>
        <w:t xml:space="preserve">the </w:t>
      </w:r>
      <w:r w:rsidR="00567296">
        <w:rPr>
          <w:rFonts w:ascii="Arial" w:hAnsi="Arial"/>
          <w:lang w:val="en-GB"/>
        </w:rPr>
        <w:t>popularization</w:t>
      </w:r>
      <w:r>
        <w:rPr>
          <w:rFonts w:ascii="Arial" w:hAnsi="Arial"/>
          <w:lang w:val="en-GB"/>
        </w:rPr>
        <w:t xml:space="preserve"> of</w:t>
      </w:r>
      <w:r w:rsidR="00567296">
        <w:rPr>
          <w:rFonts w:ascii="Arial" w:hAnsi="Arial"/>
          <w:lang w:val="en-GB"/>
        </w:rPr>
        <w:t xml:space="preserve"> </w:t>
      </w:r>
      <w:r w:rsidR="009B546B">
        <w:rPr>
          <w:rFonts w:ascii="Arial" w:hAnsi="Arial"/>
          <w:lang w:val="en-GB"/>
        </w:rPr>
        <w:t>th</w:t>
      </w:r>
      <w:r w:rsidR="00CD331C">
        <w:rPr>
          <w:rFonts w:ascii="Arial" w:hAnsi="Arial"/>
          <w:lang w:val="en-GB"/>
        </w:rPr>
        <w:t>e</w:t>
      </w:r>
      <w:r w:rsidR="00567296">
        <w:rPr>
          <w:rFonts w:ascii="Arial" w:hAnsi="Arial"/>
          <w:lang w:val="en-GB"/>
        </w:rPr>
        <w:t xml:space="preserve"> </w:t>
      </w:r>
      <w:r w:rsidR="009B546B">
        <w:rPr>
          <w:rFonts w:ascii="Arial" w:hAnsi="Arial"/>
          <w:lang w:val="en-GB"/>
        </w:rPr>
        <w:t xml:space="preserve">IM AF interactive file format </w:t>
      </w:r>
      <w:r w:rsidR="00567296">
        <w:rPr>
          <w:rFonts w:ascii="Arial" w:hAnsi="Arial"/>
          <w:lang w:val="en-GB"/>
        </w:rPr>
        <w:t>to the general public</w:t>
      </w:r>
      <w:r w:rsidR="009B546B">
        <w:rPr>
          <w:rFonts w:ascii="Arial" w:hAnsi="Arial"/>
          <w:lang w:val="en-GB"/>
        </w:rPr>
        <w:t xml:space="preserve">. </w:t>
      </w:r>
      <w:r w:rsidR="00CD331C">
        <w:rPr>
          <w:rFonts w:ascii="Arial" w:hAnsi="Arial"/>
          <w:lang w:val="en-GB"/>
        </w:rPr>
        <w:t>T</w:t>
      </w:r>
      <w:r w:rsidR="009B546B">
        <w:rPr>
          <w:rFonts w:ascii="Arial" w:hAnsi="Arial"/>
          <w:lang w:val="en-GB"/>
        </w:rPr>
        <w:t xml:space="preserve">he intention </w:t>
      </w:r>
      <w:r w:rsidR="00CD331C">
        <w:rPr>
          <w:rFonts w:ascii="Arial" w:hAnsi="Arial"/>
          <w:lang w:val="en-GB"/>
        </w:rPr>
        <w:t>is that</w:t>
      </w:r>
      <w:r w:rsidR="009B546B">
        <w:rPr>
          <w:rFonts w:ascii="Arial" w:hAnsi="Arial"/>
          <w:lang w:val="en-GB"/>
        </w:rPr>
        <w:t xml:space="preserve"> this file format achieves </w:t>
      </w:r>
      <w:r w:rsidR="00CD331C">
        <w:rPr>
          <w:rFonts w:ascii="Arial" w:hAnsi="Arial"/>
          <w:lang w:val="en-GB"/>
        </w:rPr>
        <w:t>enough</w:t>
      </w:r>
      <w:r w:rsidR="009B546B">
        <w:rPr>
          <w:rFonts w:ascii="Arial" w:hAnsi="Arial"/>
          <w:lang w:val="en-GB"/>
        </w:rPr>
        <w:t xml:space="preserve"> popularity to be</w:t>
      </w:r>
      <w:r w:rsidR="007A21C9">
        <w:rPr>
          <w:rFonts w:ascii="Arial" w:hAnsi="Arial"/>
          <w:lang w:val="en-GB"/>
        </w:rPr>
        <w:t xml:space="preserve"> present in the recording studios as the standard </w:t>
      </w:r>
      <w:r w:rsidR="009B546B">
        <w:rPr>
          <w:rFonts w:ascii="Arial" w:hAnsi="Arial"/>
          <w:lang w:val="en-GB"/>
        </w:rPr>
        <w:t>format of the future.</w:t>
      </w:r>
    </w:p>
    <w:p w14:paraId="5FFF10D1" w14:textId="77777777" w:rsidR="00A931E4" w:rsidRDefault="00A931E4" w:rsidP="00F829A7">
      <w:pPr>
        <w:tabs>
          <w:tab w:val="left" w:pos="4692"/>
        </w:tabs>
        <w:spacing w:line="276" w:lineRule="auto"/>
        <w:jc w:val="both"/>
        <w:rPr>
          <w:rFonts w:ascii="Arial" w:hAnsi="Arial"/>
          <w:lang w:val="en-GB"/>
        </w:rPr>
      </w:pPr>
    </w:p>
    <w:p w14:paraId="29E462BC" w14:textId="3001A2EA" w:rsidR="007F3ECB" w:rsidRDefault="00BF4ADC" w:rsidP="00F829A7">
      <w:pPr>
        <w:tabs>
          <w:tab w:val="left" w:pos="4692"/>
        </w:tabs>
        <w:spacing w:line="276" w:lineRule="auto"/>
        <w:jc w:val="both"/>
        <w:rPr>
          <w:rFonts w:ascii="Arial" w:hAnsi="Arial"/>
          <w:b/>
          <w:sz w:val="28"/>
          <w:szCs w:val="28"/>
          <w:lang w:val="en-GB"/>
        </w:rPr>
      </w:pPr>
      <w:r>
        <w:rPr>
          <w:rFonts w:ascii="Arial" w:hAnsi="Arial"/>
          <w:b/>
          <w:sz w:val="28"/>
          <w:szCs w:val="28"/>
          <w:lang w:val="en-GB"/>
        </w:rPr>
        <w:br w:type="page"/>
      </w:r>
      <w:r w:rsidR="007F3ECB">
        <w:rPr>
          <w:rFonts w:ascii="Arial" w:hAnsi="Arial"/>
          <w:b/>
          <w:sz w:val="28"/>
          <w:szCs w:val="28"/>
          <w:lang w:val="en-GB"/>
        </w:rPr>
        <w:lastRenderedPageBreak/>
        <w:t xml:space="preserve">6. </w:t>
      </w:r>
      <w:r w:rsidR="007F3ECB" w:rsidRPr="007F3ECB">
        <w:rPr>
          <w:rFonts w:ascii="Arial" w:hAnsi="Arial"/>
          <w:b/>
          <w:sz w:val="28"/>
          <w:szCs w:val="28"/>
          <w:lang w:val="en-GB"/>
        </w:rPr>
        <w:t>Conclusions and further work</w:t>
      </w:r>
    </w:p>
    <w:p w14:paraId="0A200BED" w14:textId="77777777" w:rsidR="000477C1" w:rsidRDefault="000477C1" w:rsidP="00F829A7">
      <w:pPr>
        <w:tabs>
          <w:tab w:val="left" w:pos="4692"/>
        </w:tabs>
        <w:spacing w:line="276" w:lineRule="auto"/>
        <w:jc w:val="both"/>
        <w:rPr>
          <w:rFonts w:ascii="Arial" w:hAnsi="Arial"/>
          <w:lang w:val="en-GB"/>
        </w:rPr>
      </w:pPr>
    </w:p>
    <w:p w14:paraId="414FBB8D" w14:textId="1D19E368" w:rsidR="007F3ECB" w:rsidRDefault="000C4B98" w:rsidP="00F829A7">
      <w:pPr>
        <w:tabs>
          <w:tab w:val="left" w:pos="4692"/>
        </w:tabs>
        <w:spacing w:line="276" w:lineRule="auto"/>
        <w:jc w:val="both"/>
        <w:rPr>
          <w:rFonts w:ascii="Arial" w:hAnsi="Arial"/>
          <w:lang w:val="en-GB"/>
        </w:rPr>
      </w:pPr>
      <w:r>
        <w:rPr>
          <w:rFonts w:ascii="Arial" w:hAnsi="Arial"/>
          <w:lang w:val="en-GB"/>
        </w:rPr>
        <w:t>The task of creating an encoder is complex, especially if the file that requires this tool is new and very little has been written about it.</w:t>
      </w:r>
      <w:r w:rsidR="008140EC">
        <w:rPr>
          <w:rFonts w:ascii="Arial" w:hAnsi="Arial"/>
          <w:lang w:val="en-GB"/>
        </w:rPr>
        <w:t xml:space="preserve"> This fact</w:t>
      </w:r>
      <w:r>
        <w:rPr>
          <w:rFonts w:ascii="Arial" w:hAnsi="Arial"/>
          <w:lang w:val="en-GB"/>
        </w:rPr>
        <w:t xml:space="preserve"> </w:t>
      </w:r>
      <w:r w:rsidR="008140EC">
        <w:rPr>
          <w:rFonts w:ascii="Arial" w:hAnsi="Arial"/>
          <w:lang w:val="en-GB"/>
        </w:rPr>
        <w:t xml:space="preserve">makes this challenge </w:t>
      </w:r>
      <w:r>
        <w:rPr>
          <w:rFonts w:ascii="Arial" w:hAnsi="Arial"/>
          <w:lang w:val="en-GB"/>
        </w:rPr>
        <w:t>even more interesting and exciting</w:t>
      </w:r>
      <w:r w:rsidR="008140EC">
        <w:rPr>
          <w:rFonts w:ascii="Arial" w:hAnsi="Arial"/>
          <w:lang w:val="en-GB"/>
        </w:rPr>
        <w:t xml:space="preserve">. As many projects, especially in the engineering field, </w:t>
      </w:r>
      <w:r w:rsidR="005656C4">
        <w:rPr>
          <w:rFonts w:ascii="Arial" w:hAnsi="Arial"/>
          <w:lang w:val="en-GB"/>
        </w:rPr>
        <w:t>one</w:t>
      </w:r>
      <w:r w:rsidR="008140EC">
        <w:rPr>
          <w:rFonts w:ascii="Arial" w:hAnsi="Arial"/>
          <w:lang w:val="en-GB"/>
        </w:rPr>
        <w:t xml:space="preserve"> need</w:t>
      </w:r>
      <w:r w:rsidR="005656C4">
        <w:rPr>
          <w:rFonts w:ascii="Arial" w:hAnsi="Arial"/>
          <w:lang w:val="en-GB"/>
        </w:rPr>
        <w:t>s</w:t>
      </w:r>
      <w:r w:rsidR="008140EC">
        <w:rPr>
          <w:rFonts w:ascii="Arial" w:hAnsi="Arial"/>
          <w:lang w:val="en-GB"/>
        </w:rPr>
        <w:t xml:space="preserve"> to submit a product that meets</w:t>
      </w:r>
      <w:r w:rsidR="005656C4">
        <w:rPr>
          <w:rFonts w:ascii="Arial" w:hAnsi="Arial"/>
          <w:lang w:val="en-GB"/>
        </w:rPr>
        <w:t xml:space="preserve"> </w:t>
      </w:r>
      <w:r w:rsidR="00867D2E">
        <w:rPr>
          <w:rFonts w:ascii="Arial" w:hAnsi="Arial"/>
          <w:lang w:val="en-GB"/>
        </w:rPr>
        <w:t>some</w:t>
      </w:r>
      <w:r w:rsidR="005656C4">
        <w:rPr>
          <w:rFonts w:ascii="Arial" w:hAnsi="Arial"/>
          <w:lang w:val="en-GB"/>
        </w:rPr>
        <w:t xml:space="preserve"> </w:t>
      </w:r>
      <w:r w:rsidR="00867D2E">
        <w:rPr>
          <w:rFonts w:ascii="Arial" w:hAnsi="Arial"/>
          <w:lang w:val="en-GB"/>
        </w:rPr>
        <w:t xml:space="preserve">requirements,(in this case they are defined by the ISO) but </w:t>
      </w:r>
      <w:r w:rsidR="005656C4">
        <w:rPr>
          <w:rFonts w:ascii="Arial" w:hAnsi="Arial"/>
          <w:lang w:val="en-GB"/>
        </w:rPr>
        <w:t>one should</w:t>
      </w:r>
      <w:r w:rsidR="008140EC">
        <w:rPr>
          <w:rFonts w:ascii="Arial" w:hAnsi="Arial"/>
          <w:lang w:val="en-GB"/>
        </w:rPr>
        <w:t xml:space="preserve"> have the freedom to develop it as consider</w:t>
      </w:r>
      <w:r w:rsidR="005656C4">
        <w:rPr>
          <w:rFonts w:ascii="Arial" w:hAnsi="Arial"/>
          <w:lang w:val="en-GB"/>
        </w:rPr>
        <w:t>ed best</w:t>
      </w:r>
      <w:r w:rsidR="008140EC">
        <w:rPr>
          <w:rFonts w:ascii="Arial" w:hAnsi="Arial"/>
          <w:lang w:val="en-GB"/>
        </w:rPr>
        <w:t xml:space="preserve">. </w:t>
      </w:r>
      <w:r w:rsidR="00BC2509">
        <w:rPr>
          <w:rFonts w:ascii="Arial" w:hAnsi="Arial"/>
          <w:lang w:val="en-GB"/>
        </w:rPr>
        <w:t xml:space="preserve">The file created in this thesis is called Interactive Music Application Format (IM AF) and is described in ISO 23000-12. </w:t>
      </w:r>
      <w:r w:rsidR="00867D2E">
        <w:rPr>
          <w:rFonts w:ascii="Arial" w:hAnsi="Arial"/>
          <w:lang w:val="en-GB"/>
        </w:rPr>
        <w:t>There, the different parts that this file should have are explained, like headers, space for samples and other data.</w:t>
      </w:r>
    </w:p>
    <w:p w14:paraId="0473249D" w14:textId="60DFAC87" w:rsidR="00BC2509" w:rsidRDefault="00BC2509" w:rsidP="00F829A7">
      <w:pPr>
        <w:tabs>
          <w:tab w:val="left" w:pos="4692"/>
        </w:tabs>
        <w:spacing w:line="276" w:lineRule="auto"/>
        <w:jc w:val="both"/>
        <w:rPr>
          <w:rFonts w:ascii="Arial" w:hAnsi="Arial"/>
          <w:lang w:val="en-GB"/>
        </w:rPr>
      </w:pPr>
      <w:r>
        <w:rPr>
          <w:rFonts w:ascii="Arial" w:hAnsi="Arial"/>
          <w:lang w:val="en-GB"/>
        </w:rPr>
        <w:t xml:space="preserve">In this thesis </w:t>
      </w:r>
      <w:r w:rsidR="00355C22">
        <w:rPr>
          <w:rFonts w:ascii="Arial" w:hAnsi="Arial"/>
          <w:lang w:val="en-GB"/>
        </w:rPr>
        <w:t>we have</w:t>
      </w:r>
      <w:r w:rsidR="00867D2E">
        <w:rPr>
          <w:rFonts w:ascii="Arial" w:hAnsi="Arial"/>
          <w:lang w:val="en-GB"/>
        </w:rPr>
        <w:t xml:space="preserve"> first</w:t>
      </w:r>
      <w:r>
        <w:rPr>
          <w:rFonts w:ascii="Arial" w:hAnsi="Arial"/>
          <w:lang w:val="en-GB"/>
        </w:rPr>
        <w:t xml:space="preserve"> studied this standard and others</w:t>
      </w:r>
      <w:r w:rsidR="005656C4">
        <w:rPr>
          <w:rFonts w:ascii="Arial" w:hAnsi="Arial"/>
          <w:lang w:val="en-GB"/>
        </w:rPr>
        <w:t xml:space="preserve"> for the subsequent development and implementation of </w:t>
      </w:r>
      <w:r>
        <w:rPr>
          <w:rFonts w:ascii="Arial" w:hAnsi="Arial"/>
          <w:lang w:val="en-GB"/>
        </w:rPr>
        <w:t xml:space="preserve">a code that creates a file compatible with the decoder supplied by MPEG. </w:t>
      </w:r>
      <w:r w:rsidR="00824FB9">
        <w:rPr>
          <w:rFonts w:ascii="Arial" w:hAnsi="Arial"/>
          <w:lang w:val="en-GB"/>
        </w:rPr>
        <w:t>The code is written in C and has two parts. One generates the framework of the file (IM_AF Encoder.h) and the other fills this framework with the data needed and writes the file.</w:t>
      </w:r>
      <w:r w:rsidR="005D7E5D">
        <w:rPr>
          <w:rFonts w:ascii="Arial" w:hAnsi="Arial"/>
          <w:lang w:val="en-GB"/>
        </w:rPr>
        <w:t xml:space="preserve"> </w:t>
      </w:r>
      <w:r w:rsidR="00867D2E">
        <w:rPr>
          <w:rFonts w:ascii="Arial" w:hAnsi="Arial"/>
          <w:lang w:val="en-GB"/>
        </w:rPr>
        <w:t>T</w:t>
      </w:r>
      <w:r w:rsidR="005D7E5D">
        <w:rPr>
          <w:rFonts w:ascii="Arial" w:hAnsi="Arial"/>
          <w:lang w:val="en-GB"/>
        </w:rPr>
        <w:t xml:space="preserve">he </w:t>
      </w:r>
      <w:r w:rsidR="005656C4">
        <w:rPr>
          <w:rFonts w:ascii="Arial" w:hAnsi="Arial"/>
          <w:lang w:val="en-GB"/>
        </w:rPr>
        <w:t xml:space="preserve">header includes different </w:t>
      </w:r>
      <w:r w:rsidR="005656C4" w:rsidRPr="005D7E5D">
        <w:rPr>
          <w:rFonts w:ascii="Arial" w:hAnsi="Arial"/>
          <w:i/>
          <w:lang w:val="en-GB"/>
        </w:rPr>
        <w:t>boxes</w:t>
      </w:r>
      <w:r w:rsidR="005656C4">
        <w:rPr>
          <w:rFonts w:ascii="Arial" w:hAnsi="Arial"/>
          <w:lang w:val="en-GB"/>
        </w:rPr>
        <w:t xml:space="preserve"> that together form the framework of the file. Basically, a box limits (by the </w:t>
      </w:r>
      <w:r w:rsidR="005656C4" w:rsidRPr="00116602">
        <w:rPr>
          <w:rFonts w:ascii="Arial" w:hAnsi="Arial"/>
          <w:i/>
          <w:lang w:val="en-GB"/>
        </w:rPr>
        <w:t>size</w:t>
      </w:r>
      <w:r w:rsidR="005656C4">
        <w:rPr>
          <w:rFonts w:ascii="Arial" w:hAnsi="Arial"/>
          <w:lang w:val="en-GB"/>
        </w:rPr>
        <w:t xml:space="preserve"> variable) a section of memory in the file, which may contain information or other boxes. The way this storing procedure has been implemented in the code is by using the </w:t>
      </w:r>
      <w:r w:rsidR="005656C4" w:rsidRPr="00116602">
        <w:rPr>
          <w:rFonts w:ascii="Arial" w:hAnsi="Arial"/>
          <w:i/>
          <w:lang w:val="en-GB"/>
        </w:rPr>
        <w:t>struct</w:t>
      </w:r>
      <w:r w:rsidR="005656C4">
        <w:rPr>
          <w:rFonts w:ascii="Arial" w:hAnsi="Arial"/>
          <w:i/>
          <w:lang w:val="en-GB"/>
        </w:rPr>
        <w:t xml:space="preserve"> </w:t>
      </w:r>
      <w:r w:rsidR="005656C4">
        <w:rPr>
          <w:rFonts w:ascii="Arial" w:hAnsi="Arial"/>
          <w:lang w:val="en-GB"/>
        </w:rPr>
        <w:t xml:space="preserve">structures. They have the same behaviour when storing data and can hold another </w:t>
      </w:r>
      <w:r w:rsidR="005656C4">
        <w:rPr>
          <w:rFonts w:ascii="Arial" w:hAnsi="Arial"/>
          <w:i/>
          <w:lang w:val="en-GB"/>
        </w:rPr>
        <w:t xml:space="preserve">struct </w:t>
      </w:r>
      <w:r w:rsidR="005656C4">
        <w:rPr>
          <w:rFonts w:ascii="Arial" w:hAnsi="Arial"/>
          <w:lang w:val="en-GB"/>
        </w:rPr>
        <w:t xml:space="preserve">inside them. Moreover, since it is a binary file, the </w:t>
      </w:r>
      <w:r w:rsidR="005656C4" w:rsidRPr="00964578">
        <w:rPr>
          <w:rFonts w:ascii="Arial" w:hAnsi="Arial"/>
          <w:i/>
          <w:lang w:val="en-GB"/>
        </w:rPr>
        <w:t>struct</w:t>
      </w:r>
      <w:r w:rsidR="005656C4">
        <w:rPr>
          <w:rFonts w:ascii="Arial" w:hAnsi="Arial"/>
          <w:lang w:val="en-GB"/>
        </w:rPr>
        <w:t xml:space="preserve"> can be directly written in the file, thus facilitating the writing of the content. In this manner, it avoids the need </w:t>
      </w:r>
      <w:r w:rsidR="00867D2E">
        <w:rPr>
          <w:rFonts w:ascii="Arial" w:hAnsi="Arial"/>
          <w:lang w:val="en-GB"/>
        </w:rPr>
        <w:t>for writing</w:t>
      </w:r>
      <w:r w:rsidR="005656C4">
        <w:rPr>
          <w:rFonts w:ascii="Arial" w:hAnsi="Arial"/>
          <w:lang w:val="en-GB"/>
        </w:rPr>
        <w:t xml:space="preserve"> the file byte by byte.</w:t>
      </w:r>
    </w:p>
    <w:p w14:paraId="0EF20447" w14:textId="213D2421" w:rsidR="00D70DAC" w:rsidRDefault="000477C1" w:rsidP="00F829A7">
      <w:pPr>
        <w:tabs>
          <w:tab w:val="left" w:pos="4692"/>
        </w:tabs>
        <w:spacing w:line="276" w:lineRule="auto"/>
        <w:jc w:val="both"/>
        <w:rPr>
          <w:rFonts w:ascii="Arial" w:hAnsi="Arial"/>
          <w:lang w:val="en-GB"/>
        </w:rPr>
      </w:pPr>
      <w:r>
        <w:rPr>
          <w:rFonts w:ascii="Arial" w:hAnsi="Arial"/>
          <w:lang w:val="en-GB"/>
        </w:rPr>
        <w:t xml:space="preserve">The other section of the code (main.c) is in charge of introducing the information in the boxes and </w:t>
      </w:r>
      <w:r w:rsidR="00867D2E">
        <w:rPr>
          <w:rFonts w:ascii="Arial" w:hAnsi="Arial"/>
          <w:lang w:val="en-GB"/>
        </w:rPr>
        <w:t xml:space="preserve">of </w:t>
      </w:r>
      <w:r>
        <w:rPr>
          <w:rFonts w:ascii="Arial" w:hAnsi="Arial"/>
          <w:lang w:val="en-GB"/>
        </w:rPr>
        <w:t>writing them in the proper order. This part is the most complicated and elaborated</w:t>
      </w:r>
      <w:r w:rsidR="005656C4">
        <w:rPr>
          <w:rFonts w:ascii="Arial" w:hAnsi="Arial"/>
          <w:lang w:val="en-GB"/>
        </w:rPr>
        <w:t xml:space="preserve"> one. I</w:t>
      </w:r>
      <w:r>
        <w:rPr>
          <w:rFonts w:ascii="Arial" w:hAnsi="Arial"/>
          <w:lang w:val="en-GB"/>
        </w:rPr>
        <w:t xml:space="preserve">t must handle </w:t>
      </w:r>
      <w:r w:rsidR="005656C4">
        <w:rPr>
          <w:rFonts w:ascii="Arial" w:hAnsi="Arial"/>
          <w:lang w:val="en-GB"/>
        </w:rPr>
        <w:t>several</w:t>
      </w:r>
      <w:r>
        <w:rPr>
          <w:rFonts w:ascii="Arial" w:hAnsi="Arial"/>
          <w:lang w:val="en-GB"/>
        </w:rPr>
        <w:t xml:space="preserve"> type</w:t>
      </w:r>
      <w:r w:rsidR="005656C4">
        <w:rPr>
          <w:rFonts w:ascii="Arial" w:hAnsi="Arial"/>
          <w:lang w:val="en-GB"/>
        </w:rPr>
        <w:t>s</w:t>
      </w:r>
      <w:r>
        <w:rPr>
          <w:rFonts w:ascii="Arial" w:hAnsi="Arial"/>
          <w:lang w:val="en-GB"/>
        </w:rPr>
        <w:t xml:space="preserve"> of </w:t>
      </w:r>
      <w:r w:rsidR="000A46E6">
        <w:rPr>
          <w:rFonts w:ascii="Arial" w:hAnsi="Arial"/>
          <w:lang w:val="en-GB"/>
        </w:rPr>
        <w:t>operations:</w:t>
      </w:r>
      <w:r>
        <w:rPr>
          <w:rFonts w:ascii="Arial" w:hAnsi="Arial"/>
          <w:lang w:val="en-GB"/>
        </w:rPr>
        <w:t xml:space="preserve"> from </w:t>
      </w:r>
      <w:r w:rsidR="000A46E6">
        <w:rPr>
          <w:rFonts w:ascii="Arial" w:hAnsi="Arial"/>
          <w:lang w:val="en-GB"/>
        </w:rPr>
        <w:t>calculating the size of each box</w:t>
      </w:r>
      <w:r w:rsidR="002827C5">
        <w:rPr>
          <w:rFonts w:ascii="Arial" w:hAnsi="Arial"/>
          <w:lang w:val="en-GB"/>
        </w:rPr>
        <w:t>,</w:t>
      </w:r>
      <w:r w:rsidR="000A46E6">
        <w:rPr>
          <w:rFonts w:ascii="Arial" w:hAnsi="Arial"/>
          <w:lang w:val="en-GB"/>
        </w:rPr>
        <w:t xml:space="preserve"> to convert an MP3 into IM AF files. The conversion and processing of MP3 file</w:t>
      </w:r>
      <w:r w:rsidR="002827C5">
        <w:rPr>
          <w:rFonts w:ascii="Arial" w:hAnsi="Arial"/>
          <w:lang w:val="en-GB"/>
        </w:rPr>
        <w:t>s has been a fundamental part in the</w:t>
      </w:r>
      <w:r w:rsidR="000A46E6">
        <w:rPr>
          <w:rFonts w:ascii="Arial" w:hAnsi="Arial"/>
          <w:lang w:val="en-GB"/>
        </w:rPr>
        <w:t xml:space="preserve"> success </w:t>
      </w:r>
      <w:r w:rsidR="002827C5">
        <w:rPr>
          <w:rFonts w:ascii="Arial" w:hAnsi="Arial"/>
          <w:lang w:val="en-GB"/>
        </w:rPr>
        <w:t>o</w:t>
      </w:r>
      <w:r w:rsidR="00867D2E">
        <w:rPr>
          <w:rFonts w:ascii="Arial" w:hAnsi="Arial"/>
          <w:lang w:val="en-GB"/>
        </w:rPr>
        <w:t>f the encoder. First</w:t>
      </w:r>
      <w:r w:rsidR="000A46E6">
        <w:rPr>
          <w:rFonts w:ascii="Arial" w:hAnsi="Arial"/>
          <w:lang w:val="en-GB"/>
        </w:rPr>
        <w:t xml:space="preserve">, we have studied the standard that defines the MP3. Then, the MP3 files </w:t>
      </w:r>
      <w:r w:rsidR="002827C5">
        <w:rPr>
          <w:rFonts w:ascii="Arial" w:hAnsi="Arial"/>
          <w:lang w:val="en-GB"/>
        </w:rPr>
        <w:t>have been</w:t>
      </w:r>
      <w:r w:rsidR="000A46E6">
        <w:rPr>
          <w:rFonts w:ascii="Arial" w:hAnsi="Arial"/>
          <w:lang w:val="en-GB"/>
        </w:rPr>
        <w:t xml:space="preserve"> opened for analysing and understanding the real framework of the files; as each MP3 encoder varies the </w:t>
      </w:r>
      <w:r w:rsidR="00D70DAC">
        <w:rPr>
          <w:rFonts w:ascii="Arial" w:hAnsi="Arial"/>
          <w:lang w:val="en-GB"/>
        </w:rPr>
        <w:t>way the</w:t>
      </w:r>
      <w:r w:rsidR="002827C5">
        <w:rPr>
          <w:rFonts w:ascii="Arial" w:hAnsi="Arial"/>
          <w:lang w:val="en-GB"/>
        </w:rPr>
        <w:t xml:space="preserve"> file is </w:t>
      </w:r>
      <w:r w:rsidR="00D70DAC">
        <w:rPr>
          <w:rFonts w:ascii="Arial" w:hAnsi="Arial"/>
          <w:lang w:val="en-GB"/>
        </w:rPr>
        <w:t>conform</w:t>
      </w:r>
      <w:r w:rsidR="002827C5">
        <w:rPr>
          <w:rFonts w:ascii="Arial" w:hAnsi="Arial"/>
          <w:lang w:val="en-GB"/>
        </w:rPr>
        <w:t>ed</w:t>
      </w:r>
      <w:r w:rsidR="00D70DAC">
        <w:rPr>
          <w:rFonts w:ascii="Arial" w:hAnsi="Arial"/>
          <w:lang w:val="en-GB"/>
        </w:rPr>
        <w:t xml:space="preserve">. Once we knew how </w:t>
      </w:r>
      <w:r w:rsidR="002827C5">
        <w:rPr>
          <w:rFonts w:ascii="Arial" w:hAnsi="Arial"/>
          <w:lang w:val="en-GB"/>
        </w:rPr>
        <w:t>the file</w:t>
      </w:r>
      <w:r w:rsidR="00D70DAC">
        <w:rPr>
          <w:rFonts w:ascii="Arial" w:hAnsi="Arial"/>
          <w:lang w:val="en-GB"/>
        </w:rPr>
        <w:t xml:space="preserve"> works, </w:t>
      </w:r>
      <w:r w:rsidR="002827C5">
        <w:rPr>
          <w:rFonts w:ascii="Arial" w:hAnsi="Arial"/>
          <w:lang w:val="en-GB"/>
        </w:rPr>
        <w:t xml:space="preserve">we read the information that </w:t>
      </w:r>
      <w:r w:rsidR="00867D2E">
        <w:rPr>
          <w:rFonts w:ascii="Arial" w:hAnsi="Arial"/>
          <w:lang w:val="en-GB"/>
        </w:rPr>
        <w:t>is</w:t>
      </w:r>
      <w:r w:rsidR="002827C5">
        <w:rPr>
          <w:rFonts w:ascii="Arial" w:hAnsi="Arial"/>
          <w:lang w:val="en-GB"/>
        </w:rPr>
        <w:t xml:space="preserve"> need</w:t>
      </w:r>
      <w:r w:rsidR="00867D2E">
        <w:rPr>
          <w:rFonts w:ascii="Arial" w:hAnsi="Arial"/>
          <w:lang w:val="en-GB"/>
        </w:rPr>
        <w:t>ed</w:t>
      </w:r>
      <w:r w:rsidR="002827C5">
        <w:rPr>
          <w:rFonts w:ascii="Arial" w:hAnsi="Arial"/>
          <w:lang w:val="en-GB"/>
        </w:rPr>
        <w:t xml:space="preserve">, and store it in the appropriate boxes. This process must be repeated for each track/instrument that </w:t>
      </w:r>
      <w:r w:rsidR="00867D2E">
        <w:rPr>
          <w:rFonts w:ascii="Arial" w:hAnsi="Arial"/>
          <w:lang w:val="en-GB"/>
        </w:rPr>
        <w:t>one</w:t>
      </w:r>
      <w:r w:rsidR="002827C5">
        <w:rPr>
          <w:rFonts w:ascii="Arial" w:hAnsi="Arial"/>
          <w:lang w:val="en-GB"/>
        </w:rPr>
        <w:t xml:space="preserve"> want</w:t>
      </w:r>
      <w:r w:rsidR="00867D2E">
        <w:rPr>
          <w:rFonts w:ascii="Arial" w:hAnsi="Arial"/>
          <w:lang w:val="en-GB"/>
        </w:rPr>
        <w:t>s</w:t>
      </w:r>
      <w:r w:rsidR="002827C5">
        <w:rPr>
          <w:rFonts w:ascii="Arial" w:hAnsi="Arial"/>
          <w:lang w:val="en-GB"/>
        </w:rPr>
        <w:t xml:space="preserve"> to insert in the file. I Consequently, most of the process inside the main code is part of a loop.</w:t>
      </w:r>
    </w:p>
    <w:p w14:paraId="16DECA8B" w14:textId="254FED3B" w:rsidR="003176D7" w:rsidRDefault="00D70DAC" w:rsidP="00F829A7">
      <w:pPr>
        <w:tabs>
          <w:tab w:val="left" w:pos="4692"/>
        </w:tabs>
        <w:spacing w:line="276" w:lineRule="auto"/>
        <w:jc w:val="both"/>
        <w:rPr>
          <w:rFonts w:ascii="Arial" w:hAnsi="Arial"/>
          <w:lang w:val="en-GB"/>
        </w:rPr>
      </w:pPr>
      <w:r>
        <w:rPr>
          <w:rFonts w:ascii="Arial" w:hAnsi="Arial"/>
          <w:lang w:val="en-GB"/>
        </w:rPr>
        <w:t>The management of the data has made very laborious the creation of the encoder. The reason</w:t>
      </w:r>
      <w:r w:rsidR="0092718F">
        <w:rPr>
          <w:rFonts w:ascii="Arial" w:hAnsi="Arial"/>
          <w:lang w:val="en-GB"/>
        </w:rPr>
        <w:t xml:space="preserve"> why</w:t>
      </w:r>
      <w:r>
        <w:rPr>
          <w:rFonts w:ascii="Arial" w:hAnsi="Arial"/>
          <w:lang w:val="en-GB"/>
        </w:rPr>
        <w:t xml:space="preserve"> C was the </w:t>
      </w:r>
      <w:r w:rsidR="0092718F">
        <w:rPr>
          <w:rFonts w:ascii="Arial" w:hAnsi="Arial"/>
          <w:lang w:val="en-GB"/>
        </w:rPr>
        <w:t xml:space="preserve">chosen </w:t>
      </w:r>
      <w:r w:rsidR="002827C5">
        <w:rPr>
          <w:rFonts w:ascii="Arial" w:hAnsi="Arial"/>
          <w:lang w:val="en-GB"/>
        </w:rPr>
        <w:t xml:space="preserve">programming </w:t>
      </w:r>
      <w:r w:rsidR="0092718F">
        <w:rPr>
          <w:rFonts w:ascii="Arial" w:hAnsi="Arial"/>
          <w:lang w:val="en-GB"/>
        </w:rPr>
        <w:t>language</w:t>
      </w:r>
      <w:r>
        <w:rPr>
          <w:rFonts w:ascii="Arial" w:hAnsi="Arial"/>
          <w:lang w:val="en-GB"/>
        </w:rPr>
        <w:t xml:space="preserve"> is because it simplifies the programming task</w:t>
      </w:r>
      <w:r w:rsidR="002827C5">
        <w:rPr>
          <w:rFonts w:ascii="Arial" w:hAnsi="Arial"/>
          <w:lang w:val="en-GB"/>
        </w:rPr>
        <w:t>s,</w:t>
      </w:r>
      <w:r>
        <w:rPr>
          <w:rFonts w:ascii="Arial" w:hAnsi="Arial"/>
          <w:lang w:val="en-GB"/>
        </w:rPr>
        <w:t xml:space="preserve"> </w:t>
      </w:r>
      <w:r w:rsidR="002827C5">
        <w:rPr>
          <w:rFonts w:ascii="Arial" w:hAnsi="Arial"/>
          <w:lang w:val="en-GB"/>
        </w:rPr>
        <w:t>a</w:t>
      </w:r>
      <w:r>
        <w:rPr>
          <w:rFonts w:ascii="Arial" w:hAnsi="Arial"/>
          <w:lang w:val="en-GB"/>
        </w:rPr>
        <w:t xml:space="preserve">s C is </w:t>
      </w:r>
      <w:r w:rsidR="0092718F">
        <w:rPr>
          <w:rFonts w:ascii="Arial" w:hAnsi="Arial"/>
          <w:lang w:val="en-GB"/>
        </w:rPr>
        <w:t>a complete but basic language t</w:t>
      </w:r>
      <w:r w:rsidR="002827C5">
        <w:rPr>
          <w:rFonts w:ascii="Arial" w:hAnsi="Arial"/>
          <w:lang w:val="en-GB"/>
        </w:rPr>
        <w:t>hat does not incorporate external</w:t>
      </w:r>
      <w:r w:rsidR="00867D2E">
        <w:rPr>
          <w:rFonts w:ascii="Arial" w:hAnsi="Arial"/>
          <w:lang w:val="en-GB"/>
        </w:rPr>
        <w:t xml:space="preserve"> libraries. The</w:t>
      </w:r>
      <w:r w:rsidR="0092718F">
        <w:rPr>
          <w:rFonts w:ascii="Arial" w:hAnsi="Arial"/>
          <w:lang w:val="en-GB"/>
        </w:rPr>
        <w:t xml:space="preserve">se libraries in most cases are difficult to </w:t>
      </w:r>
      <w:r w:rsidR="00355C22">
        <w:rPr>
          <w:rFonts w:ascii="Arial" w:hAnsi="Arial"/>
          <w:lang w:val="en-GB"/>
        </w:rPr>
        <w:t>understand,</w:t>
      </w:r>
      <w:r w:rsidR="0092718F">
        <w:rPr>
          <w:rFonts w:ascii="Arial" w:hAnsi="Arial"/>
          <w:lang w:val="en-GB"/>
        </w:rPr>
        <w:t xml:space="preserve"> as </w:t>
      </w:r>
      <w:r w:rsidR="002827C5">
        <w:rPr>
          <w:rFonts w:ascii="Arial" w:hAnsi="Arial"/>
          <w:lang w:val="en-GB"/>
        </w:rPr>
        <w:t xml:space="preserve">they </w:t>
      </w:r>
      <w:r w:rsidR="0092718F">
        <w:rPr>
          <w:rFonts w:ascii="Arial" w:hAnsi="Arial"/>
          <w:lang w:val="en-GB"/>
        </w:rPr>
        <w:t>require</w:t>
      </w:r>
      <w:r w:rsidR="002827C5">
        <w:rPr>
          <w:rFonts w:ascii="Arial" w:hAnsi="Arial"/>
          <w:lang w:val="en-GB"/>
        </w:rPr>
        <w:t xml:space="preserve"> a high knowledge of the subject</w:t>
      </w:r>
      <w:r w:rsidR="0092718F">
        <w:rPr>
          <w:rFonts w:ascii="Arial" w:hAnsi="Arial"/>
          <w:lang w:val="en-GB"/>
        </w:rPr>
        <w:t xml:space="preserve">. </w:t>
      </w:r>
    </w:p>
    <w:p w14:paraId="0E457B64" w14:textId="026A1574" w:rsidR="00E34AB0" w:rsidRDefault="006926D1" w:rsidP="00F829A7">
      <w:pPr>
        <w:tabs>
          <w:tab w:val="left" w:pos="4692"/>
        </w:tabs>
        <w:spacing w:line="276" w:lineRule="auto"/>
        <w:jc w:val="both"/>
        <w:rPr>
          <w:rFonts w:ascii="Arial" w:hAnsi="Arial"/>
          <w:lang w:val="en-GB"/>
        </w:rPr>
      </w:pPr>
      <w:r>
        <w:rPr>
          <w:rFonts w:ascii="Arial" w:hAnsi="Arial"/>
          <w:lang w:val="en-GB"/>
        </w:rPr>
        <w:lastRenderedPageBreak/>
        <w:t xml:space="preserve">To complete the process of developing </w:t>
      </w:r>
      <w:r w:rsidR="00355C22">
        <w:rPr>
          <w:rFonts w:ascii="Arial" w:hAnsi="Arial"/>
          <w:lang w:val="en-GB"/>
        </w:rPr>
        <w:t>the IM AF</w:t>
      </w:r>
      <w:r>
        <w:rPr>
          <w:rFonts w:ascii="Arial" w:hAnsi="Arial"/>
          <w:lang w:val="en-GB"/>
        </w:rPr>
        <w:t xml:space="preserve"> encoder, three examples are presented. They prove the </w:t>
      </w:r>
      <w:r w:rsidR="00355C22">
        <w:rPr>
          <w:rFonts w:ascii="Arial" w:hAnsi="Arial"/>
          <w:lang w:val="en-GB"/>
        </w:rPr>
        <w:t>compatibility</w:t>
      </w:r>
      <w:r>
        <w:rPr>
          <w:rFonts w:ascii="Arial" w:hAnsi="Arial"/>
          <w:lang w:val="en-GB"/>
        </w:rPr>
        <w:t xml:space="preserve"> and the correct operation of the encoder showing to </w:t>
      </w:r>
      <w:r w:rsidR="002B5A02">
        <w:rPr>
          <w:rFonts w:ascii="Arial" w:hAnsi="Arial"/>
          <w:lang w:val="en-GB"/>
        </w:rPr>
        <w:t>a</w:t>
      </w:r>
      <w:r>
        <w:rPr>
          <w:rFonts w:ascii="Arial" w:hAnsi="Arial"/>
          <w:lang w:val="en-GB"/>
        </w:rPr>
        <w:t xml:space="preserve"> new user how </w:t>
      </w:r>
      <w:r w:rsidR="002827C5">
        <w:rPr>
          <w:rFonts w:ascii="Arial" w:hAnsi="Arial"/>
          <w:lang w:val="en-GB"/>
        </w:rPr>
        <w:t>it</w:t>
      </w:r>
      <w:r>
        <w:rPr>
          <w:rFonts w:ascii="Arial" w:hAnsi="Arial"/>
          <w:lang w:val="en-GB"/>
        </w:rPr>
        <w:t xml:space="preserve"> look</w:t>
      </w:r>
      <w:r w:rsidR="002827C5">
        <w:rPr>
          <w:rFonts w:ascii="Arial" w:hAnsi="Arial"/>
          <w:lang w:val="en-GB"/>
        </w:rPr>
        <w:t>s</w:t>
      </w:r>
      <w:r>
        <w:rPr>
          <w:rFonts w:ascii="Arial" w:hAnsi="Arial"/>
          <w:lang w:val="en-GB"/>
        </w:rPr>
        <w:t xml:space="preserve"> in real world</w:t>
      </w:r>
      <w:r w:rsidR="002827C5">
        <w:rPr>
          <w:rFonts w:ascii="Arial" w:hAnsi="Arial"/>
          <w:lang w:val="en-GB"/>
        </w:rPr>
        <w:t xml:space="preserve"> applications</w:t>
      </w:r>
      <w:r>
        <w:rPr>
          <w:rFonts w:ascii="Arial" w:hAnsi="Arial"/>
          <w:lang w:val="en-GB"/>
        </w:rPr>
        <w:t>.</w:t>
      </w:r>
    </w:p>
    <w:p w14:paraId="4DB820E1" w14:textId="77777777" w:rsidR="003176D7" w:rsidRDefault="003176D7" w:rsidP="00F829A7">
      <w:pPr>
        <w:tabs>
          <w:tab w:val="left" w:pos="4692"/>
        </w:tabs>
        <w:spacing w:line="276" w:lineRule="auto"/>
        <w:jc w:val="both"/>
        <w:rPr>
          <w:rFonts w:ascii="Arial" w:hAnsi="Arial"/>
          <w:lang w:val="en-GB"/>
        </w:rPr>
      </w:pPr>
    </w:p>
    <w:p w14:paraId="019EDFB4" w14:textId="0F28F45C" w:rsidR="00F23B90" w:rsidRDefault="00E34AB0" w:rsidP="00F829A7">
      <w:pPr>
        <w:tabs>
          <w:tab w:val="left" w:pos="4692"/>
        </w:tabs>
        <w:spacing w:line="276" w:lineRule="auto"/>
        <w:jc w:val="both"/>
        <w:rPr>
          <w:rFonts w:ascii="Arial" w:hAnsi="Arial"/>
          <w:lang w:val="en-GB"/>
        </w:rPr>
      </w:pPr>
      <w:r>
        <w:rPr>
          <w:rFonts w:ascii="Arial" w:hAnsi="Arial"/>
          <w:lang w:val="en-GB"/>
        </w:rPr>
        <w:t>When I started this pro</w:t>
      </w:r>
      <w:r w:rsidR="00B341BB">
        <w:rPr>
          <w:rFonts w:ascii="Arial" w:hAnsi="Arial"/>
          <w:lang w:val="en-GB"/>
        </w:rPr>
        <w:t xml:space="preserve">ject, I knew the MPEG technologies from the lectures </w:t>
      </w:r>
      <w:r w:rsidR="002827C5">
        <w:rPr>
          <w:rFonts w:ascii="Arial" w:hAnsi="Arial"/>
          <w:lang w:val="en-GB"/>
        </w:rPr>
        <w:t>at the</w:t>
      </w:r>
      <w:r w:rsidR="00B341BB">
        <w:rPr>
          <w:rFonts w:ascii="Arial" w:hAnsi="Arial"/>
          <w:lang w:val="en-GB"/>
        </w:rPr>
        <w:t xml:space="preserve"> university. But I did not know how they worked</w:t>
      </w:r>
      <w:r w:rsidR="00F23B90">
        <w:rPr>
          <w:rFonts w:ascii="Arial" w:hAnsi="Arial"/>
          <w:lang w:val="en-GB"/>
        </w:rPr>
        <w:t xml:space="preserve"> in detail. I cho</w:t>
      </w:r>
      <w:r w:rsidR="00B341BB">
        <w:rPr>
          <w:rFonts w:ascii="Arial" w:hAnsi="Arial"/>
          <w:lang w:val="en-GB"/>
        </w:rPr>
        <w:t>se</w:t>
      </w:r>
      <w:r w:rsidR="00F23B90">
        <w:rPr>
          <w:rFonts w:ascii="Arial" w:hAnsi="Arial"/>
          <w:lang w:val="en-GB"/>
        </w:rPr>
        <w:t xml:space="preserve"> this topic because I felt attracted the first time I heard about it. IM AF technologies are a new music file format that will revolutionize the</w:t>
      </w:r>
      <w:r w:rsidR="002827C5">
        <w:rPr>
          <w:rFonts w:ascii="Arial" w:hAnsi="Arial"/>
          <w:lang w:val="en-GB"/>
        </w:rPr>
        <w:t xml:space="preserve"> music</w:t>
      </w:r>
      <w:r w:rsidR="00F23B90">
        <w:rPr>
          <w:rFonts w:ascii="Arial" w:hAnsi="Arial"/>
          <w:lang w:val="en-GB"/>
        </w:rPr>
        <w:t xml:space="preserve"> industry. </w:t>
      </w:r>
      <w:r w:rsidR="002827C5">
        <w:rPr>
          <w:rFonts w:ascii="Arial" w:hAnsi="Arial"/>
          <w:lang w:val="en-GB"/>
        </w:rPr>
        <w:t>By c</w:t>
      </w:r>
      <w:r w:rsidR="00F23B90">
        <w:rPr>
          <w:rFonts w:ascii="Arial" w:hAnsi="Arial"/>
          <w:lang w:val="en-GB"/>
        </w:rPr>
        <w:t>reating this encoder, I present a tool that will help in this task</w:t>
      </w:r>
      <w:r w:rsidR="002B5A02">
        <w:rPr>
          <w:rFonts w:ascii="Arial" w:hAnsi="Arial"/>
          <w:lang w:val="en-GB"/>
        </w:rPr>
        <w:t>,</w:t>
      </w:r>
      <w:r w:rsidR="00F23B90">
        <w:rPr>
          <w:rFonts w:ascii="Arial" w:hAnsi="Arial"/>
          <w:lang w:val="en-GB"/>
        </w:rPr>
        <w:t xml:space="preserve"> as it is an easy tool that</w:t>
      </w:r>
      <w:r w:rsidR="002827C5">
        <w:rPr>
          <w:rFonts w:ascii="Arial" w:hAnsi="Arial"/>
          <w:lang w:val="en-GB"/>
        </w:rPr>
        <w:t xml:space="preserve"> many</w:t>
      </w:r>
      <w:r w:rsidR="00F23B90">
        <w:rPr>
          <w:rFonts w:ascii="Arial" w:hAnsi="Arial"/>
          <w:lang w:val="en-GB"/>
        </w:rPr>
        <w:t xml:space="preserve"> people will be able to use. Th</w:t>
      </w:r>
      <w:r w:rsidR="002B5A02">
        <w:rPr>
          <w:rFonts w:ascii="Arial" w:hAnsi="Arial"/>
          <w:lang w:val="en-GB"/>
        </w:rPr>
        <w:t>is will surely</w:t>
      </w:r>
      <w:r w:rsidR="00F23B90">
        <w:rPr>
          <w:rFonts w:ascii="Arial" w:hAnsi="Arial"/>
          <w:lang w:val="en-GB"/>
        </w:rPr>
        <w:t xml:space="preserve"> </w:t>
      </w:r>
      <w:r w:rsidR="00355C22">
        <w:rPr>
          <w:rFonts w:ascii="Arial" w:hAnsi="Arial"/>
          <w:lang w:val="en-GB"/>
        </w:rPr>
        <w:t>contribut</w:t>
      </w:r>
      <w:r w:rsidR="002B5A02">
        <w:rPr>
          <w:rFonts w:ascii="Arial" w:hAnsi="Arial"/>
          <w:lang w:val="en-GB"/>
        </w:rPr>
        <w:t xml:space="preserve">e </w:t>
      </w:r>
      <w:r w:rsidR="00355C22">
        <w:rPr>
          <w:rFonts w:ascii="Arial" w:hAnsi="Arial"/>
          <w:lang w:val="en-GB"/>
        </w:rPr>
        <w:t>to the</w:t>
      </w:r>
      <w:r w:rsidR="002B5A02">
        <w:rPr>
          <w:rFonts w:ascii="Arial" w:hAnsi="Arial"/>
          <w:lang w:val="en-GB"/>
        </w:rPr>
        <w:t xml:space="preserve"> widespread use of the </w:t>
      </w:r>
      <w:r w:rsidR="00355C22">
        <w:rPr>
          <w:rFonts w:ascii="Arial" w:hAnsi="Arial"/>
          <w:lang w:val="en-GB"/>
        </w:rPr>
        <w:t>IM AF file format</w:t>
      </w:r>
      <w:r w:rsidR="002B5A02">
        <w:rPr>
          <w:rFonts w:ascii="Arial" w:hAnsi="Arial"/>
          <w:lang w:val="en-GB"/>
        </w:rPr>
        <w:t>.</w:t>
      </w:r>
      <w:r w:rsidR="00F3735C">
        <w:rPr>
          <w:rFonts w:ascii="Arial" w:hAnsi="Arial"/>
          <w:lang w:val="en-GB"/>
        </w:rPr>
        <w:t xml:space="preserve"> </w:t>
      </w:r>
    </w:p>
    <w:p w14:paraId="428CD4F1" w14:textId="389F4D95" w:rsidR="00FC6CB9" w:rsidRDefault="007653FD" w:rsidP="00F829A7">
      <w:pPr>
        <w:tabs>
          <w:tab w:val="left" w:pos="4692"/>
        </w:tabs>
        <w:spacing w:line="276" w:lineRule="auto"/>
        <w:jc w:val="both"/>
        <w:rPr>
          <w:rFonts w:ascii="Arial" w:hAnsi="Arial"/>
          <w:lang w:val="en-GB"/>
        </w:rPr>
      </w:pPr>
      <w:r>
        <w:rPr>
          <w:rFonts w:ascii="Arial" w:hAnsi="Arial"/>
          <w:lang w:val="en-GB"/>
        </w:rPr>
        <w:t>This thesis has helped me to</w:t>
      </w:r>
      <w:r w:rsidR="000C4D49">
        <w:rPr>
          <w:rFonts w:ascii="Arial" w:hAnsi="Arial"/>
          <w:lang w:val="en-GB"/>
        </w:rPr>
        <w:t xml:space="preserve"> improve my programming </w:t>
      </w:r>
      <w:r w:rsidR="002827C5">
        <w:rPr>
          <w:rFonts w:ascii="Arial" w:hAnsi="Arial"/>
          <w:lang w:val="en-GB"/>
        </w:rPr>
        <w:t>skills</w:t>
      </w:r>
      <w:r w:rsidR="002B5A02">
        <w:rPr>
          <w:rFonts w:ascii="Arial" w:hAnsi="Arial"/>
          <w:lang w:val="en-GB"/>
        </w:rPr>
        <w:t>. A</w:t>
      </w:r>
      <w:r w:rsidR="000C4D49">
        <w:rPr>
          <w:rFonts w:ascii="Arial" w:hAnsi="Arial"/>
          <w:lang w:val="en-GB"/>
        </w:rPr>
        <w:t xml:space="preserve">lso I have become </w:t>
      </w:r>
      <w:r w:rsidR="002827C5">
        <w:rPr>
          <w:rFonts w:ascii="Arial" w:hAnsi="Arial"/>
          <w:lang w:val="en-GB"/>
        </w:rPr>
        <w:t>familiarized with</w:t>
      </w:r>
      <w:r w:rsidR="000C4D49">
        <w:rPr>
          <w:rFonts w:ascii="Arial" w:hAnsi="Arial"/>
          <w:lang w:val="en-GB"/>
        </w:rPr>
        <w:t xml:space="preserve"> a new and promising technology.</w:t>
      </w:r>
      <w:r w:rsidR="00CA3230">
        <w:rPr>
          <w:rFonts w:ascii="Arial" w:hAnsi="Arial"/>
          <w:lang w:val="en-GB"/>
        </w:rPr>
        <w:t xml:space="preserve"> </w:t>
      </w:r>
      <w:r w:rsidR="002B5A02">
        <w:rPr>
          <w:rFonts w:ascii="Arial" w:hAnsi="Arial"/>
          <w:lang w:val="en-GB"/>
        </w:rPr>
        <w:t>However, t</w:t>
      </w:r>
      <w:r w:rsidR="00CA3230">
        <w:rPr>
          <w:rFonts w:ascii="Arial" w:hAnsi="Arial"/>
          <w:lang w:val="en-GB"/>
        </w:rPr>
        <w:t xml:space="preserve">here have been </w:t>
      </w:r>
      <w:r w:rsidR="002B5A02">
        <w:rPr>
          <w:rFonts w:ascii="Arial" w:hAnsi="Arial"/>
          <w:lang w:val="en-GB"/>
        </w:rPr>
        <w:t>some</w:t>
      </w:r>
      <w:r w:rsidR="00CA3230">
        <w:rPr>
          <w:rFonts w:ascii="Arial" w:hAnsi="Arial"/>
          <w:lang w:val="en-GB"/>
        </w:rPr>
        <w:t xml:space="preserve"> obstacles during this process. The first one was to understand the file format and how I would implement</w:t>
      </w:r>
      <w:r w:rsidR="002827C5">
        <w:rPr>
          <w:rFonts w:ascii="Arial" w:hAnsi="Arial"/>
          <w:lang w:val="en-GB"/>
        </w:rPr>
        <w:t xml:space="preserve"> it</w:t>
      </w:r>
      <w:r w:rsidR="00CA3230">
        <w:rPr>
          <w:rFonts w:ascii="Arial" w:hAnsi="Arial"/>
          <w:lang w:val="en-GB"/>
        </w:rPr>
        <w:t>. Find the best suitable code and programming techniques were essential</w:t>
      </w:r>
      <w:r w:rsidR="002B5A02">
        <w:rPr>
          <w:rFonts w:ascii="Arial" w:hAnsi="Arial"/>
          <w:lang w:val="en-GB"/>
        </w:rPr>
        <w:t xml:space="preserve"> steps</w:t>
      </w:r>
      <w:r w:rsidR="00CA3230">
        <w:rPr>
          <w:rFonts w:ascii="Arial" w:hAnsi="Arial"/>
          <w:lang w:val="en-GB"/>
        </w:rPr>
        <w:t xml:space="preserve"> for the success</w:t>
      </w:r>
      <w:r w:rsidR="002827C5">
        <w:rPr>
          <w:rFonts w:ascii="Arial" w:hAnsi="Arial"/>
          <w:lang w:val="en-GB"/>
        </w:rPr>
        <w:t xml:space="preserve"> in the development phase</w:t>
      </w:r>
      <w:r w:rsidR="00CA3230">
        <w:rPr>
          <w:rFonts w:ascii="Arial" w:hAnsi="Arial"/>
          <w:lang w:val="en-GB"/>
        </w:rPr>
        <w:t>.</w:t>
      </w:r>
      <w:r w:rsidR="002827C5">
        <w:rPr>
          <w:rFonts w:ascii="Arial" w:hAnsi="Arial"/>
          <w:lang w:val="en-GB"/>
        </w:rPr>
        <w:t xml:space="preserve"> The</w:t>
      </w:r>
      <w:r w:rsidR="00CA3230">
        <w:rPr>
          <w:rFonts w:ascii="Arial" w:hAnsi="Arial"/>
          <w:lang w:val="en-GB"/>
        </w:rPr>
        <w:t xml:space="preserve"> </w:t>
      </w:r>
      <w:r w:rsidR="002827C5">
        <w:rPr>
          <w:rFonts w:ascii="Arial" w:hAnsi="Arial"/>
          <w:lang w:val="en-GB"/>
        </w:rPr>
        <w:t>s</w:t>
      </w:r>
      <w:r w:rsidR="00CA3230">
        <w:rPr>
          <w:rFonts w:ascii="Arial" w:hAnsi="Arial"/>
          <w:lang w:val="en-GB"/>
        </w:rPr>
        <w:t xml:space="preserve">econd obstacle was to eliminate </w:t>
      </w:r>
      <w:r w:rsidR="004A33D0">
        <w:rPr>
          <w:rFonts w:ascii="Arial" w:hAnsi="Arial"/>
          <w:lang w:val="en-GB"/>
        </w:rPr>
        <w:t>artifacts</w:t>
      </w:r>
      <w:r w:rsidR="00CA3230">
        <w:rPr>
          <w:rFonts w:ascii="Arial" w:hAnsi="Arial"/>
          <w:lang w:val="en-GB"/>
        </w:rPr>
        <w:t xml:space="preserve"> produce</w:t>
      </w:r>
      <w:r w:rsidR="002827C5">
        <w:rPr>
          <w:rFonts w:ascii="Arial" w:hAnsi="Arial"/>
          <w:lang w:val="en-GB"/>
        </w:rPr>
        <w:t>d</w:t>
      </w:r>
      <w:r w:rsidR="00CA3230">
        <w:rPr>
          <w:rFonts w:ascii="Arial" w:hAnsi="Arial"/>
          <w:lang w:val="en-GB"/>
        </w:rPr>
        <w:t xml:space="preserve"> </w:t>
      </w:r>
      <w:r w:rsidR="004A33D0">
        <w:rPr>
          <w:rFonts w:ascii="Arial" w:hAnsi="Arial"/>
          <w:lang w:val="en-GB"/>
        </w:rPr>
        <w:t>by</w:t>
      </w:r>
      <w:r w:rsidR="00CA3230">
        <w:rPr>
          <w:rFonts w:ascii="Arial" w:hAnsi="Arial"/>
          <w:lang w:val="en-GB"/>
        </w:rPr>
        <w:t xml:space="preserve"> the wrong manipulation of samples. </w:t>
      </w:r>
      <w:r w:rsidR="004A33D0">
        <w:rPr>
          <w:rFonts w:ascii="Arial" w:hAnsi="Arial"/>
          <w:lang w:val="en-GB"/>
        </w:rPr>
        <w:t xml:space="preserve">At the time of writing the </w:t>
      </w:r>
      <w:r w:rsidR="004A33D0">
        <w:rPr>
          <w:rFonts w:ascii="Arial" w:hAnsi="Arial"/>
          <w:i/>
          <w:lang w:val="en-GB"/>
        </w:rPr>
        <w:t xml:space="preserve">sample table box, </w:t>
      </w:r>
      <w:r w:rsidR="004A33D0">
        <w:rPr>
          <w:rFonts w:ascii="Arial" w:hAnsi="Arial"/>
          <w:lang w:val="en-GB"/>
        </w:rPr>
        <w:t xml:space="preserve">I wrote the data in the table a row after the correct position. </w:t>
      </w:r>
      <w:r w:rsidR="002827C5">
        <w:rPr>
          <w:rFonts w:ascii="Arial" w:hAnsi="Arial"/>
          <w:lang w:val="en-GB"/>
        </w:rPr>
        <w:t>This generated</w:t>
      </w:r>
      <w:r w:rsidR="004A33D0">
        <w:rPr>
          <w:rFonts w:ascii="Arial" w:hAnsi="Arial"/>
          <w:lang w:val="en-GB"/>
        </w:rPr>
        <w:t xml:space="preserve"> a noise that prevented the correct listening of the song.</w:t>
      </w:r>
      <w:r w:rsidR="002827C5">
        <w:rPr>
          <w:rFonts w:ascii="Arial" w:hAnsi="Arial"/>
          <w:lang w:val="en-GB"/>
        </w:rPr>
        <w:t xml:space="preserve"> Correcting this and other</w:t>
      </w:r>
      <w:r w:rsidR="00FC6CB9">
        <w:rPr>
          <w:rFonts w:ascii="Arial" w:hAnsi="Arial"/>
          <w:lang w:val="en-GB"/>
        </w:rPr>
        <w:t xml:space="preserve"> errors </w:t>
      </w:r>
      <w:r w:rsidR="002B5A02">
        <w:rPr>
          <w:rFonts w:ascii="Arial" w:hAnsi="Arial"/>
          <w:lang w:val="en-GB"/>
        </w:rPr>
        <w:t>was</w:t>
      </w:r>
      <w:r w:rsidR="00FC6CB9">
        <w:rPr>
          <w:rFonts w:ascii="Arial" w:hAnsi="Arial"/>
          <w:lang w:val="en-GB"/>
        </w:rPr>
        <w:t xml:space="preserve"> a very rewarding task as</w:t>
      </w:r>
      <w:r w:rsidR="002827C5">
        <w:rPr>
          <w:rFonts w:ascii="Arial" w:hAnsi="Arial"/>
          <w:lang w:val="en-GB"/>
        </w:rPr>
        <w:t xml:space="preserve"> it</w:t>
      </w:r>
      <w:r w:rsidR="00FC6CB9">
        <w:rPr>
          <w:rFonts w:ascii="Arial" w:hAnsi="Arial"/>
          <w:lang w:val="en-GB"/>
        </w:rPr>
        <w:t xml:space="preserve"> has improved my knowledge in this field. </w:t>
      </w:r>
    </w:p>
    <w:p w14:paraId="70E2B7F7" w14:textId="527022EC" w:rsidR="007F293E" w:rsidRDefault="007F293E" w:rsidP="007F293E">
      <w:pPr>
        <w:tabs>
          <w:tab w:val="left" w:pos="4692"/>
        </w:tabs>
        <w:spacing w:line="276" w:lineRule="auto"/>
        <w:jc w:val="both"/>
        <w:rPr>
          <w:rFonts w:ascii="Arial" w:hAnsi="Arial"/>
          <w:lang w:val="en-GB"/>
        </w:rPr>
      </w:pPr>
      <w:r>
        <w:rPr>
          <w:rFonts w:ascii="Arial" w:hAnsi="Arial"/>
          <w:lang w:val="en-GB"/>
        </w:rPr>
        <w:t>Despite that the encoder created in this thesis does its task properly; time limitations have prevented the implementation of some interesting additional tools. The ability to store images, like the cover of the album of pictures of the artist, and to insert synchronized text for karaoke, are two improvements that can be introduced in future versions of the encoder. Also, it would be very interesting to store the tracks online. This will help to create a social network where users could share instruments without the need to have physically the file.</w:t>
      </w:r>
    </w:p>
    <w:p w14:paraId="2FD1FB04" w14:textId="32F890C0" w:rsidR="00FC6CB9" w:rsidRDefault="00881C8D" w:rsidP="00F829A7">
      <w:pPr>
        <w:tabs>
          <w:tab w:val="left" w:pos="4692"/>
        </w:tabs>
        <w:spacing w:line="276" w:lineRule="auto"/>
        <w:jc w:val="both"/>
        <w:rPr>
          <w:rFonts w:ascii="Arial" w:hAnsi="Arial"/>
          <w:lang w:val="en-GB"/>
        </w:rPr>
      </w:pPr>
      <w:r>
        <w:rPr>
          <w:rFonts w:ascii="Arial" w:hAnsi="Arial"/>
          <w:lang w:val="en-GB"/>
        </w:rPr>
        <w:t xml:space="preserve">On the other hand, IM AF is a new standard that creates an interactive file that allows manipulation, in terms of volumes, of the track. But it could </w:t>
      </w:r>
      <w:r w:rsidR="007F293E">
        <w:rPr>
          <w:rFonts w:ascii="Arial" w:hAnsi="Arial"/>
          <w:lang w:val="en-GB"/>
        </w:rPr>
        <w:t xml:space="preserve">also </w:t>
      </w:r>
      <w:r>
        <w:rPr>
          <w:rFonts w:ascii="Arial" w:hAnsi="Arial"/>
          <w:lang w:val="en-GB"/>
        </w:rPr>
        <w:t xml:space="preserve">improve the file </w:t>
      </w:r>
      <w:r w:rsidR="002B5A02">
        <w:rPr>
          <w:rFonts w:ascii="Arial" w:hAnsi="Arial"/>
          <w:lang w:val="en-GB"/>
        </w:rPr>
        <w:t xml:space="preserve">by </w:t>
      </w:r>
      <w:r>
        <w:rPr>
          <w:rFonts w:ascii="Arial" w:hAnsi="Arial"/>
          <w:lang w:val="en-GB"/>
        </w:rPr>
        <w:t>adding more tools. The incorporation of an equalizer for each channel would be an interesting task</w:t>
      </w:r>
      <w:r w:rsidR="007F293E">
        <w:rPr>
          <w:rFonts w:ascii="Arial" w:hAnsi="Arial"/>
          <w:lang w:val="en-GB"/>
        </w:rPr>
        <w:t xml:space="preserve"> for future developments</w:t>
      </w:r>
      <w:r>
        <w:rPr>
          <w:rFonts w:ascii="Arial" w:hAnsi="Arial"/>
          <w:lang w:val="en-GB"/>
        </w:rPr>
        <w:t>. In addition to controlling the volume, the user would have the chance of manipulating the frequencies</w:t>
      </w:r>
      <w:r w:rsidR="007F293E">
        <w:rPr>
          <w:rFonts w:ascii="Arial" w:hAnsi="Arial"/>
          <w:lang w:val="en-GB"/>
        </w:rPr>
        <w:t>, thus</w:t>
      </w:r>
      <w:r>
        <w:rPr>
          <w:rFonts w:ascii="Arial" w:hAnsi="Arial"/>
          <w:lang w:val="en-GB"/>
        </w:rPr>
        <w:t xml:space="preserve"> </w:t>
      </w:r>
      <w:r w:rsidR="007F293E">
        <w:rPr>
          <w:rFonts w:ascii="Arial" w:hAnsi="Arial"/>
          <w:lang w:val="en-GB"/>
        </w:rPr>
        <w:t>c</w:t>
      </w:r>
      <w:r>
        <w:rPr>
          <w:rFonts w:ascii="Arial" w:hAnsi="Arial"/>
          <w:lang w:val="en-GB"/>
        </w:rPr>
        <w:t>onverting the file to a more complete and professional tool. Another improvement would be to introduce a panorama for each channel, where the user would move the instrument in the 3D space</w:t>
      </w:r>
      <w:r w:rsidR="007F293E">
        <w:rPr>
          <w:rFonts w:ascii="Arial" w:hAnsi="Arial"/>
          <w:lang w:val="en-GB"/>
        </w:rPr>
        <w:t>,</w:t>
      </w:r>
      <w:r>
        <w:rPr>
          <w:rFonts w:ascii="Arial" w:hAnsi="Arial"/>
          <w:lang w:val="en-GB"/>
        </w:rPr>
        <w:t xml:space="preserve"> </w:t>
      </w:r>
      <w:r w:rsidR="007F293E">
        <w:rPr>
          <w:rFonts w:ascii="Arial" w:hAnsi="Arial"/>
          <w:lang w:val="en-GB"/>
        </w:rPr>
        <w:t>p</w:t>
      </w:r>
      <w:r>
        <w:rPr>
          <w:rFonts w:ascii="Arial" w:hAnsi="Arial"/>
          <w:lang w:val="en-GB"/>
        </w:rPr>
        <w:t>lacing each track in a different position.</w:t>
      </w:r>
    </w:p>
    <w:p w14:paraId="3C73583A" w14:textId="144F7A1A" w:rsidR="00C47614" w:rsidRDefault="00C47614" w:rsidP="00F829A7">
      <w:pPr>
        <w:tabs>
          <w:tab w:val="left" w:pos="4692"/>
        </w:tabs>
        <w:spacing w:line="276" w:lineRule="auto"/>
        <w:jc w:val="both"/>
        <w:rPr>
          <w:rFonts w:ascii="Arial" w:hAnsi="Arial"/>
          <w:lang w:val="en-GB"/>
        </w:rPr>
      </w:pPr>
      <w:r>
        <w:rPr>
          <w:rFonts w:ascii="Arial" w:hAnsi="Arial"/>
          <w:lang w:val="en-GB"/>
        </w:rPr>
        <w:t>Concerning the technical part of the encoder there could</w:t>
      </w:r>
      <w:r w:rsidR="007F293E">
        <w:rPr>
          <w:rFonts w:ascii="Arial" w:hAnsi="Arial"/>
          <w:lang w:val="en-GB"/>
        </w:rPr>
        <w:t xml:space="preserve"> also</w:t>
      </w:r>
      <w:r>
        <w:rPr>
          <w:rFonts w:ascii="Arial" w:hAnsi="Arial"/>
          <w:lang w:val="en-GB"/>
        </w:rPr>
        <w:t xml:space="preserve"> be some improvements. The programming language chosen in this project </w:t>
      </w:r>
      <w:r w:rsidR="007F293E">
        <w:rPr>
          <w:rFonts w:ascii="Arial" w:hAnsi="Arial"/>
          <w:lang w:val="en-GB"/>
        </w:rPr>
        <w:t>did</w:t>
      </w:r>
      <w:r>
        <w:rPr>
          <w:rFonts w:ascii="Arial" w:hAnsi="Arial"/>
          <w:lang w:val="en-GB"/>
        </w:rPr>
        <w:t xml:space="preserve"> not allowed to incorporate the encoder </w:t>
      </w:r>
      <w:r w:rsidR="005B3926">
        <w:rPr>
          <w:rFonts w:ascii="Arial" w:hAnsi="Arial"/>
          <w:lang w:val="en-GB"/>
        </w:rPr>
        <w:t>inside a mobile application</w:t>
      </w:r>
      <w:r w:rsidR="007F293E">
        <w:rPr>
          <w:rFonts w:ascii="Arial" w:hAnsi="Arial"/>
          <w:lang w:val="en-GB"/>
        </w:rPr>
        <w:t>, as</w:t>
      </w:r>
      <w:r w:rsidR="002B5A02">
        <w:rPr>
          <w:rFonts w:ascii="Arial" w:hAnsi="Arial"/>
          <w:lang w:val="en-GB"/>
        </w:rPr>
        <w:t xml:space="preserve"> most of the </w:t>
      </w:r>
      <w:r w:rsidR="007F293E">
        <w:rPr>
          <w:rFonts w:ascii="Arial" w:hAnsi="Arial"/>
          <w:lang w:val="en-GB"/>
        </w:rPr>
        <w:t>A</w:t>
      </w:r>
      <w:r w:rsidR="005B3926">
        <w:rPr>
          <w:rFonts w:ascii="Arial" w:hAnsi="Arial"/>
          <w:lang w:val="en-GB"/>
        </w:rPr>
        <w:t>pp work with C++ or Java. For this reason, translating the code to</w:t>
      </w:r>
      <w:r w:rsidR="007F293E">
        <w:rPr>
          <w:rFonts w:ascii="Arial" w:hAnsi="Arial"/>
          <w:lang w:val="en-GB"/>
        </w:rPr>
        <w:t xml:space="preserve"> one of these languages will</w:t>
      </w:r>
      <w:r w:rsidR="005B3926">
        <w:rPr>
          <w:rFonts w:ascii="Arial" w:hAnsi="Arial"/>
          <w:lang w:val="en-GB"/>
        </w:rPr>
        <w:t xml:space="preserve"> be useful </w:t>
      </w:r>
      <w:r w:rsidR="007F293E">
        <w:rPr>
          <w:rFonts w:ascii="Arial" w:hAnsi="Arial"/>
          <w:lang w:val="en-GB"/>
        </w:rPr>
        <w:t>for the future development of the encoder</w:t>
      </w:r>
      <w:r w:rsidR="005B3926">
        <w:rPr>
          <w:rFonts w:ascii="Arial" w:hAnsi="Arial"/>
          <w:lang w:val="en-GB"/>
        </w:rPr>
        <w:t>.</w:t>
      </w:r>
    </w:p>
    <w:p w14:paraId="75F14285" w14:textId="6FBCEC98" w:rsidR="00F3735C" w:rsidRDefault="0051529E" w:rsidP="0051529E">
      <w:pPr>
        <w:tabs>
          <w:tab w:val="left" w:pos="4692"/>
        </w:tabs>
        <w:spacing w:line="276" w:lineRule="auto"/>
        <w:jc w:val="both"/>
        <w:outlineLvl w:val="0"/>
        <w:rPr>
          <w:rFonts w:ascii="Arial" w:hAnsi="Arial"/>
          <w:b/>
          <w:sz w:val="28"/>
          <w:szCs w:val="28"/>
          <w:lang w:val="en-GB"/>
        </w:rPr>
      </w:pPr>
      <w:r>
        <w:rPr>
          <w:rFonts w:ascii="Arial" w:hAnsi="Arial"/>
          <w:b/>
          <w:sz w:val="28"/>
          <w:szCs w:val="28"/>
          <w:lang w:val="en-GB"/>
        </w:rPr>
        <w:lastRenderedPageBreak/>
        <w:t>References</w:t>
      </w:r>
    </w:p>
    <w:p w14:paraId="1EDD0E0C" w14:textId="77777777" w:rsidR="0051529E" w:rsidRDefault="0051529E" w:rsidP="00F829A7">
      <w:pPr>
        <w:tabs>
          <w:tab w:val="left" w:pos="4692"/>
        </w:tabs>
        <w:spacing w:line="276" w:lineRule="auto"/>
        <w:jc w:val="both"/>
        <w:rPr>
          <w:rFonts w:ascii="Arial" w:hAnsi="Arial"/>
          <w:lang w:val="en-GB"/>
        </w:rPr>
      </w:pPr>
    </w:p>
    <w:p w14:paraId="6163E159" w14:textId="77777777" w:rsidR="001459B2" w:rsidRPr="001459B2" w:rsidRDefault="00463B1B"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ISO/IEC Std. 2010</w:t>
      </w:r>
      <w:r w:rsidR="003F7E91" w:rsidRPr="001459B2">
        <w:rPr>
          <w:rFonts w:ascii="Arial" w:hAnsi="Arial"/>
          <w:lang w:val="en-GB"/>
        </w:rPr>
        <w:t>,</w:t>
      </w:r>
      <w:r w:rsidRPr="001459B2">
        <w:rPr>
          <w:rFonts w:ascii="Arial" w:hAnsi="Arial"/>
          <w:lang w:val="en-GB"/>
        </w:rPr>
        <w:t xml:space="preserve"> </w:t>
      </w:r>
      <w:r w:rsidRPr="001459B2">
        <w:rPr>
          <w:rFonts w:ascii="Arial" w:hAnsi="Arial"/>
          <w:i/>
          <w:lang w:val="en-GB"/>
        </w:rPr>
        <w:t xml:space="preserve">Information Technology – Multimedia application format (MPEG-A) – MPEG music player application format – Part 12: Interactive music application format, </w:t>
      </w:r>
      <w:r w:rsidRPr="001459B2">
        <w:rPr>
          <w:rFonts w:ascii="Arial" w:hAnsi="Arial"/>
          <w:lang w:val="en-GB"/>
        </w:rPr>
        <w:t>ISO/IEC FDIS 23000-12.</w:t>
      </w:r>
    </w:p>
    <w:p w14:paraId="023E9F22" w14:textId="4FC908BE" w:rsidR="001459B2" w:rsidRPr="001459B2" w:rsidRDefault="00A506EE"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2006, </w:t>
      </w:r>
      <w:r w:rsidRPr="001459B2">
        <w:rPr>
          <w:rFonts w:ascii="Arial" w:hAnsi="Arial"/>
          <w:i/>
          <w:lang w:val="en-GB"/>
        </w:rPr>
        <w:t xml:space="preserve">Information Technology – Multimedia application format (MPEG-A) –Part 2: MPEG music application format, </w:t>
      </w:r>
      <w:r w:rsidRPr="001459B2">
        <w:rPr>
          <w:rFonts w:ascii="Arial" w:hAnsi="Arial"/>
          <w:lang w:val="en-GB"/>
        </w:rPr>
        <w:t>ISO/IEC 23000-2.</w:t>
      </w:r>
    </w:p>
    <w:p w14:paraId="35E015E4" w14:textId="2E164247" w:rsidR="001459B2" w:rsidRPr="001459B2" w:rsidRDefault="00A506EE"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F. Gallot, O. Lagadec, M. Desainte-Catherine, S. Marchand. </w:t>
      </w:r>
      <w:r w:rsidRPr="00176073">
        <w:rPr>
          <w:rFonts w:ascii="Arial" w:hAnsi="Arial"/>
          <w:i/>
          <w:lang w:val="en-GB"/>
        </w:rPr>
        <w:t>iKlax: A New Musical Audio Format for Interactive Music</w:t>
      </w:r>
      <w:r w:rsidR="00176073">
        <w:rPr>
          <w:rFonts w:ascii="Arial" w:hAnsi="Arial"/>
          <w:i/>
          <w:lang w:val="en-GB"/>
        </w:rPr>
        <w:t>,</w:t>
      </w:r>
      <w:r w:rsidR="00722B30" w:rsidRPr="001459B2">
        <w:rPr>
          <w:rFonts w:ascii="Arial" w:hAnsi="Arial"/>
          <w:lang w:val="en-GB"/>
        </w:rPr>
        <w:t xml:space="preserve"> </w:t>
      </w:r>
      <w:r w:rsidR="00722B30" w:rsidRPr="001459B2">
        <w:rPr>
          <w:rFonts w:ascii="Arial" w:hAnsi="Arial"/>
          <w:i/>
          <w:lang w:val="en-GB"/>
        </w:rPr>
        <w:t>Proc. ICMC (International Computer Music Conference)</w:t>
      </w:r>
      <w:r w:rsidR="00722B30" w:rsidRPr="001459B2">
        <w:rPr>
          <w:rFonts w:ascii="Arial" w:hAnsi="Arial"/>
          <w:lang w:val="en-GB"/>
        </w:rPr>
        <w:t xml:space="preserve"> 2008, August 2008.</w:t>
      </w:r>
    </w:p>
    <w:p w14:paraId="0422EFBC" w14:textId="70B49E65" w:rsidR="001459B2" w:rsidRPr="001459B2" w:rsidRDefault="00722B30"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2002, Information Technology – </w:t>
      </w:r>
      <w:r w:rsidRPr="001459B2">
        <w:rPr>
          <w:rFonts w:ascii="Arial" w:hAnsi="Arial"/>
          <w:i/>
          <w:lang w:val="en-GB"/>
        </w:rPr>
        <w:t>Coding of Audio-Visual Objects – Part 1: Coding of audio-visual objects,</w:t>
      </w:r>
      <w:r w:rsidRPr="001459B2">
        <w:rPr>
          <w:rFonts w:ascii="Arial" w:hAnsi="Arial"/>
          <w:lang w:val="en-GB"/>
        </w:rPr>
        <w:t xml:space="preserve"> ISO/IEC 14496-1.</w:t>
      </w:r>
    </w:p>
    <w:p w14:paraId="3E135456" w14:textId="4B53BC8D" w:rsidR="001459B2" w:rsidRPr="001459B2" w:rsidRDefault="00C00F92"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Microsoft Developers Network. Microsoft RIFF</w:t>
      </w:r>
      <w:r w:rsidR="00EF6730" w:rsidRPr="001459B2">
        <w:rPr>
          <w:rFonts w:ascii="Arial" w:hAnsi="Arial"/>
          <w:lang w:val="en-GB"/>
        </w:rPr>
        <w:t xml:space="preserve"> – WAVE</w:t>
      </w:r>
      <w:r w:rsidRPr="001459B2">
        <w:rPr>
          <w:rFonts w:ascii="Arial" w:hAnsi="Arial"/>
          <w:lang w:val="en-GB"/>
        </w:rPr>
        <w:t>.</w:t>
      </w:r>
      <w:r w:rsidR="00EF6730" w:rsidRPr="001459B2">
        <w:rPr>
          <w:rFonts w:ascii="Arial" w:hAnsi="Arial"/>
          <w:lang w:val="en-GB"/>
        </w:rPr>
        <w:t xml:space="preserve"> </w:t>
      </w:r>
      <w:r w:rsidRPr="001459B2">
        <w:rPr>
          <w:rFonts w:ascii="Arial" w:hAnsi="Arial"/>
          <w:lang w:val="en-GB"/>
        </w:rPr>
        <w:t xml:space="preserve">Available at: </w:t>
      </w:r>
      <w:hyperlink r:id="rId32" w:history="1">
        <w:r w:rsidRPr="001459B2">
          <w:rPr>
            <w:rStyle w:val="Hyperlink"/>
            <w:rFonts w:ascii="Arial" w:hAnsi="Arial"/>
            <w:i/>
            <w:lang w:val="en-GB"/>
          </w:rPr>
          <w:t>http://oreilly.com/www/centers/gff/formats/micriff/</w:t>
        </w:r>
      </w:hyperlink>
    </w:p>
    <w:p w14:paraId="731CEA52" w14:textId="069731E0" w:rsidR="001459B2" w:rsidRPr="001459B2" w:rsidRDefault="00EF6730"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2006, Information Technology – </w:t>
      </w:r>
      <w:r w:rsidRPr="001459B2">
        <w:rPr>
          <w:rFonts w:ascii="Arial" w:hAnsi="Arial"/>
          <w:i/>
          <w:lang w:val="en-GB"/>
        </w:rPr>
        <w:t>Coding of moving pictures and associated audio for digital media at up to about 1,5 Mbit/s – Part 3: Audio</w:t>
      </w:r>
      <w:r w:rsidR="009E6BB3" w:rsidRPr="001459B2">
        <w:rPr>
          <w:rFonts w:ascii="Arial" w:hAnsi="Arial"/>
          <w:i/>
          <w:lang w:val="en-GB"/>
        </w:rPr>
        <w:t xml:space="preserve">. </w:t>
      </w:r>
      <w:r w:rsidR="009E6BB3" w:rsidRPr="001459B2">
        <w:rPr>
          <w:rFonts w:ascii="Arial" w:hAnsi="Arial"/>
          <w:lang w:val="en-GB"/>
        </w:rPr>
        <w:t>ISO/IEC 11172-3.</w:t>
      </w:r>
    </w:p>
    <w:p w14:paraId="670E7E26" w14:textId="37563B82" w:rsidR="001459B2" w:rsidRPr="001459B2" w:rsidRDefault="009E6BB3"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1995, Information Technology – </w:t>
      </w:r>
      <w:r w:rsidRPr="001459B2">
        <w:rPr>
          <w:rFonts w:ascii="Arial" w:hAnsi="Arial"/>
          <w:i/>
          <w:lang w:val="en-GB"/>
        </w:rPr>
        <w:t>Generic coding of moving pictures and associated audio information – Part 7: Advanced Audio Coding (AAC).</w:t>
      </w:r>
      <w:r w:rsidRPr="001459B2">
        <w:rPr>
          <w:rFonts w:ascii="Arial" w:hAnsi="Arial"/>
          <w:lang w:val="en-GB"/>
        </w:rPr>
        <w:t xml:space="preserve"> 13818-7.</w:t>
      </w:r>
    </w:p>
    <w:p w14:paraId="3C071747" w14:textId="320A6487" w:rsidR="001459B2" w:rsidRPr="001459B2" w:rsidRDefault="00EF6730"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w:t>
      </w:r>
      <w:r w:rsidR="009E6BB3" w:rsidRPr="001459B2">
        <w:rPr>
          <w:rFonts w:ascii="Arial" w:hAnsi="Arial"/>
          <w:lang w:val="en-GB"/>
        </w:rPr>
        <w:t>2012</w:t>
      </w:r>
      <w:r w:rsidRPr="001459B2">
        <w:rPr>
          <w:rFonts w:ascii="Arial" w:hAnsi="Arial"/>
          <w:lang w:val="en-GB"/>
        </w:rPr>
        <w:t xml:space="preserve">, Information Technology – </w:t>
      </w:r>
      <w:r w:rsidR="009E6BB3" w:rsidRPr="001459B2">
        <w:rPr>
          <w:rFonts w:ascii="Arial" w:hAnsi="Arial"/>
          <w:i/>
          <w:lang w:val="en-GB"/>
        </w:rPr>
        <w:t>JPEG 2000 image coding system – Part 12: ISO base media file format.</w:t>
      </w:r>
      <w:r w:rsidR="009E6BB3" w:rsidRPr="001459B2">
        <w:rPr>
          <w:rFonts w:ascii="Arial" w:hAnsi="Arial"/>
          <w:lang w:val="en-GB"/>
        </w:rPr>
        <w:t xml:space="preserve"> 15444-12.</w:t>
      </w:r>
    </w:p>
    <w:p w14:paraId="523B32DF" w14:textId="7714C7EC" w:rsidR="001459B2" w:rsidRPr="001459B2" w:rsidRDefault="009E6BB3"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2002, Information Technology – </w:t>
      </w:r>
      <w:r w:rsidRPr="001459B2">
        <w:rPr>
          <w:rFonts w:ascii="Arial" w:hAnsi="Arial"/>
          <w:i/>
          <w:lang w:val="en-GB"/>
        </w:rPr>
        <w:t>Coding of Audio-Visual Objects – Part 17: Streaming text format,</w:t>
      </w:r>
      <w:r w:rsidRPr="001459B2">
        <w:rPr>
          <w:rFonts w:ascii="Arial" w:hAnsi="Arial"/>
          <w:lang w:val="en-GB"/>
        </w:rPr>
        <w:t xml:space="preserve"> ISO/IEC 14496-17.</w:t>
      </w:r>
    </w:p>
    <w:p w14:paraId="318D0F9C" w14:textId="441B77FE" w:rsidR="001459B2" w:rsidRPr="001459B2" w:rsidRDefault="009E36D2"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2006, Information Technology – </w:t>
      </w:r>
      <w:r w:rsidRPr="001459B2">
        <w:rPr>
          <w:rFonts w:ascii="Arial" w:hAnsi="Arial"/>
          <w:i/>
          <w:lang w:val="en-GB"/>
        </w:rPr>
        <w:t xml:space="preserve">Coding of moving pictures and associated audio for digital media at up to about 1,5 Mbit/s – Part 1: Systems. </w:t>
      </w:r>
      <w:r w:rsidRPr="001459B2">
        <w:rPr>
          <w:rFonts w:ascii="Arial" w:hAnsi="Arial"/>
          <w:lang w:val="en-GB"/>
        </w:rPr>
        <w:t>ISO/IEC 11172-1.</w:t>
      </w:r>
    </w:p>
    <w:p w14:paraId="3A704A87" w14:textId="0B9CB408" w:rsidR="001459B2" w:rsidRPr="001459B2" w:rsidRDefault="009E36D2"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ISO/IEC Std. 2007, Information Technology – </w:t>
      </w:r>
      <w:r w:rsidRPr="001459B2">
        <w:rPr>
          <w:rFonts w:ascii="Arial" w:hAnsi="Arial"/>
          <w:i/>
          <w:lang w:val="en-GB"/>
        </w:rPr>
        <w:t xml:space="preserve">Generic coding of moving pictures and associated audio information – Part 1: Systems. </w:t>
      </w:r>
      <w:r w:rsidRPr="001459B2">
        <w:rPr>
          <w:rFonts w:ascii="Arial" w:hAnsi="Arial"/>
          <w:lang w:val="en-GB"/>
        </w:rPr>
        <w:t>ISO/IEC 13818-1.</w:t>
      </w:r>
    </w:p>
    <w:p w14:paraId="62808D37" w14:textId="00E7EDE5" w:rsidR="001459B2" w:rsidRPr="001459B2" w:rsidRDefault="009B6104"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J. Watkinson. </w:t>
      </w:r>
      <w:r w:rsidRPr="001459B2">
        <w:rPr>
          <w:rFonts w:ascii="Arial" w:hAnsi="Arial"/>
          <w:i/>
          <w:lang w:val="en-GB"/>
        </w:rPr>
        <w:t>MPEG-2 Chapter 4 Audio compression</w:t>
      </w:r>
      <w:r w:rsidRPr="001459B2">
        <w:rPr>
          <w:rFonts w:ascii="Arial" w:hAnsi="Arial"/>
          <w:lang w:val="en-GB"/>
        </w:rPr>
        <w:t xml:space="preserve">. Oxford. Focal Press, 1999. </w:t>
      </w:r>
    </w:p>
    <w:p w14:paraId="61773E6D" w14:textId="080E721F"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T. Painter, A. Spanias.</w:t>
      </w:r>
      <w:r w:rsidRPr="001459B2">
        <w:rPr>
          <w:rFonts w:ascii="Arial" w:hAnsi="Arial"/>
          <w:i/>
          <w:lang w:val="en-GB"/>
        </w:rPr>
        <w:t xml:space="preserve"> Perceptual coding of audio. </w:t>
      </w:r>
      <w:r w:rsidRPr="001459B2">
        <w:rPr>
          <w:rFonts w:ascii="Arial" w:hAnsi="Arial"/>
          <w:lang w:val="en-GB"/>
        </w:rPr>
        <w:t>Arizona State University</w:t>
      </w:r>
      <w:r w:rsidR="00A86F7E">
        <w:rPr>
          <w:rFonts w:ascii="Arial" w:hAnsi="Arial"/>
          <w:lang w:val="en-GB"/>
        </w:rPr>
        <w:t>, 2000</w:t>
      </w:r>
      <w:r w:rsidRPr="001459B2">
        <w:rPr>
          <w:rFonts w:ascii="Arial" w:hAnsi="Arial"/>
          <w:lang w:val="en-GB"/>
        </w:rPr>
        <w:t>.</w:t>
      </w:r>
    </w:p>
    <w:p w14:paraId="4D778919" w14:textId="36A2D150"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lang w:val="en-GB"/>
        </w:rPr>
        <w:t xml:space="preserve">K. Brandenburg, H. Popp. </w:t>
      </w:r>
      <w:r w:rsidRPr="001459B2">
        <w:rPr>
          <w:rFonts w:ascii="Arial" w:hAnsi="Arial"/>
          <w:i/>
          <w:lang w:val="en-GB"/>
        </w:rPr>
        <w:t>An introduction to MPEG Layer-3</w:t>
      </w:r>
      <w:r w:rsidRPr="001459B2">
        <w:rPr>
          <w:rFonts w:ascii="Arial" w:hAnsi="Arial"/>
          <w:lang w:val="en-GB"/>
        </w:rPr>
        <w:t xml:space="preserve">. Fraunhofer Institut für Integrierte Schaltungen (IIS). </w:t>
      </w:r>
      <w:r w:rsidRPr="001459B2">
        <w:rPr>
          <w:rFonts w:ascii="Arial" w:hAnsi="Arial"/>
          <w:i/>
          <w:lang w:val="en-GB"/>
        </w:rPr>
        <w:t xml:space="preserve"> </w:t>
      </w:r>
    </w:p>
    <w:p w14:paraId="77C24F01" w14:textId="7DD36B1B"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i/>
          <w:lang w:val="en-GB"/>
        </w:rPr>
        <w:t>MP3 File Structure</w:t>
      </w:r>
      <w:r w:rsidR="009B6104" w:rsidRPr="001459B2">
        <w:rPr>
          <w:rFonts w:ascii="Arial" w:hAnsi="Arial"/>
          <w:i/>
          <w:lang w:val="en-GB"/>
        </w:rPr>
        <w:t xml:space="preserve">. </w:t>
      </w:r>
      <w:r w:rsidR="009B6104" w:rsidRPr="001459B2">
        <w:rPr>
          <w:rFonts w:ascii="Arial" w:hAnsi="Arial"/>
          <w:lang w:val="en-GB"/>
        </w:rPr>
        <w:t xml:space="preserve">Available at: </w:t>
      </w:r>
      <w:hyperlink r:id="rId33" w:history="1">
        <w:r w:rsidR="009B6104" w:rsidRPr="001459B2">
          <w:rPr>
            <w:rStyle w:val="Hyperlink"/>
            <w:rFonts w:ascii="Arial" w:hAnsi="Arial"/>
            <w:lang w:val="en-GB"/>
          </w:rPr>
          <w:t>http://www.multiweb.cz/twoinches/mp3inside.htm</w:t>
        </w:r>
      </w:hyperlink>
    </w:p>
    <w:p w14:paraId="444018B1" w14:textId="745DC794" w:rsidR="001459B2" w:rsidRPr="001459B2" w:rsidRDefault="00CC524D" w:rsidP="00976B03">
      <w:pPr>
        <w:pStyle w:val="ListParagraph"/>
        <w:numPr>
          <w:ilvl w:val="0"/>
          <w:numId w:val="27"/>
        </w:numPr>
        <w:tabs>
          <w:tab w:val="left" w:pos="567"/>
        </w:tabs>
        <w:spacing w:line="276" w:lineRule="auto"/>
        <w:ind w:left="360"/>
        <w:rPr>
          <w:rFonts w:ascii="Arial" w:hAnsi="Arial"/>
          <w:i/>
          <w:lang w:val="en-GB"/>
        </w:rPr>
      </w:pPr>
      <w:r w:rsidRPr="001459B2">
        <w:rPr>
          <w:rFonts w:ascii="Arial" w:hAnsi="Arial"/>
          <w:i/>
          <w:lang w:val="en-GB"/>
        </w:rPr>
        <w:t xml:space="preserve"> </w:t>
      </w:r>
      <w:r w:rsidR="004B00A7" w:rsidRPr="001459B2">
        <w:rPr>
          <w:rFonts w:ascii="Arial" w:hAnsi="Arial"/>
          <w:lang w:val="en-GB"/>
        </w:rPr>
        <w:t xml:space="preserve">F. Pereira. </w:t>
      </w:r>
      <w:r w:rsidR="004B00A7" w:rsidRPr="001459B2">
        <w:rPr>
          <w:rFonts w:ascii="Arial" w:hAnsi="Arial"/>
          <w:i/>
          <w:lang w:val="en-GB"/>
        </w:rPr>
        <w:t xml:space="preserve">MPEG-4: Why, what, how and when? </w:t>
      </w:r>
      <w:r w:rsidR="004B00A7" w:rsidRPr="001459B2">
        <w:rPr>
          <w:rFonts w:ascii="Arial" w:hAnsi="Arial"/>
          <w:lang w:val="en-GB"/>
        </w:rPr>
        <w:t xml:space="preserve">Instituto de Telecomunicaçoes, Lisboa, 2002. Available at: </w:t>
      </w:r>
      <w:hyperlink r:id="rId34" w:history="1">
        <w:r w:rsidR="004B00A7" w:rsidRPr="001459B2">
          <w:rPr>
            <w:rStyle w:val="Hyperlink"/>
            <w:rFonts w:ascii="Arial" w:hAnsi="Arial"/>
            <w:lang w:val="en-GB"/>
          </w:rPr>
          <w:t>http://www.sciencedirect.com/science/article/pii/S0923596599000491</w:t>
        </w:r>
      </w:hyperlink>
    </w:p>
    <w:p w14:paraId="14666BA1" w14:textId="6A00148A" w:rsidR="001459B2" w:rsidRPr="00D3522A" w:rsidRDefault="004B00A7"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lastRenderedPageBreak/>
        <w:t xml:space="preserve">F. Pereira, T. Ebrahimi. </w:t>
      </w:r>
      <w:r w:rsidRPr="00D3522A">
        <w:rPr>
          <w:rFonts w:ascii="Arial" w:hAnsi="Arial" w:cs="Arial"/>
          <w:i/>
          <w:lang w:val="en-GB"/>
        </w:rPr>
        <w:t>The MPEG-4 Book</w:t>
      </w:r>
      <w:r w:rsidRPr="00D3522A">
        <w:rPr>
          <w:rFonts w:ascii="Arial" w:hAnsi="Arial" w:cs="Arial"/>
          <w:lang w:val="en-GB"/>
        </w:rPr>
        <w:t>. New Jersey: IMSC Press, 2002.</w:t>
      </w:r>
    </w:p>
    <w:p w14:paraId="46B187AA" w14:textId="36B1299D" w:rsidR="001459B2" w:rsidRPr="00D3522A" w:rsidRDefault="00976B03"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L. A. Ludovico, </w:t>
      </w:r>
      <w:r w:rsidRPr="00D3522A">
        <w:rPr>
          <w:rFonts w:ascii="Arial" w:hAnsi="Arial" w:cs="Arial"/>
          <w:i/>
          <w:lang w:val="en-GB"/>
        </w:rPr>
        <w:t>Key Concepts of the IEEE 1599 Standard.</w:t>
      </w:r>
      <w:r w:rsidRPr="00D3522A">
        <w:rPr>
          <w:rFonts w:ascii="Arial" w:hAnsi="Arial" w:cs="Arial"/>
          <w:lang w:val="en-GB"/>
        </w:rPr>
        <w:t xml:space="preserve"> Laboratorio di Inf</w:t>
      </w:r>
      <w:r w:rsidR="00176073">
        <w:rPr>
          <w:rFonts w:ascii="Arial" w:hAnsi="Arial" w:cs="Arial"/>
          <w:lang w:val="en-GB"/>
        </w:rPr>
        <w:t>ormatica Musicale (LIM), Milano, 2008.</w:t>
      </w:r>
    </w:p>
    <w:p w14:paraId="694C0A6A" w14:textId="23AE4D84" w:rsidR="001459B2" w:rsidRPr="00D3522A" w:rsidRDefault="00317A5C"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US"/>
        </w:rPr>
        <w:t xml:space="preserve">Draft 0.9.1a, </w:t>
      </w:r>
      <w:r w:rsidRPr="00D3522A">
        <w:rPr>
          <w:rFonts w:ascii="Arial" w:hAnsi="Arial" w:cs="Arial"/>
          <w:i/>
          <w:lang w:val="en-US"/>
        </w:rPr>
        <w:t>Interactive XMF: File Format Specification.</w:t>
      </w:r>
      <w:r w:rsidRPr="00D3522A">
        <w:rPr>
          <w:rFonts w:ascii="Arial" w:hAnsi="Arial" w:cs="Arial"/>
          <w:lang w:val="en-US"/>
        </w:rPr>
        <w:t xml:space="preserve"> La Habra CA. February 18, 2008.</w:t>
      </w:r>
    </w:p>
    <w:p w14:paraId="617876E8" w14:textId="74ACC96F" w:rsidR="00D3522A" w:rsidRPr="00D3522A" w:rsidRDefault="00EC6DFE" w:rsidP="00D3522A">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US"/>
        </w:rPr>
        <w:t xml:space="preserve">Larry the O., G. Sanger, B. Starr. </w:t>
      </w:r>
      <w:r w:rsidRPr="00D3522A">
        <w:rPr>
          <w:rFonts w:ascii="Arial" w:hAnsi="Arial" w:cs="Arial"/>
          <w:i/>
          <w:lang w:val="en-US"/>
        </w:rPr>
        <w:t>Group Report: Towards Interac</w:t>
      </w:r>
      <w:r w:rsidR="00D3522A" w:rsidRPr="00D3522A">
        <w:rPr>
          <w:rFonts w:ascii="Arial" w:hAnsi="Arial" w:cs="Arial"/>
          <w:i/>
          <w:lang w:val="en-US"/>
        </w:rPr>
        <w:t>tive XMF.</w:t>
      </w:r>
      <w:r w:rsidR="00D3522A" w:rsidRPr="00D3522A">
        <w:rPr>
          <w:rFonts w:ascii="Arial" w:hAnsi="Arial" w:cs="Arial"/>
          <w:lang w:val="en-US"/>
        </w:rPr>
        <w:t xml:space="preserve"> Project BAR-B-Q 2001. The Sixth Annual Interactive Music Conference. Available at: </w:t>
      </w:r>
      <w:hyperlink r:id="rId35" w:history="1">
        <w:r w:rsidR="00D3522A" w:rsidRPr="00DB703E">
          <w:rPr>
            <w:rStyle w:val="Hyperlink"/>
            <w:rFonts w:ascii="Arial" w:hAnsi="Arial" w:cs="Arial"/>
            <w:lang w:val="en-US"/>
          </w:rPr>
          <w:t>http://www.projectbarbq.com/bbq01/bbq01r5.htm</w:t>
        </w:r>
      </w:hyperlink>
    </w:p>
    <w:p w14:paraId="4716CB7B" w14:textId="2538799F" w:rsidR="001459B2" w:rsidRPr="00D3522A" w:rsidRDefault="00976B03"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ISO/IEC Std. 2002, Information Technology – </w:t>
      </w:r>
      <w:r w:rsidRPr="00D3522A">
        <w:rPr>
          <w:rFonts w:ascii="Arial" w:hAnsi="Arial" w:cs="Arial"/>
          <w:i/>
          <w:lang w:val="en-GB"/>
        </w:rPr>
        <w:t>Coding of Audio-Visual Objects – Part 12: ISO base media file format,</w:t>
      </w:r>
      <w:r w:rsidRPr="00D3522A">
        <w:rPr>
          <w:rFonts w:ascii="Arial" w:hAnsi="Arial" w:cs="Arial"/>
          <w:lang w:val="en-GB"/>
        </w:rPr>
        <w:t xml:space="preserve"> ISO/IEC 14496-12.</w:t>
      </w:r>
    </w:p>
    <w:p w14:paraId="5B511AF8" w14:textId="5088F756" w:rsidR="001459B2" w:rsidRPr="00D3522A" w:rsidRDefault="00976B03"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A. Eleftheriadis. </w:t>
      </w:r>
      <w:r w:rsidRPr="00D3522A">
        <w:rPr>
          <w:rFonts w:ascii="Arial" w:hAnsi="Arial" w:cs="Arial"/>
          <w:i/>
          <w:lang w:val="en-GB"/>
        </w:rPr>
        <w:t>The MPEG-4 System and Description aguages: From Practice To Theory.</w:t>
      </w:r>
      <w:r w:rsidRPr="00D3522A">
        <w:rPr>
          <w:rFonts w:ascii="Arial" w:hAnsi="Arial" w:cs="Arial"/>
          <w:lang w:val="en-GB"/>
        </w:rPr>
        <w:t xml:space="preserve"> Columbia University, Ney York.</w:t>
      </w:r>
    </w:p>
    <w:p w14:paraId="6DF0CECA" w14:textId="51847854" w:rsidR="001459B2" w:rsidRPr="00D3522A" w:rsidRDefault="007C0EA6"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 Std. 2004, </w:t>
      </w:r>
      <w:r w:rsidRPr="00D3522A">
        <w:rPr>
          <w:rFonts w:ascii="Arial" w:hAnsi="Arial" w:cs="Arial"/>
          <w:i/>
          <w:lang w:val="en-GB"/>
        </w:rPr>
        <w:t xml:space="preserve">Data elements and interchange formats – Information interchange – Representation of dates and times, </w:t>
      </w:r>
      <w:r w:rsidRPr="00D3522A">
        <w:rPr>
          <w:rFonts w:ascii="Arial" w:hAnsi="Arial" w:cs="Arial"/>
          <w:lang w:val="en-GB"/>
        </w:rPr>
        <w:t>ISO 8601.</w:t>
      </w:r>
      <w:r w:rsidRPr="00D3522A">
        <w:rPr>
          <w:rFonts w:ascii="Arial" w:hAnsi="Arial" w:cs="Arial"/>
          <w:i/>
          <w:lang w:val="en-GB"/>
        </w:rPr>
        <w:t xml:space="preserve"> </w:t>
      </w:r>
    </w:p>
    <w:p w14:paraId="24E0D559" w14:textId="4A3A0ABA" w:rsidR="001459B2" w:rsidRPr="00D3522A" w:rsidRDefault="007C0EA6"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 Std. </w:t>
      </w:r>
      <w:r w:rsidRPr="00D3522A">
        <w:rPr>
          <w:rFonts w:ascii="Arial" w:hAnsi="Arial" w:cs="Arial"/>
          <w:i/>
          <w:lang w:val="en-GB"/>
        </w:rPr>
        <w:t>Codes for the representation of names of languages – Part 2.</w:t>
      </w:r>
      <w:r w:rsidRPr="00D3522A">
        <w:rPr>
          <w:rFonts w:ascii="Arial" w:hAnsi="Arial" w:cs="Arial"/>
          <w:lang w:val="en-GB"/>
        </w:rPr>
        <w:t xml:space="preserve"> ISO 639-2.</w:t>
      </w:r>
    </w:p>
    <w:p w14:paraId="75342468" w14:textId="606577FE" w:rsidR="001459B2" w:rsidRPr="00D3522A" w:rsidRDefault="007C0EA6"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lang w:val="en-GB"/>
        </w:rPr>
        <w:t xml:space="preserve">ISO Std. 1998, </w:t>
      </w:r>
      <w:r w:rsidRPr="00D3522A">
        <w:rPr>
          <w:rFonts w:ascii="Arial" w:hAnsi="Arial" w:cs="Arial"/>
          <w:i/>
          <w:lang w:val="en-GB"/>
        </w:rPr>
        <w:t xml:space="preserve">Information Technology – Generic coding of audio-visual objects – Part 1: Systems section. </w:t>
      </w:r>
      <w:r w:rsidRPr="00D3522A">
        <w:rPr>
          <w:rFonts w:ascii="Arial" w:hAnsi="Arial" w:cs="Arial"/>
          <w:lang w:val="en-GB"/>
        </w:rPr>
        <w:t>ISO/IEC 14496-1.</w:t>
      </w:r>
      <w:r w:rsidRPr="00D3522A">
        <w:rPr>
          <w:rFonts w:ascii="Arial" w:hAnsi="Arial" w:cs="Arial"/>
          <w:i/>
          <w:lang w:val="en-GB"/>
        </w:rPr>
        <w:t xml:space="preserve"> </w:t>
      </w:r>
    </w:p>
    <w:p w14:paraId="6AAC93E3" w14:textId="6C659800" w:rsidR="001459B2" w:rsidRPr="00D3522A" w:rsidRDefault="001459B2"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i/>
          <w:lang w:val="en-GB"/>
        </w:rPr>
        <w:t xml:space="preserve">Mp4 Explorer. </w:t>
      </w:r>
      <w:r w:rsidRPr="00D3522A">
        <w:rPr>
          <w:rFonts w:ascii="Arial" w:hAnsi="Arial" w:cs="Arial"/>
          <w:lang w:val="en-GB"/>
        </w:rPr>
        <w:t xml:space="preserve">Open Source Software created by CodePlex. Available at: </w:t>
      </w:r>
      <w:hyperlink r:id="rId36" w:history="1">
        <w:r w:rsidRPr="00D3522A">
          <w:rPr>
            <w:rStyle w:val="Hyperlink"/>
            <w:rFonts w:ascii="Arial" w:hAnsi="Arial" w:cs="Arial"/>
            <w:lang w:val="en-GB"/>
          </w:rPr>
          <w:t>http://mp4explorer.codeplex.com/</w:t>
        </w:r>
      </w:hyperlink>
    </w:p>
    <w:p w14:paraId="25A5743F" w14:textId="64D82E99" w:rsidR="00317A5C" w:rsidRPr="00D3522A" w:rsidRDefault="001459B2" w:rsidP="00976B03">
      <w:pPr>
        <w:pStyle w:val="ListParagraph"/>
        <w:numPr>
          <w:ilvl w:val="0"/>
          <w:numId w:val="27"/>
        </w:numPr>
        <w:tabs>
          <w:tab w:val="left" w:pos="567"/>
        </w:tabs>
        <w:spacing w:line="276" w:lineRule="auto"/>
        <w:ind w:left="360"/>
        <w:rPr>
          <w:rFonts w:ascii="Arial" w:hAnsi="Arial" w:cs="Arial"/>
          <w:i/>
          <w:lang w:val="en-GB"/>
        </w:rPr>
      </w:pPr>
      <w:r w:rsidRPr="00D3522A">
        <w:rPr>
          <w:rFonts w:ascii="Arial" w:hAnsi="Arial" w:cs="Arial"/>
          <w:i/>
          <w:lang w:val="en-GB"/>
        </w:rPr>
        <w:t xml:space="preserve">MP4 Browser </w:t>
      </w:r>
      <w:r w:rsidRPr="00D3522A">
        <w:rPr>
          <w:rFonts w:ascii="Arial" w:hAnsi="Arial" w:cs="Arial"/>
          <w:lang w:val="en-GB"/>
        </w:rPr>
        <w:t>by MiraVid</w:t>
      </w:r>
      <w:r w:rsidR="005B7D82" w:rsidRPr="00D3522A">
        <w:rPr>
          <w:rFonts w:ascii="Arial" w:hAnsi="Arial" w:cs="Arial"/>
          <w:lang w:val="en-GB"/>
        </w:rPr>
        <w:t xml:space="preserve">. Available at: </w:t>
      </w:r>
      <w:hyperlink r:id="rId37" w:history="1">
        <w:r w:rsidR="005B7D82" w:rsidRPr="00D3522A">
          <w:rPr>
            <w:rStyle w:val="Hyperlink"/>
            <w:rFonts w:ascii="Arial" w:hAnsi="Arial" w:cs="Arial"/>
            <w:lang w:val="en-GB"/>
          </w:rPr>
          <w:t>http://download.cnet.com/MiraVid-MP4-Browser</w:t>
        </w:r>
      </w:hyperlink>
    </w:p>
    <w:p w14:paraId="36825506" w14:textId="41D3DDCE" w:rsidR="005F0A49" w:rsidRPr="0071728D" w:rsidRDefault="005B7D82" w:rsidP="005F0A49">
      <w:pPr>
        <w:pStyle w:val="ListParagraph"/>
        <w:numPr>
          <w:ilvl w:val="0"/>
          <w:numId w:val="27"/>
        </w:numPr>
        <w:tabs>
          <w:tab w:val="left" w:pos="567"/>
        </w:tabs>
        <w:spacing w:line="276" w:lineRule="auto"/>
        <w:ind w:left="360"/>
        <w:rPr>
          <w:rStyle w:val="Hyperlink"/>
          <w:rFonts w:ascii="Arial" w:hAnsi="Arial" w:cs="Arial"/>
          <w:i/>
          <w:color w:val="auto"/>
          <w:u w:val="none"/>
          <w:lang w:val="en-GB"/>
        </w:rPr>
      </w:pPr>
      <w:r w:rsidRPr="00D3522A">
        <w:rPr>
          <w:rFonts w:ascii="Arial" w:hAnsi="Arial" w:cs="Arial"/>
          <w:i/>
          <w:lang w:val="en-GB"/>
        </w:rPr>
        <w:t>The ‘Mixing Secrets’</w:t>
      </w:r>
      <w:r w:rsidRPr="00D3522A">
        <w:rPr>
          <w:rFonts w:ascii="Arial" w:hAnsi="Arial" w:cs="Arial"/>
          <w:lang w:val="en-GB"/>
        </w:rPr>
        <w:t xml:space="preserve">, Free multitrack download library. Available at: </w:t>
      </w:r>
      <w:hyperlink r:id="rId38" w:anchor="Acoustic" w:history="1">
        <w:r w:rsidRPr="00D3522A">
          <w:rPr>
            <w:rStyle w:val="Hyperlink"/>
            <w:rFonts w:ascii="Arial" w:hAnsi="Arial" w:cs="Arial"/>
            <w:lang w:val="en-GB"/>
          </w:rPr>
          <w:t>http://www.cambridge-mt.com/ms-mtk.htm#Acoustic</w:t>
        </w:r>
      </w:hyperlink>
    </w:p>
    <w:p w14:paraId="53B5325B" w14:textId="721F197A" w:rsidR="0071728D" w:rsidRPr="005F0A49" w:rsidRDefault="0071728D" w:rsidP="005F0A49">
      <w:pPr>
        <w:pStyle w:val="ListParagraph"/>
        <w:numPr>
          <w:ilvl w:val="0"/>
          <w:numId w:val="27"/>
        </w:numPr>
        <w:tabs>
          <w:tab w:val="left" w:pos="567"/>
        </w:tabs>
        <w:spacing w:line="276" w:lineRule="auto"/>
        <w:ind w:left="360"/>
        <w:rPr>
          <w:rStyle w:val="Hyperlink"/>
          <w:rFonts w:ascii="Arial" w:hAnsi="Arial" w:cs="Arial"/>
          <w:i/>
          <w:color w:val="auto"/>
          <w:u w:val="none"/>
          <w:lang w:val="en-GB"/>
        </w:rPr>
      </w:pPr>
      <w:r>
        <w:rPr>
          <w:rStyle w:val="Hyperlink"/>
          <w:rFonts w:ascii="Arial" w:hAnsi="Arial" w:cs="Arial"/>
          <w:i/>
          <w:color w:val="auto"/>
          <w:u w:val="none"/>
          <w:lang w:val="en-GB"/>
        </w:rPr>
        <w:t xml:space="preserve">Easy Mercurial. </w:t>
      </w:r>
      <w:r>
        <w:rPr>
          <w:rStyle w:val="Hyperlink"/>
          <w:rFonts w:ascii="Arial" w:hAnsi="Arial" w:cs="Arial"/>
          <w:color w:val="auto"/>
          <w:u w:val="none"/>
          <w:lang w:val="en-GB"/>
        </w:rPr>
        <w:t>Developed in the Center of Digital Music of Queen Mary.</w:t>
      </w:r>
    </w:p>
    <w:p w14:paraId="40D6B8EA" w14:textId="3F8B3087" w:rsidR="00964578" w:rsidRPr="005F0A49" w:rsidRDefault="005F0A49" w:rsidP="0051529E">
      <w:pPr>
        <w:pStyle w:val="ListParagraph"/>
        <w:numPr>
          <w:ilvl w:val="0"/>
          <w:numId w:val="27"/>
        </w:numPr>
        <w:tabs>
          <w:tab w:val="left" w:pos="567"/>
        </w:tabs>
        <w:spacing w:line="276" w:lineRule="auto"/>
        <w:ind w:left="560" w:hanging="560"/>
        <w:rPr>
          <w:rFonts w:ascii="Arial" w:hAnsi="Arial"/>
          <w:lang w:val="en-GB"/>
        </w:rPr>
      </w:pPr>
      <w:r w:rsidRPr="005F0A49">
        <w:rPr>
          <w:rFonts w:ascii="Arial" w:hAnsi="Arial" w:cs="Arial"/>
          <w:lang w:val="en-GB"/>
        </w:rPr>
        <w:t xml:space="preserve">R. Stewart, P. Kudumakis, M. Sandler. </w:t>
      </w:r>
      <w:r w:rsidRPr="005F0A49">
        <w:rPr>
          <w:rFonts w:ascii="Arial" w:hAnsi="Arial" w:cs="Arial"/>
          <w:i/>
          <w:lang w:val="en-GB"/>
        </w:rPr>
        <w:t>Interactive Music Applications and Standards in Exploring Music Contents.</w:t>
      </w:r>
      <w:r w:rsidRPr="005F0A49">
        <w:rPr>
          <w:rFonts w:ascii="Arial" w:hAnsi="Arial" w:cs="Arial"/>
          <w:lang w:val="en-GB"/>
        </w:rPr>
        <w:t xml:space="preserve"> Lecture Notes in Computer Science, Vol. 6684, Springer Berlin Heidelberg,</w:t>
      </w:r>
      <w:r>
        <w:rPr>
          <w:rFonts w:ascii="Arial" w:hAnsi="Arial" w:cs="Arial"/>
          <w:lang w:val="en-GB"/>
        </w:rPr>
        <w:t xml:space="preserve"> </w:t>
      </w:r>
      <w:r w:rsidRPr="005F0A49">
        <w:rPr>
          <w:rFonts w:ascii="Arial" w:hAnsi="Arial" w:cs="Arial"/>
          <w:lang w:val="en-GB"/>
        </w:rPr>
        <w:t>Editors: S. Ystad, M. Aramaki, R. Kronland-Martinet &amp; K. Jensen. Aug. 2011</w:t>
      </w:r>
    </w:p>
    <w:p w14:paraId="59D18BA0" w14:textId="6F34BF69" w:rsidR="005F0A49" w:rsidRDefault="005F0A49" w:rsidP="0051529E">
      <w:pPr>
        <w:pStyle w:val="ListParagraph"/>
        <w:numPr>
          <w:ilvl w:val="0"/>
          <w:numId w:val="27"/>
        </w:numPr>
        <w:tabs>
          <w:tab w:val="left" w:pos="567"/>
        </w:tabs>
        <w:spacing w:line="276" w:lineRule="auto"/>
        <w:ind w:left="560" w:hanging="560"/>
        <w:rPr>
          <w:rFonts w:ascii="Arial" w:hAnsi="Arial" w:cs="Arial"/>
          <w:lang w:val="en-GB"/>
        </w:rPr>
      </w:pPr>
      <w:r>
        <w:rPr>
          <w:rStyle w:val="biblio-authors"/>
          <w:rFonts w:ascii="Arial" w:hAnsi="Arial" w:cs="Arial"/>
          <w:lang w:val="en-GB"/>
        </w:rPr>
        <w:t>I.</w:t>
      </w:r>
      <w:r w:rsidRPr="005F0A49">
        <w:rPr>
          <w:rStyle w:val="biblio-authors"/>
          <w:rFonts w:ascii="Arial" w:hAnsi="Arial" w:cs="Arial"/>
          <w:lang w:val="en-GB"/>
        </w:rPr>
        <w:t xml:space="preserve"> Jang, P</w:t>
      </w:r>
      <w:r>
        <w:rPr>
          <w:rStyle w:val="biblio-authors"/>
          <w:rFonts w:ascii="Arial" w:hAnsi="Arial" w:cs="Arial"/>
          <w:lang w:val="en-GB"/>
        </w:rPr>
        <w:t>.</w:t>
      </w:r>
      <w:r w:rsidRPr="005F0A49">
        <w:rPr>
          <w:rStyle w:val="biblio-authors"/>
          <w:rFonts w:ascii="Arial" w:hAnsi="Arial" w:cs="Arial"/>
          <w:lang w:val="en-GB"/>
        </w:rPr>
        <w:t xml:space="preserve"> Kudumakis, M</w:t>
      </w:r>
      <w:r>
        <w:rPr>
          <w:rStyle w:val="biblio-authors"/>
          <w:rFonts w:ascii="Arial" w:hAnsi="Arial" w:cs="Arial"/>
          <w:lang w:val="en-GB"/>
        </w:rPr>
        <w:t>.</w:t>
      </w:r>
      <w:r w:rsidRPr="005F0A49">
        <w:rPr>
          <w:rStyle w:val="biblio-authors"/>
          <w:rFonts w:ascii="Arial" w:hAnsi="Arial" w:cs="Arial"/>
          <w:lang w:val="en-GB"/>
        </w:rPr>
        <w:t xml:space="preserve"> Sandler, </w:t>
      </w:r>
      <w:r w:rsidRPr="005F0A49">
        <w:rPr>
          <w:rFonts w:ascii="Arial" w:hAnsi="Arial" w:cs="Arial"/>
          <w:lang w:val="en-GB" w:eastAsia="en-GB"/>
        </w:rPr>
        <w:t>K</w:t>
      </w:r>
      <w:r>
        <w:rPr>
          <w:rFonts w:ascii="Arial" w:hAnsi="Arial" w:cs="Arial"/>
          <w:lang w:val="en-GB" w:eastAsia="en-GB"/>
        </w:rPr>
        <w:t>.</w:t>
      </w:r>
      <w:r w:rsidRPr="005F0A49">
        <w:rPr>
          <w:rFonts w:ascii="Arial" w:hAnsi="Arial" w:cs="Arial"/>
          <w:lang w:val="en-GB" w:eastAsia="en-GB"/>
        </w:rPr>
        <w:t xml:space="preserve"> Kang</w:t>
      </w:r>
      <w:r>
        <w:rPr>
          <w:rFonts w:ascii="Arial" w:hAnsi="Arial" w:cs="Arial"/>
          <w:lang w:val="en-GB" w:eastAsia="en-GB"/>
        </w:rPr>
        <w:t>.</w:t>
      </w:r>
      <w:r w:rsidRPr="005F0A49">
        <w:rPr>
          <w:rStyle w:val="biblio-title"/>
          <w:rFonts w:ascii="Arial" w:hAnsi="Arial" w:cs="Arial"/>
          <w:lang w:val="en-GB"/>
        </w:rPr>
        <w:t xml:space="preserve"> </w:t>
      </w:r>
      <w:r w:rsidRPr="005F0A49">
        <w:rPr>
          <w:rStyle w:val="biblio-title"/>
          <w:rFonts w:ascii="Arial" w:hAnsi="Arial" w:cs="Arial"/>
          <w:i/>
          <w:lang w:val="en-GB"/>
        </w:rPr>
        <w:fldChar w:fldCharType="begin"/>
      </w:r>
      <w:r w:rsidRPr="005F0A49">
        <w:rPr>
          <w:rStyle w:val="biblio-title"/>
          <w:rFonts w:ascii="Arial" w:hAnsi="Arial" w:cs="Arial"/>
          <w:i/>
          <w:lang w:val="en-GB"/>
        </w:rPr>
        <w:instrText xml:space="preserve"> HYPERLINK "http://www.omras2.org/node/130" \t "_blank" </w:instrText>
      </w:r>
      <w:r w:rsidRPr="005F0A49">
        <w:rPr>
          <w:rStyle w:val="biblio-title"/>
          <w:rFonts w:ascii="Arial" w:hAnsi="Arial" w:cs="Arial"/>
          <w:i/>
          <w:lang w:val="en-GB"/>
        </w:rPr>
        <w:fldChar w:fldCharType="separate"/>
      </w:r>
      <w:r w:rsidRPr="005F0A49">
        <w:rPr>
          <w:rStyle w:val="biblio-title"/>
          <w:rFonts w:ascii="Arial" w:eastAsia="@Arial Unicode MS" w:hAnsi="Arial" w:cs="Arial"/>
          <w:bCs/>
          <w:i/>
          <w:lang w:val="en-GB"/>
        </w:rPr>
        <w:t>The MPEG Interactive Music Application Format Standard</w:t>
      </w:r>
      <w:r w:rsidRPr="005F0A49">
        <w:rPr>
          <w:rStyle w:val="biblio-title"/>
          <w:rFonts w:ascii="Arial" w:hAnsi="Arial" w:cs="Arial"/>
          <w:i/>
          <w:lang w:val="en-GB"/>
        </w:rPr>
        <w:fldChar w:fldCharType="end"/>
      </w:r>
      <w:r w:rsidRPr="005F0A49">
        <w:rPr>
          <w:rStyle w:val="biblio-title"/>
          <w:rFonts w:ascii="Arial" w:hAnsi="Arial" w:cs="Arial"/>
          <w:lang w:val="en-GB"/>
        </w:rPr>
        <w:t xml:space="preserve">, </w:t>
      </w:r>
      <w:r w:rsidRPr="005F0A49">
        <w:rPr>
          <w:rFonts w:ascii="Arial" w:hAnsi="Arial" w:cs="Arial"/>
          <w:iCs/>
          <w:lang w:val="en-GB"/>
        </w:rPr>
        <w:t>IEEE Signal Processing Magazine</w:t>
      </w:r>
      <w:r w:rsidRPr="005F0A49">
        <w:rPr>
          <w:rFonts w:ascii="Arial" w:hAnsi="Arial" w:cs="Arial"/>
          <w:lang w:val="en-GB"/>
        </w:rPr>
        <w:t>, pp. 150-154, Vol. 28, Issue 1, Jan. 2011.</w:t>
      </w:r>
    </w:p>
    <w:p w14:paraId="42C12E37" w14:textId="018E4781" w:rsidR="006C1ECE" w:rsidRDefault="006C1ECE" w:rsidP="006C1ECE">
      <w:pPr>
        <w:tabs>
          <w:tab w:val="left" w:pos="567"/>
        </w:tabs>
        <w:spacing w:line="276" w:lineRule="auto"/>
        <w:rPr>
          <w:rFonts w:ascii="Arial" w:hAnsi="Arial" w:cs="Arial"/>
          <w:b/>
          <w:sz w:val="28"/>
          <w:szCs w:val="28"/>
          <w:lang w:val="en-GB"/>
        </w:rPr>
      </w:pPr>
      <w:r>
        <w:rPr>
          <w:rFonts w:ascii="Arial" w:hAnsi="Arial" w:cs="Arial"/>
          <w:lang w:val="en-GB"/>
        </w:rPr>
        <w:br w:type="page"/>
      </w:r>
      <w:r>
        <w:rPr>
          <w:rFonts w:ascii="Arial" w:hAnsi="Arial" w:cs="Arial"/>
          <w:b/>
          <w:sz w:val="28"/>
          <w:szCs w:val="28"/>
          <w:lang w:val="en-GB"/>
        </w:rPr>
        <w:lastRenderedPageBreak/>
        <w:t>Appendix</w:t>
      </w:r>
      <w:r w:rsidR="00E31314">
        <w:rPr>
          <w:rFonts w:ascii="Arial" w:hAnsi="Arial" w:cs="Arial"/>
          <w:b/>
          <w:sz w:val="28"/>
          <w:szCs w:val="28"/>
          <w:lang w:val="en-GB"/>
        </w:rPr>
        <w:t>. Listening of the IM AF encoder program</w:t>
      </w:r>
    </w:p>
    <w:p w14:paraId="7035C830" w14:textId="77777777" w:rsidR="006C1ECE" w:rsidRDefault="006C1ECE" w:rsidP="006C1ECE">
      <w:pPr>
        <w:tabs>
          <w:tab w:val="left" w:pos="567"/>
        </w:tabs>
        <w:spacing w:line="276" w:lineRule="auto"/>
        <w:rPr>
          <w:rFonts w:ascii="Arial" w:hAnsi="Arial" w:cs="Arial"/>
          <w:lang w:val="en-GB"/>
        </w:rPr>
      </w:pPr>
    </w:p>
    <w:p w14:paraId="492EE178" w14:textId="4D835D23" w:rsidR="0035170F" w:rsidRDefault="0035170F" w:rsidP="006C1ECE">
      <w:pPr>
        <w:tabs>
          <w:tab w:val="left" w:pos="567"/>
        </w:tabs>
        <w:spacing w:line="276" w:lineRule="auto"/>
        <w:rPr>
          <w:rFonts w:ascii="Arial" w:hAnsi="Arial" w:cs="Arial"/>
          <w:b/>
          <w:u w:val="single"/>
          <w:lang w:val="en-GB"/>
        </w:rPr>
      </w:pPr>
      <w:r w:rsidRPr="0035170F">
        <w:rPr>
          <w:rFonts w:ascii="Arial" w:hAnsi="Arial" w:cs="Arial"/>
          <w:b/>
          <w:u w:val="single"/>
          <w:lang w:val="en-GB"/>
        </w:rPr>
        <w:t>Main.c</w:t>
      </w:r>
    </w:p>
    <w:p w14:paraId="4F4854C4" w14:textId="77777777" w:rsidR="0035170F" w:rsidRPr="0035170F" w:rsidRDefault="0035170F" w:rsidP="006C1ECE">
      <w:pPr>
        <w:tabs>
          <w:tab w:val="left" w:pos="567"/>
        </w:tabs>
        <w:spacing w:line="276" w:lineRule="auto"/>
        <w:rPr>
          <w:rFonts w:ascii="Arial" w:hAnsi="Arial" w:cs="Arial"/>
          <w:b/>
          <w:u w:val="single"/>
          <w:lang w:val="en-GB"/>
        </w:rPr>
      </w:pPr>
    </w:p>
    <w:p w14:paraId="4CEC8192" w14:textId="77777777" w:rsidR="0035170F" w:rsidRDefault="0035170F" w:rsidP="0035170F">
      <w:pPr>
        <w:widowControl w:val="0"/>
        <w:tabs>
          <w:tab w:val="left" w:pos="560"/>
        </w:tabs>
        <w:autoSpaceDE w:val="0"/>
        <w:autoSpaceDN w:val="0"/>
        <w:adjustRightInd w:val="0"/>
        <w:rPr>
          <w:rFonts w:ascii="Menlo Regular" w:hAnsi="Menlo Regular" w:cs="Menlo Regular"/>
          <w:color w:val="000000"/>
          <w:sz w:val="22"/>
          <w:szCs w:val="22"/>
          <w:lang w:val="en-US"/>
        </w:rPr>
      </w:pPr>
      <w:r>
        <w:rPr>
          <w:rFonts w:ascii="Menlo Regular" w:hAnsi="Menlo Regular" w:cs="Menlo Regular"/>
          <w:color w:val="007400"/>
          <w:sz w:val="22"/>
          <w:szCs w:val="22"/>
          <w:lang w:val="en-US"/>
        </w:rPr>
        <w:t>//  main.c</w:t>
      </w:r>
    </w:p>
    <w:p w14:paraId="2833ADF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IM_AM Enco§er</w:t>
      </w:r>
    </w:p>
    <w:p w14:paraId="61A65E4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467AEF48" w14:textId="5395283A"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xml:space="preserve">//  Created by </w:t>
      </w:r>
      <w:r w:rsidR="00E31314">
        <w:rPr>
          <w:rFonts w:ascii="Menlo Regular" w:hAnsi="Menlo Regular" w:cs="Menlo Regular"/>
          <w:color w:val="007400"/>
          <w:sz w:val="16"/>
          <w:szCs w:val="16"/>
          <w:lang w:val="en-US"/>
        </w:rPr>
        <w:t>E</w:t>
      </w:r>
      <w:r w:rsidRPr="00CC0C12">
        <w:rPr>
          <w:rFonts w:ascii="Menlo Regular" w:hAnsi="Menlo Regular" w:cs="Menlo Regular"/>
          <w:color w:val="007400"/>
          <w:sz w:val="16"/>
          <w:szCs w:val="16"/>
          <w:lang w:val="en-US"/>
        </w:rPr>
        <w:t xml:space="preserve">ugenio </w:t>
      </w:r>
      <w:r w:rsidR="00E31314">
        <w:rPr>
          <w:rFonts w:ascii="Menlo Regular" w:hAnsi="Menlo Regular" w:cs="Menlo Regular"/>
          <w:color w:val="007400"/>
          <w:sz w:val="16"/>
          <w:szCs w:val="16"/>
          <w:lang w:val="en-US"/>
        </w:rPr>
        <w:t>O</w:t>
      </w:r>
      <w:r w:rsidRPr="00CC0C12">
        <w:rPr>
          <w:rFonts w:ascii="Menlo Regular" w:hAnsi="Menlo Regular" w:cs="Menlo Regular"/>
          <w:color w:val="007400"/>
          <w:sz w:val="16"/>
          <w:szCs w:val="16"/>
          <w:lang w:val="en-US"/>
        </w:rPr>
        <w:t xml:space="preserve">ñate </w:t>
      </w:r>
      <w:r w:rsidR="00E31314">
        <w:rPr>
          <w:rFonts w:ascii="Menlo Regular" w:hAnsi="Menlo Regular" w:cs="Menlo Regular"/>
          <w:color w:val="007400"/>
          <w:sz w:val="16"/>
          <w:szCs w:val="16"/>
          <w:lang w:val="en-US"/>
        </w:rPr>
        <w:t>H</w:t>
      </w:r>
      <w:r w:rsidRPr="00CC0C12">
        <w:rPr>
          <w:rFonts w:ascii="Menlo Regular" w:hAnsi="Menlo Regular" w:cs="Menlo Regular"/>
          <w:color w:val="007400"/>
          <w:sz w:val="16"/>
          <w:szCs w:val="16"/>
          <w:lang w:val="en-US"/>
        </w:rPr>
        <w:t>ospital on 14/06/12.</w:t>
      </w:r>
    </w:p>
    <w:p w14:paraId="753A66C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Copyright (c) 2012 QM. All rights reserved.</w:t>
      </w:r>
    </w:p>
    <w:p w14:paraId="5C87023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426DE5D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D17DA8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&lt;stdio.h&gt;</w:t>
      </w:r>
    </w:p>
    <w:p w14:paraId="672729F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&lt;stdlib.h&gt;</w:t>
      </w:r>
    </w:p>
    <w:p w14:paraId="64818FB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&lt;string.h&gt;</w:t>
      </w:r>
    </w:p>
    <w:p w14:paraId="5972648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&lt;time.h&gt;</w:t>
      </w:r>
    </w:p>
    <w:p w14:paraId="14873FC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"IM_AF Encoder.h"</w:t>
      </w:r>
    </w:p>
    <w:p w14:paraId="23A55EC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A31AA5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/*Prototype*/</w:t>
      </w:r>
    </w:p>
    <w:p w14:paraId="7E60D8B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465FFA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filetypebx(</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 xml:space="preserve"> *ftyp);</w:t>
      </w:r>
    </w:p>
    <w:p w14:paraId="380C8AB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mdatbox(</w:t>
      </w:r>
      <w:r w:rsidRPr="00CC0C12">
        <w:rPr>
          <w:rFonts w:ascii="Menlo Regular" w:hAnsi="Menlo Regular" w:cs="Menlo Regular"/>
          <w:color w:val="3F6E74"/>
          <w:sz w:val="16"/>
          <w:szCs w:val="16"/>
          <w:lang w:val="en-US"/>
        </w:rPr>
        <w:t>MediaDataBox</w:t>
      </w:r>
      <w:r w:rsidRPr="00CC0C12">
        <w:rPr>
          <w:rFonts w:ascii="Menlo Regular" w:hAnsi="Menlo Regular" w:cs="Menlo Regular"/>
          <w:color w:val="000000"/>
          <w:sz w:val="16"/>
          <w:szCs w:val="16"/>
          <w:lang w:val="en-US"/>
        </w:rPr>
        <w:t xml:space="preserve"> *mdat,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5433914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moovheaderbox(</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595882F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trackstructure(</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3A43BF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E9CE8C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sampledescription(</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249A7AF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presetcontainer(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nametrack</w:t>
      </w:r>
      <w:r w:rsidRPr="00CC0C12">
        <w:rPr>
          <w:rFonts w:ascii="Menlo Regular" w:hAnsi="Menlo Regular" w:cs="Menlo Regular"/>
          <w:color w:val="000000"/>
          <w:sz w:val="16"/>
          <w:szCs w:val="16"/>
          <w:lang w:val="en-US"/>
        </w:rPr>
        <w:t xml:space="preserve"> namet);</w:t>
      </w:r>
    </w:p>
    <w:p w14:paraId="556C7F2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rulescontainer(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p>
    <w:p w14:paraId="3E567C5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writemoovbox(</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w:t>
      </w:r>
    </w:p>
    <w:p w14:paraId="16EDF86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readTrack(</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4398F616" w14:textId="425EF0CA" w:rsidR="0035170F" w:rsidRPr="00CC0C12" w:rsidRDefault="0035170F" w:rsidP="00CC0C12">
      <w:pPr>
        <w:tabs>
          <w:tab w:val="left" w:pos="567"/>
        </w:tabs>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byterevers(</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w:t>
      </w:r>
    </w:p>
    <w:p w14:paraId="24E8C5D0" w14:textId="77777777" w:rsidR="0035170F" w:rsidRPr="00CC0C12" w:rsidRDefault="0035170F" w:rsidP="00CC0C12">
      <w:pPr>
        <w:tabs>
          <w:tab w:val="left" w:pos="567"/>
        </w:tabs>
        <w:rPr>
          <w:rFonts w:ascii="Menlo Regular" w:hAnsi="Menlo Regular" w:cs="Menlo Regular"/>
          <w:color w:val="000000"/>
          <w:sz w:val="16"/>
          <w:szCs w:val="16"/>
          <w:lang w:val="en-US"/>
        </w:rPr>
      </w:pPr>
    </w:p>
    <w:p w14:paraId="10F9718A" w14:textId="4C857EB8" w:rsidR="0035170F" w:rsidRPr="001F73C8" w:rsidRDefault="0035170F" w:rsidP="00CC0C12">
      <w:pPr>
        <w:tabs>
          <w:tab w:val="left" w:pos="567"/>
        </w:tabs>
        <w:rPr>
          <w:rFonts w:ascii="Arial" w:hAnsi="Arial" w:cs="Arial"/>
          <w:b/>
          <w:color w:val="000000"/>
          <w:u w:val="single"/>
          <w:lang w:val="en-US"/>
        </w:rPr>
      </w:pPr>
      <w:r w:rsidRPr="001F73C8">
        <w:rPr>
          <w:rFonts w:ascii="Arial" w:hAnsi="Arial" w:cs="Arial"/>
          <w:b/>
          <w:color w:val="000000"/>
          <w:u w:val="single"/>
          <w:lang w:val="en-US"/>
        </w:rPr>
        <w:t>Main function</w:t>
      </w:r>
    </w:p>
    <w:p w14:paraId="385B2C8A" w14:textId="77777777" w:rsidR="0035170F" w:rsidRPr="00CC0C12" w:rsidRDefault="0035170F" w:rsidP="00CC0C12">
      <w:pPr>
        <w:tabs>
          <w:tab w:val="left" w:pos="567"/>
        </w:tabs>
        <w:rPr>
          <w:rFonts w:ascii="Arial" w:hAnsi="Arial" w:cs="Arial"/>
          <w:color w:val="000000"/>
          <w:sz w:val="16"/>
          <w:szCs w:val="16"/>
          <w:lang w:val="en-US"/>
        </w:rPr>
      </w:pPr>
    </w:p>
    <w:p w14:paraId="297EC9A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main ()</w:t>
      </w:r>
    </w:p>
    <w:p w14:paraId="000B3B0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49E34A5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//variables</w:t>
      </w:r>
    </w:p>
    <w:p w14:paraId="2FA7AF3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 xml:space="preserve"> ftyp;</w:t>
      </w:r>
    </w:p>
    <w:p w14:paraId="4EF8CC2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MediaDataBox</w:t>
      </w:r>
      <w:r w:rsidRPr="00CC0C12">
        <w:rPr>
          <w:rFonts w:ascii="Menlo Regular" w:hAnsi="Menlo Regular" w:cs="Menlo Regular"/>
          <w:color w:val="000000"/>
          <w:sz w:val="16"/>
          <w:szCs w:val="16"/>
          <w:lang w:val="en-US"/>
        </w:rPr>
        <w:t xml:space="preserve"> mdat;</w:t>
      </w:r>
    </w:p>
    <w:p w14:paraId="39BC0C5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p>
    <w:p w14:paraId="7E3162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MetaBox meta;</w:t>
      </w:r>
    </w:p>
    <w:p w14:paraId="47A4871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nametrack</w:t>
      </w:r>
      <w:r w:rsidRPr="00CC0C12">
        <w:rPr>
          <w:rFonts w:ascii="Menlo Regular" w:hAnsi="Menlo Regular" w:cs="Menlo Regular"/>
          <w:color w:val="000000"/>
          <w:sz w:val="16"/>
          <w:szCs w:val="16"/>
          <w:lang w:val="en-US"/>
        </w:rPr>
        <w:t xml:space="preserve"> namet;</w:t>
      </w:r>
    </w:p>
    <w:p w14:paraId="0DDEF57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D7C937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w:t>
      </w:r>
    </w:p>
    <w:p w14:paraId="6F328B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numtrack,totaltracks, sizemdat, durationTrack;</w:t>
      </w:r>
    </w:p>
    <w:p w14:paraId="012677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BB6935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Obtain current time as seconds elapsed since the Epoch. */</w:t>
      </w:r>
    </w:p>
    <w:p w14:paraId="663F984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time_t</w:t>
      </w:r>
      <w:r w:rsidRPr="00CC0C12">
        <w:rPr>
          <w:rFonts w:ascii="Menlo Regular" w:hAnsi="Menlo Regular" w:cs="Menlo Regular"/>
          <w:color w:val="000000"/>
          <w:sz w:val="16"/>
          <w:szCs w:val="16"/>
          <w:lang w:val="en-US"/>
        </w:rPr>
        <w:t xml:space="preserve"> clock = </w:t>
      </w:r>
      <w:r w:rsidRPr="00CC0C12">
        <w:rPr>
          <w:rFonts w:ascii="Menlo Regular" w:hAnsi="Menlo Regular" w:cs="Menlo Regular"/>
          <w:color w:val="2E0D6E"/>
          <w:sz w:val="16"/>
          <w:szCs w:val="16"/>
          <w:lang w:val="en-US"/>
        </w:rPr>
        <w:t>time</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w:t>
      </w:r>
    </w:p>
    <w:p w14:paraId="30C26E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E09BAF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"\nWelcome to the IM_AF encoder\n"</w:t>
      </w:r>
      <w:r w:rsidRPr="00CC0C12">
        <w:rPr>
          <w:rFonts w:ascii="Menlo Regular" w:hAnsi="Menlo Regular" w:cs="Menlo Regular"/>
          <w:color w:val="000000"/>
          <w:sz w:val="16"/>
          <w:szCs w:val="16"/>
          <w:lang w:val="en-US"/>
        </w:rPr>
        <w:t>);</w:t>
      </w:r>
    </w:p>
    <w:p w14:paraId="46578BC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"This program will allow you to create an IM_AF file.\n"</w:t>
      </w:r>
      <w:r w:rsidRPr="00CC0C12">
        <w:rPr>
          <w:rFonts w:ascii="Menlo Regular" w:hAnsi="Menlo Regular" w:cs="Menlo Regular"/>
          <w:color w:val="000000"/>
          <w:sz w:val="16"/>
          <w:szCs w:val="16"/>
          <w:lang w:val="en-US"/>
        </w:rPr>
        <w:t>);</w:t>
      </w:r>
    </w:p>
    <w:p w14:paraId="2799FB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"How many tracks there will be in your IMAF file?\n"</w:t>
      </w:r>
      <w:r w:rsidRPr="00CC0C12">
        <w:rPr>
          <w:rFonts w:ascii="Menlo Regular" w:hAnsi="Menlo Regular" w:cs="Menlo Regular"/>
          <w:color w:val="000000"/>
          <w:sz w:val="16"/>
          <w:szCs w:val="16"/>
          <w:lang w:val="en-US"/>
        </w:rPr>
        <w:t>);</w:t>
      </w:r>
    </w:p>
    <w:p w14:paraId="5945DBC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"%d"</w:t>
      </w:r>
      <w:r w:rsidRPr="00CC0C12">
        <w:rPr>
          <w:rFonts w:ascii="Menlo Regular" w:hAnsi="Menlo Regular" w:cs="Menlo Regular"/>
          <w:color w:val="000000"/>
          <w:sz w:val="16"/>
          <w:szCs w:val="16"/>
          <w:lang w:val="en-US"/>
        </w:rPr>
        <w:t xml:space="preserve">,&amp;totaltracks); </w:t>
      </w:r>
    </w:p>
    <w:p w14:paraId="680DCA8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fflush</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stdin</w:t>
      </w:r>
      <w:r w:rsidRPr="00CC0C12">
        <w:rPr>
          <w:rFonts w:ascii="Menlo Regular" w:hAnsi="Menlo Regular" w:cs="Menlo Regular"/>
          <w:color w:val="000000"/>
          <w:sz w:val="16"/>
          <w:szCs w:val="16"/>
          <w:lang w:val="en-US"/>
        </w:rPr>
        <w:t>);</w:t>
      </w:r>
    </w:p>
    <w:p w14:paraId="7420217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(totaltracks &gt; </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 {</w:t>
      </w:r>
    </w:p>
    <w:p w14:paraId="0FB1C74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"Sorry, for this version the number maximum ot tracks is %d\n"</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3237976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"How many tracks there will be in your IMAF file:\n"</w:t>
      </w:r>
      <w:r w:rsidRPr="00CC0C12">
        <w:rPr>
          <w:rFonts w:ascii="Menlo Regular" w:hAnsi="Menlo Regular" w:cs="Menlo Regular"/>
          <w:color w:val="000000"/>
          <w:sz w:val="16"/>
          <w:szCs w:val="16"/>
          <w:lang w:val="en-US"/>
        </w:rPr>
        <w:t>);</w:t>
      </w:r>
    </w:p>
    <w:p w14:paraId="19B95B9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"%d"</w:t>
      </w:r>
      <w:r w:rsidRPr="00CC0C12">
        <w:rPr>
          <w:rFonts w:ascii="Menlo Regular" w:hAnsi="Menlo Regular" w:cs="Menlo Regular"/>
          <w:color w:val="000000"/>
          <w:sz w:val="16"/>
          <w:szCs w:val="16"/>
          <w:lang w:val="en-US"/>
        </w:rPr>
        <w:t xml:space="preserve">,&amp;totaltracks); </w:t>
      </w:r>
    </w:p>
    <w:p w14:paraId="76FB504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44666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5193B6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//Create the file</w:t>
      </w:r>
    </w:p>
    <w:p w14:paraId="240800C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imf = </w:t>
      </w:r>
      <w:r w:rsidRPr="00CC0C12">
        <w:rPr>
          <w:rFonts w:ascii="Menlo Regular" w:hAnsi="Menlo Regular" w:cs="Menlo Regular"/>
          <w:color w:val="2E0D6E"/>
          <w:sz w:val="16"/>
          <w:szCs w:val="16"/>
          <w:lang w:val="en-US"/>
        </w:rPr>
        <w:t>fopen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C41A16"/>
          <w:sz w:val="16"/>
          <w:szCs w:val="16"/>
          <w:lang w:val="en-US"/>
        </w:rPr>
        <w:t>"/Users/eugin/Desktop/IM_AF Encoder/IM_AM Encoder/Example_Rock.ima"</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"wb"</w:t>
      </w:r>
      <w:r w:rsidRPr="00CC0C12">
        <w:rPr>
          <w:rFonts w:ascii="Menlo Regular" w:hAnsi="Menlo Regular" w:cs="Menlo Regular"/>
          <w:color w:val="000000"/>
          <w:sz w:val="16"/>
          <w:szCs w:val="16"/>
          <w:lang w:val="en-US"/>
        </w:rPr>
        <w:t xml:space="preserve">); </w:t>
      </w:r>
    </w:p>
    <w:p w14:paraId="6211EA5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(imf == </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 {</w:t>
      </w:r>
    </w:p>
    <w:p w14:paraId="6458F47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"Error opening input file\n"</w:t>
      </w:r>
      <w:r w:rsidRPr="00CC0C12">
        <w:rPr>
          <w:rFonts w:ascii="Menlo Regular" w:hAnsi="Menlo Regular" w:cs="Menlo Regular"/>
          <w:color w:val="000000"/>
          <w:sz w:val="16"/>
          <w:szCs w:val="16"/>
          <w:lang w:val="en-US"/>
        </w:rPr>
        <w:t>);</w:t>
      </w:r>
    </w:p>
    <w:p w14:paraId="43A7245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system</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"pause"</w:t>
      </w:r>
      <w:r w:rsidRPr="00CC0C12">
        <w:rPr>
          <w:rFonts w:ascii="Menlo Regular" w:hAnsi="Menlo Regular" w:cs="Menlo Regular"/>
          <w:color w:val="000000"/>
          <w:sz w:val="16"/>
          <w:szCs w:val="16"/>
          <w:lang w:val="en-US"/>
        </w:rPr>
        <w:t>);</w:t>
      </w:r>
    </w:p>
    <w:p w14:paraId="7E28FBE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exit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554F43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p>
    <w:p w14:paraId="272A6C8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91480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//Define the File Type Box</w:t>
      </w:r>
    </w:p>
    <w:p w14:paraId="5D8468F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6474B"/>
          <w:sz w:val="16"/>
          <w:szCs w:val="16"/>
          <w:lang w:val="en-US"/>
        </w:rPr>
        <w:t>filetypebx</w:t>
      </w:r>
      <w:r w:rsidRPr="00CC0C12">
        <w:rPr>
          <w:rFonts w:ascii="Menlo Regular" w:hAnsi="Menlo Regular" w:cs="Menlo Regular"/>
          <w:color w:val="000000"/>
          <w:sz w:val="16"/>
          <w:szCs w:val="16"/>
          <w:lang w:val="en-US"/>
        </w:rPr>
        <w:t>(&amp;ftyp);</w:t>
      </w:r>
    </w:p>
    <w:p w14:paraId="3BBAB4D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 xml:space="preserve">(&amp;ftyp,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4B7E33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D9553C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Data Box - Contains the audio</w:t>
      </w:r>
    </w:p>
    <w:p w14:paraId="04BCEBF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w:t>
      </w:r>
    </w:p>
    <w:p w14:paraId="5EB52C4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nametrack[</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6771BAC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//Specify the path directory where there are the songs.</w:t>
      </w:r>
    </w:p>
    <w:p w14:paraId="1117233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//If change folder, change the path here (3 times) and in readTrack function!!!</w:t>
      </w:r>
    </w:p>
    <w:p w14:paraId="3FAF7E7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pathdir[</w:t>
      </w:r>
      <w:r w:rsidRPr="00CC0C12">
        <w:rPr>
          <w:rFonts w:ascii="Menlo Regular" w:hAnsi="Menlo Regular" w:cs="Menlo Regular"/>
          <w:color w:val="1C00CF"/>
          <w:sz w:val="16"/>
          <w:szCs w:val="16"/>
          <w:lang w:val="en-US"/>
        </w:rPr>
        <w:t>60</w:t>
      </w:r>
      <w:r w:rsidRPr="00CC0C12">
        <w:rPr>
          <w:rFonts w:ascii="Menlo Regular" w:hAnsi="Menlo Regular" w:cs="Menlo Regular"/>
          <w:color w:val="000000"/>
          <w:sz w:val="16"/>
          <w:szCs w:val="16"/>
          <w:lang w:val="en-US"/>
        </w:rPr>
        <w:t>]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4A92F0D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 ex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22D897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(numtr=</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numtr&lt;totaltracks; numtr++) {</w:t>
      </w:r>
    </w:p>
    <w:p w14:paraId="27FFB0F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7359F1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"Name of the track number: %d\n"</w:t>
      </w:r>
      <w:r w:rsidRPr="00CC0C12">
        <w:rPr>
          <w:rFonts w:ascii="Menlo Regular" w:hAnsi="Menlo Regular" w:cs="Menlo Regular"/>
          <w:color w:val="000000"/>
          <w:sz w:val="16"/>
          <w:szCs w:val="16"/>
          <w:lang w:val="en-US"/>
        </w:rPr>
        <w:t>, numtr+</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F24591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fflush</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stdin</w:t>
      </w:r>
      <w:r w:rsidRPr="00CC0C12">
        <w:rPr>
          <w:rFonts w:ascii="Menlo Regular" w:hAnsi="Menlo Regular" w:cs="Menlo Regular"/>
          <w:color w:val="000000"/>
          <w:sz w:val="16"/>
          <w:szCs w:val="16"/>
          <w:lang w:val="en-US"/>
        </w:rPr>
        <w:t>);</w:t>
      </w:r>
    </w:p>
    <w:p w14:paraId="307BBD1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w:t>
      </w:r>
      <w:r w:rsidRPr="00CC0C12">
        <w:rPr>
          <w:rFonts w:ascii="Menlo Regular" w:hAnsi="Menlo Regular" w:cs="Menlo Regular"/>
          <w:color w:val="000000"/>
          <w:sz w:val="16"/>
          <w:szCs w:val="16"/>
          <w:lang w:val="en-US"/>
        </w:rPr>
        <w:t>, nametrack);</w:t>
      </w:r>
    </w:p>
    <w:p w14:paraId="161242D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 xml:space="preserve">(pathdir,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559A4AD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strcat</w:t>
      </w:r>
      <w:r w:rsidRPr="00CC0C12">
        <w:rPr>
          <w:rFonts w:ascii="Menlo Regular" w:hAnsi="Menlo Regular" w:cs="Menlo Regular"/>
          <w:color w:val="000000"/>
          <w:sz w:val="16"/>
          <w:szCs w:val="16"/>
          <w:lang w:val="en-US"/>
        </w:rPr>
        <w:t>(pathdir, nametrack);</w:t>
      </w:r>
    </w:p>
    <w:p w14:paraId="1B3681D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ex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520A7A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//Check if the track exist and then open it.</w:t>
      </w:r>
    </w:p>
    <w:p w14:paraId="20CC2CC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(ex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3DF6F5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song = </w:t>
      </w:r>
      <w:r w:rsidRPr="00CC0C12">
        <w:rPr>
          <w:rFonts w:ascii="Menlo Regular" w:hAnsi="Menlo Regular" w:cs="Menlo Regular"/>
          <w:color w:val="2E0D6E"/>
          <w:sz w:val="16"/>
          <w:szCs w:val="16"/>
          <w:lang w:val="en-US"/>
        </w:rPr>
        <w:t>fopen</w:t>
      </w:r>
      <w:r w:rsidRPr="00CC0C12">
        <w:rPr>
          <w:rFonts w:ascii="Menlo Regular" w:hAnsi="Menlo Regular" w:cs="Menlo Regular"/>
          <w:color w:val="000000"/>
          <w:sz w:val="16"/>
          <w:szCs w:val="16"/>
          <w:lang w:val="en-US"/>
        </w:rPr>
        <w:t xml:space="preserve">(pathdir, </w:t>
      </w:r>
      <w:r w:rsidRPr="00CC0C12">
        <w:rPr>
          <w:rFonts w:ascii="Menlo Regular" w:hAnsi="Menlo Regular" w:cs="Menlo Regular"/>
          <w:color w:val="C41A16"/>
          <w:sz w:val="16"/>
          <w:szCs w:val="16"/>
          <w:lang w:val="en-US"/>
        </w:rPr>
        <w:t>"rb"</w:t>
      </w:r>
      <w:r w:rsidRPr="00CC0C12">
        <w:rPr>
          <w:rFonts w:ascii="Menlo Regular" w:hAnsi="Menlo Regular" w:cs="Menlo Regular"/>
          <w:color w:val="000000"/>
          <w:sz w:val="16"/>
          <w:szCs w:val="16"/>
          <w:lang w:val="en-US"/>
        </w:rPr>
        <w:t>);</w:t>
      </w:r>
    </w:p>
    <w:p w14:paraId="3DC03A2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((song)==</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 {</w:t>
      </w:r>
    </w:p>
    <w:p w14:paraId="128384D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"Name does not exist. Try again:\n"</w:t>
      </w:r>
      <w:r w:rsidRPr="00CC0C12">
        <w:rPr>
          <w:rFonts w:ascii="Menlo Regular" w:hAnsi="Menlo Regular" w:cs="Menlo Regular"/>
          <w:color w:val="000000"/>
          <w:sz w:val="16"/>
          <w:szCs w:val="16"/>
          <w:lang w:val="en-US"/>
        </w:rPr>
        <w:t>);</w:t>
      </w:r>
    </w:p>
    <w:p w14:paraId="5A8C1F6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fflush</w:t>
      </w:r>
      <w:r w:rsidRPr="00CC0C12">
        <w:rPr>
          <w:rFonts w:ascii="Menlo Regular" w:hAnsi="Menlo Regular" w:cs="Menlo Regular"/>
          <w:color w:val="000000"/>
          <w:sz w:val="16"/>
          <w:szCs w:val="16"/>
          <w:lang w:val="en-US"/>
        </w:rPr>
        <w:t>(</w:t>
      </w:r>
      <w:r w:rsidRPr="00CC0C12">
        <w:rPr>
          <w:rFonts w:ascii="Menlo Regular" w:hAnsi="Menlo Regular" w:cs="Menlo Regular"/>
          <w:color w:val="643820"/>
          <w:sz w:val="16"/>
          <w:szCs w:val="16"/>
          <w:lang w:val="en-US"/>
        </w:rPr>
        <w:t>stdin</w:t>
      </w:r>
      <w:r w:rsidRPr="00CC0C12">
        <w:rPr>
          <w:rFonts w:ascii="Menlo Regular" w:hAnsi="Menlo Regular" w:cs="Menlo Regular"/>
          <w:color w:val="000000"/>
          <w:sz w:val="16"/>
          <w:szCs w:val="16"/>
          <w:lang w:val="en-US"/>
        </w:rPr>
        <w:t>);</w:t>
      </w:r>
    </w:p>
    <w:p w14:paraId="4C9E3A9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scanf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w:t>
      </w:r>
      <w:r w:rsidRPr="00CC0C12">
        <w:rPr>
          <w:rFonts w:ascii="Menlo Regular" w:hAnsi="Menlo Regular" w:cs="Menlo Regular"/>
          <w:color w:val="000000"/>
          <w:sz w:val="16"/>
          <w:szCs w:val="16"/>
          <w:lang w:val="en-US"/>
        </w:rPr>
        <w:t>, nametrack);</w:t>
      </w:r>
    </w:p>
    <w:p w14:paraId="6D3B84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 xml:space="preserve">(pathdir,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1F5EEE4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strcat</w:t>
      </w:r>
      <w:r w:rsidRPr="00CC0C12">
        <w:rPr>
          <w:rFonts w:ascii="Menlo Regular" w:hAnsi="Menlo Regular" w:cs="Menlo Regular"/>
          <w:color w:val="000000"/>
          <w:sz w:val="16"/>
          <w:szCs w:val="16"/>
          <w:lang w:val="en-US"/>
        </w:rPr>
        <w:t>(pathdir, nametrack);</w:t>
      </w:r>
    </w:p>
    <w:p w14:paraId="17E790B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else</w:t>
      </w:r>
      <w:r w:rsidRPr="00CC0C12">
        <w:rPr>
          <w:rFonts w:ascii="Menlo Regular" w:hAnsi="Menlo Regular" w:cs="Menlo Regular"/>
          <w:color w:val="000000"/>
          <w:sz w:val="16"/>
          <w:szCs w:val="16"/>
          <w:lang w:val="en-US"/>
        </w:rPr>
        <w:t>{</w:t>
      </w:r>
    </w:p>
    <w:p w14:paraId="29A80A3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ex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E9D716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914021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FA1E4E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(namet[numtr].</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 nametrack);</w:t>
      </w:r>
    </w:p>
    <w:p w14:paraId="40D67D7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F98A7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//Extract the samples from the audio file</w:t>
      </w:r>
    </w:p>
    <w:p w14:paraId="1E52853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sizemdat = </w:t>
      </w:r>
      <w:r w:rsidRPr="00CC0C12">
        <w:rPr>
          <w:rFonts w:ascii="Menlo Regular" w:hAnsi="Menlo Regular" w:cs="Menlo Regular"/>
          <w:color w:val="26474B"/>
          <w:sz w:val="16"/>
          <w:szCs w:val="16"/>
          <w:lang w:val="en-US"/>
        </w:rPr>
        <w:t>mdatbox</w:t>
      </w:r>
      <w:r w:rsidRPr="00CC0C12">
        <w:rPr>
          <w:rFonts w:ascii="Menlo Regular" w:hAnsi="Menlo Regular" w:cs="Menlo Regular"/>
          <w:color w:val="000000"/>
          <w:sz w:val="16"/>
          <w:szCs w:val="16"/>
          <w:lang w:val="en-US"/>
        </w:rPr>
        <w:t>(&amp;mdat, totaltracks, imf, song, numtr);</w:t>
      </w:r>
    </w:p>
    <w:p w14:paraId="5ECCC8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128273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//Close the audio file</w:t>
      </w:r>
    </w:p>
    <w:p w14:paraId="2C760E2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(song);</w:t>
      </w:r>
    </w:p>
    <w:p w14:paraId="480AA50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B6A88E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1249E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//For each track write track information</w:t>
      </w:r>
    </w:p>
    <w:p w14:paraId="55A9E9C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sizeTRAK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27B30D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7B0E94D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durationTrack = (sizemdat*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128</w:t>
      </w:r>
      <w:r w:rsidRPr="00CC0C12">
        <w:rPr>
          <w:rFonts w:ascii="Menlo Regular" w:hAnsi="Menlo Regular" w:cs="Menlo Regular"/>
          <w:color w:val="000000"/>
          <w:sz w:val="16"/>
          <w:szCs w:val="16"/>
          <w:lang w:val="en-US"/>
        </w:rPr>
        <w:t>;</w:t>
      </w:r>
    </w:p>
    <w:p w14:paraId="7971781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118DEC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(numtrack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numtrack &lt; totaltracks; numtrack++) {</w:t>
      </w:r>
    </w:p>
    <w:p w14:paraId="02282D3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(name,namet[numtrack].</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w:t>
      </w:r>
    </w:p>
    <w:p w14:paraId="5A5BB9E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sizeTRAK =  </w:t>
      </w:r>
      <w:r w:rsidRPr="00CC0C12">
        <w:rPr>
          <w:rFonts w:ascii="Menlo Regular" w:hAnsi="Menlo Regular" w:cs="Menlo Regular"/>
          <w:color w:val="26474B"/>
          <w:sz w:val="16"/>
          <w:szCs w:val="16"/>
          <w:lang w:val="en-US"/>
        </w:rPr>
        <w:t>trackstructure</w:t>
      </w:r>
      <w:r w:rsidRPr="00CC0C12">
        <w:rPr>
          <w:rFonts w:ascii="Menlo Regular" w:hAnsi="Menlo Regular" w:cs="Menlo Regular"/>
          <w:color w:val="000000"/>
          <w:sz w:val="16"/>
          <w:szCs w:val="16"/>
          <w:lang w:val="en-US"/>
        </w:rPr>
        <w:t>(&amp;moov, numtrack, clock, durationTrack,sizemdat, name)+ sizeTRAK;</w:t>
      </w:r>
    </w:p>
    <w:p w14:paraId="0BF69BE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EC68E2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486DB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//Presets</w:t>
      </w:r>
    </w:p>
    <w:p w14:paraId="5FA5255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sizePRCO;</w:t>
      </w:r>
    </w:p>
    <w:p w14:paraId="5D969F8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sizePRCO = </w:t>
      </w:r>
      <w:r w:rsidRPr="00CC0C12">
        <w:rPr>
          <w:rFonts w:ascii="Menlo Regular" w:hAnsi="Menlo Regular" w:cs="Menlo Regular"/>
          <w:color w:val="26474B"/>
          <w:sz w:val="16"/>
          <w:szCs w:val="16"/>
          <w:lang w:val="en-US"/>
        </w:rPr>
        <w:t>presetcontainer</w:t>
      </w:r>
      <w:r w:rsidRPr="00CC0C12">
        <w:rPr>
          <w:rFonts w:ascii="Menlo Regular" w:hAnsi="Menlo Regular" w:cs="Menlo Regular"/>
          <w:color w:val="000000"/>
          <w:sz w:val="16"/>
          <w:szCs w:val="16"/>
          <w:lang w:val="en-US"/>
        </w:rPr>
        <w:t xml:space="preserve">(&amp;moov, totaltracks, namet); </w:t>
      </w:r>
      <w:r w:rsidRPr="00CC0C12">
        <w:rPr>
          <w:rFonts w:ascii="Menlo Regular" w:hAnsi="Menlo Regular" w:cs="Menlo Regular"/>
          <w:color w:val="007400"/>
          <w:sz w:val="16"/>
          <w:szCs w:val="16"/>
          <w:lang w:val="en-US"/>
        </w:rPr>
        <w:t>// Creates the preset, returns the size of the box.</w:t>
      </w:r>
    </w:p>
    <w:p w14:paraId="7672A98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7DD7AD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//Rules</w:t>
      </w:r>
    </w:p>
    <w:p w14:paraId="76BDDD1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sizeRUCO;</w:t>
      </w:r>
    </w:p>
    <w:p w14:paraId="6CD6F55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sizeRUCO = </w:t>
      </w:r>
      <w:r w:rsidRPr="00CC0C12">
        <w:rPr>
          <w:rFonts w:ascii="Menlo Regular" w:hAnsi="Menlo Regular" w:cs="Menlo Regular"/>
          <w:color w:val="26474B"/>
          <w:sz w:val="16"/>
          <w:szCs w:val="16"/>
          <w:lang w:val="en-US"/>
        </w:rPr>
        <w:t>rulescontainer</w:t>
      </w:r>
      <w:r w:rsidRPr="00CC0C12">
        <w:rPr>
          <w:rFonts w:ascii="Menlo Regular" w:hAnsi="Menlo Regular" w:cs="Menlo Regular"/>
          <w:color w:val="000000"/>
          <w:sz w:val="16"/>
          <w:szCs w:val="16"/>
          <w:lang w:val="en-US"/>
        </w:rPr>
        <w:t xml:space="preserve">(&amp;moov); </w:t>
      </w:r>
      <w:r w:rsidRPr="00CC0C12">
        <w:rPr>
          <w:rFonts w:ascii="Menlo Regular" w:hAnsi="Menlo Regular" w:cs="Menlo Regular"/>
          <w:color w:val="007400"/>
          <w:sz w:val="16"/>
          <w:szCs w:val="16"/>
          <w:lang w:val="en-US"/>
        </w:rPr>
        <w:t>// Creates the rules, returns the size of the box.</w:t>
      </w:r>
    </w:p>
    <w:p w14:paraId="0D9024D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DE2122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 Header - Overall declarations</w:t>
      </w:r>
    </w:p>
    <w:p w14:paraId="14DFA8B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6474B"/>
          <w:sz w:val="16"/>
          <w:szCs w:val="16"/>
          <w:lang w:val="en-US"/>
        </w:rPr>
        <w:t>moovheaderbox</w:t>
      </w:r>
      <w:r w:rsidRPr="00CC0C12">
        <w:rPr>
          <w:rFonts w:ascii="Menlo Regular" w:hAnsi="Menlo Regular" w:cs="Menlo Regular"/>
          <w:color w:val="000000"/>
          <w:sz w:val="16"/>
          <w:szCs w:val="16"/>
          <w:lang w:val="en-US"/>
        </w:rPr>
        <w:t>(&amp;moov, clock, sizeTRAK, sizePRCO, totaltracks, durationTrack, sizeRUCO);</w:t>
      </w:r>
    </w:p>
    <w:p w14:paraId="6358CEE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106138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//Writes the movie box into the file</w:t>
      </w:r>
    </w:p>
    <w:p w14:paraId="412861A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6474B"/>
          <w:sz w:val="16"/>
          <w:szCs w:val="16"/>
          <w:lang w:val="en-US"/>
        </w:rPr>
        <w:t>writemoovbox</w:t>
      </w:r>
      <w:r w:rsidRPr="00CC0C12">
        <w:rPr>
          <w:rFonts w:ascii="Menlo Regular" w:hAnsi="Menlo Regular" w:cs="Menlo Regular"/>
          <w:color w:val="000000"/>
          <w:sz w:val="16"/>
          <w:szCs w:val="16"/>
          <w:lang w:val="en-US"/>
        </w:rPr>
        <w:t xml:space="preserve">(moov,numtrack, totaltracks, imf); </w:t>
      </w:r>
    </w:p>
    <w:p w14:paraId="45366F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452E2D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//Close File</w:t>
      </w:r>
    </w:p>
    <w:p w14:paraId="0AD52A6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 xml:space="preserve">(imf); </w:t>
      </w:r>
    </w:p>
    <w:p w14:paraId="2EC7574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06D082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"\nFile is created successfully, and ready to use!\n"</w:t>
      </w:r>
      <w:r w:rsidRPr="00CC0C12">
        <w:rPr>
          <w:rFonts w:ascii="Menlo Regular" w:hAnsi="Menlo Regular" w:cs="Menlo Regular"/>
          <w:color w:val="000000"/>
          <w:sz w:val="16"/>
          <w:szCs w:val="16"/>
          <w:lang w:val="en-US"/>
        </w:rPr>
        <w:t>);</w:t>
      </w:r>
    </w:p>
    <w:p w14:paraId="61DF931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919E28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113DF0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2DDA03E" w14:textId="77777777" w:rsidR="0035170F" w:rsidRPr="00CC0C12" w:rsidRDefault="0035170F" w:rsidP="00CC0C12">
      <w:pPr>
        <w:tabs>
          <w:tab w:val="left" w:pos="567"/>
        </w:tabs>
        <w:rPr>
          <w:rFonts w:ascii="Arial" w:hAnsi="Arial" w:cs="Arial"/>
          <w:sz w:val="16"/>
          <w:szCs w:val="16"/>
          <w:lang w:val="en-GB"/>
        </w:rPr>
      </w:pPr>
    </w:p>
    <w:p w14:paraId="025F2FA4" w14:textId="30B2BDDE" w:rsidR="0035170F" w:rsidRPr="001F73C8" w:rsidRDefault="0035170F" w:rsidP="00CC0C12">
      <w:pPr>
        <w:tabs>
          <w:tab w:val="left" w:pos="567"/>
        </w:tabs>
        <w:rPr>
          <w:rFonts w:ascii="Arial" w:hAnsi="Arial" w:cs="Arial"/>
          <w:b/>
          <w:u w:val="single"/>
          <w:lang w:val="en-GB"/>
        </w:rPr>
      </w:pPr>
      <w:r w:rsidRPr="001F73C8">
        <w:rPr>
          <w:rFonts w:ascii="Arial" w:hAnsi="Arial" w:cs="Arial"/>
          <w:b/>
          <w:u w:val="single"/>
          <w:lang w:val="en-GB"/>
        </w:rPr>
        <w:t>File Type box</w:t>
      </w:r>
    </w:p>
    <w:p w14:paraId="60CFAC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filetypebx(</w:t>
      </w:r>
      <w:r w:rsidRPr="00CC0C12">
        <w:rPr>
          <w:rFonts w:ascii="Menlo Regular" w:hAnsi="Menlo Regular" w:cs="Menlo Regular"/>
          <w:color w:val="3F6E74"/>
          <w:sz w:val="16"/>
          <w:szCs w:val="16"/>
          <w:lang w:val="en-US"/>
        </w:rPr>
        <w:t>FileTypeBox</w:t>
      </w:r>
      <w:r w:rsidRPr="00CC0C12">
        <w:rPr>
          <w:rFonts w:ascii="Menlo Regular" w:hAnsi="Menlo Regular" w:cs="Menlo Regular"/>
          <w:color w:val="000000"/>
          <w:sz w:val="16"/>
          <w:szCs w:val="16"/>
          <w:lang w:val="en-US"/>
        </w:rPr>
        <w:t xml:space="preserve"> *ftyp){</w:t>
      </w:r>
    </w:p>
    <w:p w14:paraId="1A20469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6340A4E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2025B6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24</w:t>
      </w:r>
      <w:r w:rsidRPr="00CC0C12">
        <w:rPr>
          <w:rFonts w:ascii="Menlo Regular" w:hAnsi="Menlo Regular" w:cs="Menlo Regular"/>
          <w:color w:val="000000"/>
          <w:sz w:val="16"/>
          <w:szCs w:val="16"/>
          <w:lang w:val="en-US"/>
        </w:rPr>
        <w:t>);</w:t>
      </w:r>
    </w:p>
    <w:p w14:paraId="6F78539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762B4F9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'ftyp'</w:t>
      </w:r>
      <w:r w:rsidRPr="00CC0C12">
        <w:rPr>
          <w:rFonts w:ascii="Menlo Regular" w:hAnsi="Menlo Regular" w:cs="Menlo Regular"/>
          <w:color w:val="000000"/>
          <w:sz w:val="16"/>
          <w:szCs w:val="16"/>
          <w:lang w:val="en-US"/>
        </w:rPr>
        <w:t>);</w:t>
      </w:r>
    </w:p>
    <w:p w14:paraId="769889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54D2736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'im03'</w:t>
      </w:r>
      <w:r w:rsidRPr="00CC0C12">
        <w:rPr>
          <w:rFonts w:ascii="Menlo Regular" w:hAnsi="Menlo Regular" w:cs="Menlo Regular"/>
          <w:color w:val="000000"/>
          <w:sz w:val="16"/>
          <w:szCs w:val="16"/>
          <w:lang w:val="en-US"/>
        </w:rPr>
        <w:t>);</w:t>
      </w:r>
    </w:p>
    <w:p w14:paraId="28A25FA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major_brand</w:t>
      </w:r>
      <w:r w:rsidRPr="00CC0C12">
        <w:rPr>
          <w:rFonts w:ascii="Menlo Regular" w:hAnsi="Menlo Regular" w:cs="Menlo Regular"/>
          <w:color w:val="000000"/>
          <w:sz w:val="16"/>
          <w:szCs w:val="16"/>
          <w:lang w:val="en-US"/>
        </w:rPr>
        <w:t xml:space="preserve"> = swap;</w:t>
      </w:r>
    </w:p>
    <w:p w14:paraId="783D7C8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minor_version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9E07EC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'im03'</w:t>
      </w:r>
      <w:r w:rsidRPr="00CC0C12">
        <w:rPr>
          <w:rFonts w:ascii="Menlo Regular" w:hAnsi="Menlo Regular" w:cs="Menlo Regular"/>
          <w:color w:val="000000"/>
          <w:sz w:val="16"/>
          <w:szCs w:val="16"/>
          <w:lang w:val="en-US"/>
        </w:rPr>
        <w:t>);</w:t>
      </w:r>
    </w:p>
    <w:p w14:paraId="646D33E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compatible_brands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4C6CC59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'isom'</w:t>
      </w:r>
      <w:r w:rsidRPr="00CC0C12">
        <w:rPr>
          <w:rFonts w:ascii="Menlo Regular" w:hAnsi="Menlo Regular" w:cs="Menlo Regular"/>
          <w:color w:val="000000"/>
          <w:sz w:val="16"/>
          <w:szCs w:val="16"/>
          <w:lang w:val="en-US"/>
        </w:rPr>
        <w:t>);</w:t>
      </w:r>
    </w:p>
    <w:p w14:paraId="03E4ECD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ftyp-&gt;</w:t>
      </w:r>
      <w:r w:rsidRPr="00CC0C12">
        <w:rPr>
          <w:rFonts w:ascii="Menlo Regular" w:hAnsi="Menlo Regular" w:cs="Menlo Regular"/>
          <w:color w:val="3F6E74"/>
          <w:sz w:val="16"/>
          <w:szCs w:val="16"/>
          <w:lang w:val="en-US"/>
        </w:rPr>
        <w:t>compatible_brands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 swap;</w:t>
      </w:r>
    </w:p>
    <w:p w14:paraId="18B346E0" w14:textId="484BEBF8" w:rsidR="0035170F" w:rsidRPr="00CC0C12" w:rsidRDefault="0035170F" w:rsidP="00CC0C12">
      <w:pPr>
        <w:tabs>
          <w:tab w:val="left" w:pos="567"/>
        </w:tabs>
        <w:rPr>
          <w:rFonts w:ascii="Arial" w:hAnsi="Arial" w:cs="Arial"/>
          <w:sz w:val="16"/>
          <w:szCs w:val="16"/>
          <w:lang w:val="en-GB"/>
        </w:rPr>
      </w:pPr>
      <w:r w:rsidRPr="00CC0C12">
        <w:rPr>
          <w:rFonts w:ascii="Menlo Regular" w:hAnsi="Menlo Regular" w:cs="Menlo Regular"/>
          <w:color w:val="000000"/>
          <w:sz w:val="16"/>
          <w:szCs w:val="16"/>
          <w:lang w:val="en-US"/>
        </w:rPr>
        <w:t>}</w:t>
      </w:r>
    </w:p>
    <w:p w14:paraId="23A86C9A" w14:textId="0F5B0BD1" w:rsidR="0035170F" w:rsidRPr="00CC0C12" w:rsidRDefault="0035170F" w:rsidP="00CC0C12">
      <w:pPr>
        <w:rPr>
          <w:rFonts w:ascii="Arial" w:hAnsi="Arial" w:cs="Arial"/>
          <w:sz w:val="16"/>
          <w:szCs w:val="16"/>
          <w:lang w:val="en-GB"/>
        </w:rPr>
      </w:pPr>
    </w:p>
    <w:p w14:paraId="32E1096C" w14:textId="7E334C6C" w:rsidR="0035170F" w:rsidRPr="001F73C8" w:rsidRDefault="0035170F" w:rsidP="00CC0C12">
      <w:pPr>
        <w:rPr>
          <w:rFonts w:ascii="Arial" w:hAnsi="Arial" w:cs="Arial"/>
          <w:lang w:val="en-GB"/>
        </w:rPr>
      </w:pPr>
      <w:r w:rsidRPr="001F73C8">
        <w:rPr>
          <w:rFonts w:ascii="Arial" w:hAnsi="Arial" w:cs="Arial"/>
          <w:b/>
          <w:u w:val="single"/>
          <w:lang w:val="en-GB"/>
        </w:rPr>
        <w:t>Media data box</w:t>
      </w:r>
    </w:p>
    <w:p w14:paraId="7B491DC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mdatbox(</w:t>
      </w:r>
      <w:r w:rsidRPr="00CC0C12">
        <w:rPr>
          <w:rFonts w:ascii="Menlo Regular" w:hAnsi="Menlo Regular" w:cs="Menlo Regular"/>
          <w:color w:val="3F6E74"/>
          <w:sz w:val="16"/>
          <w:szCs w:val="16"/>
          <w:lang w:val="en-US"/>
        </w:rPr>
        <w:t>MediaDataBox</w:t>
      </w:r>
      <w:r w:rsidRPr="00CC0C12">
        <w:rPr>
          <w:rFonts w:ascii="Menlo Regular" w:hAnsi="Menlo Regular" w:cs="Menlo Regular"/>
          <w:color w:val="000000"/>
          <w:sz w:val="16"/>
          <w:szCs w:val="16"/>
          <w:lang w:val="en-US"/>
        </w:rPr>
        <w:t xml:space="preserve"> *mdat,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w:t>
      </w:r>
    </w:p>
    <w:p w14:paraId="3F07F24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2EE71E7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 cnt, j,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38847F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dat2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dat3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E3DCA4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swap, sizeMDAT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386409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//Positonate the pointer at the end of the file to know the size of it</w:t>
      </w:r>
    </w:p>
    <w:p w14:paraId="4068B42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SEEK_END</w:t>
      </w:r>
      <w:r w:rsidRPr="00CC0C12">
        <w:rPr>
          <w:rFonts w:ascii="Menlo Regular" w:hAnsi="Menlo Regular" w:cs="Menlo Regular"/>
          <w:color w:val="000000"/>
          <w:sz w:val="16"/>
          <w:szCs w:val="16"/>
          <w:lang w:val="en-US"/>
        </w:rPr>
        <w:t>);</w:t>
      </w:r>
    </w:p>
    <w:p w14:paraId="0BD4FB9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 = </w:t>
      </w:r>
      <w:r w:rsidRPr="00CC0C12">
        <w:rPr>
          <w:rFonts w:ascii="Menlo Regular" w:hAnsi="Menlo Regular" w:cs="Menlo Regular"/>
          <w:color w:val="2E0D6E"/>
          <w:sz w:val="16"/>
          <w:szCs w:val="16"/>
          <w:lang w:val="en-US"/>
        </w:rPr>
        <w:t>ftell</w:t>
      </w:r>
      <w:r w:rsidRPr="00CC0C12">
        <w:rPr>
          <w:rFonts w:ascii="Menlo Regular" w:hAnsi="Menlo Regular" w:cs="Menlo Regular"/>
          <w:color w:val="000000"/>
          <w:sz w:val="16"/>
          <w:szCs w:val="16"/>
          <w:lang w:val="en-US"/>
        </w:rPr>
        <w:t>(song);</w:t>
      </w:r>
    </w:p>
    <w:p w14:paraId="04C490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//Positionate the pointer at first</w:t>
      </w:r>
    </w:p>
    <w:p w14:paraId="03DAAF7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SEEK_SET</w:t>
      </w:r>
      <w:r w:rsidRPr="00CC0C12">
        <w:rPr>
          <w:rFonts w:ascii="Menlo Regular" w:hAnsi="Menlo Regular" w:cs="Menlo Regular"/>
          <w:color w:val="000000"/>
          <w:sz w:val="16"/>
          <w:szCs w:val="16"/>
          <w:lang w:val="en-US"/>
        </w:rPr>
        <w:t>);</w:t>
      </w:r>
    </w:p>
    <w:p w14:paraId="778926E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3A6C6E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02A964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//Find the header of the first frame (the beginning), when find it d=1 and jump out the loop.</w:t>
      </w:r>
    </w:p>
    <w:p w14:paraId="4CD3879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The header is 32 bytes. We find in groups of 8 bytes</w:t>
      </w:r>
    </w:p>
    <w:p w14:paraId="6A04AFD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Contemplate all possible options of headers</w:t>
      </w:r>
    </w:p>
    <w:p w14:paraId="50DB006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7CAC6B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DABC56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41C00C0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7F9B4BA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3B1317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0xFF</w:t>
      </w:r>
      <w:r w:rsidRPr="00CC0C12">
        <w:rPr>
          <w:rFonts w:ascii="Menlo Regular" w:hAnsi="Menlo Regular" w:cs="Menlo Regular"/>
          <w:color w:val="000000"/>
          <w:sz w:val="16"/>
          <w:szCs w:val="16"/>
          <w:lang w:val="en-US"/>
        </w:rPr>
        <w:t>) {</w:t>
      </w:r>
    </w:p>
    <w:p w14:paraId="3FC34AE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w:t>
      </w:r>
      <w:r w:rsidRPr="00CC0C12">
        <w:rPr>
          <w:rFonts w:ascii="Menlo Regular" w:hAnsi="Menlo Regular" w:cs="Menlo Regular"/>
          <w:color w:val="007400"/>
          <w:sz w:val="16"/>
          <w:szCs w:val="16"/>
          <w:lang w:val="en-US"/>
        </w:rPr>
        <w:t xml:space="preserve">// cnt : stores the position of the pointer.  </w:t>
      </w:r>
    </w:p>
    <w:p w14:paraId="421DE50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(&amp;dat1,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0FE8E8B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753532E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(&amp;dat2,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14EFF55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54A3971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(&amp;dat3,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22E9408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695E353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find: if the header is found</w:t>
      </w:r>
    </w:p>
    <w:p w14:paraId="5E2C709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d: jump out the loop</w:t>
      </w:r>
    </w:p>
    <w:p w14:paraId="69E778F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018731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750457F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2B0003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50420B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A678F7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31F81F5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6D785F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53BB03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DE348F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53737E5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0C3333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B917E4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p>
    <w:p w14:paraId="07A56E5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7085BFB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618A25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A192CA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2D250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595A4B2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800EBB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660655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1D612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4124C9C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B5D51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6131BC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61DC1D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5EA31EF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2E6CD5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B60F2A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14AAFC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1946A32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5EE406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0286C9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9DB45F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3C17A511"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224479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4DAE0C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p>
    <w:p w14:paraId="0BED9D8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35C184F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C1786D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D9C06E0"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5C07806"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33C93DF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A5A367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1E967DA"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41D52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629A695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(song,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SEEK_CUR</w:t>
      </w:r>
      <w:r w:rsidRPr="00CC0C12">
        <w:rPr>
          <w:rFonts w:ascii="Menlo Regular" w:hAnsi="Menlo Regular" w:cs="Menlo Regular"/>
          <w:color w:val="000000"/>
          <w:sz w:val="16"/>
          <w:szCs w:val="16"/>
          <w:lang w:val="en-US"/>
        </w:rPr>
        <w:t>);</w:t>
      </w:r>
    </w:p>
    <w:p w14:paraId="58C94132"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 cnt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3BD6F34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03FDC0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CE8242C"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(cnt == size) {</w:t>
      </w:r>
    </w:p>
    <w:p w14:paraId="20C097F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792621B"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5CA5FF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FCFEBA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 =  size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Calculate the size of the samples. size = pos. end of file - pos. first header. </w:t>
      </w:r>
    </w:p>
    <w:p w14:paraId="06915C7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(numtr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1194E41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sizeMDAT = size*totaltracks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size of the whole media box </w:t>
      </w:r>
    </w:p>
    <w:p w14:paraId="17FE722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(sizeMDAT);</w:t>
      </w:r>
    </w:p>
    <w:p w14:paraId="176D7C4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 xml:space="preserve">(&amp;swap,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E44DE1F"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'mdat'</w:t>
      </w:r>
      <w:r w:rsidRPr="00CC0C12">
        <w:rPr>
          <w:rFonts w:ascii="Menlo Regular" w:hAnsi="Menlo Regular" w:cs="Menlo Regular"/>
          <w:color w:val="000000"/>
          <w:sz w:val="16"/>
          <w:szCs w:val="16"/>
          <w:lang w:val="en-US"/>
        </w:rPr>
        <w:t>);</w:t>
      </w:r>
    </w:p>
    <w:p w14:paraId="130A258E"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mdat-&gt;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074F6758"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(&amp;mdat-&gt;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C3C5BA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294265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SEEK_SET</w:t>
      </w:r>
      <w:r w:rsidRPr="00CC0C12">
        <w:rPr>
          <w:rFonts w:ascii="Menlo Regular" w:hAnsi="Menlo Regular" w:cs="Menlo Regular"/>
          <w:color w:val="000000"/>
          <w:sz w:val="16"/>
          <w:szCs w:val="16"/>
          <w:lang w:val="en-US"/>
        </w:rPr>
        <w:t>);</w:t>
      </w:r>
    </w:p>
    <w:p w14:paraId="088F1B2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j&lt;size; j++) {                </w:t>
      </w:r>
      <w:r w:rsidRPr="00CC0C12">
        <w:rPr>
          <w:rFonts w:ascii="Menlo Regular" w:hAnsi="Menlo Regular" w:cs="Menlo Regular"/>
          <w:color w:val="007400"/>
          <w:sz w:val="16"/>
          <w:szCs w:val="16"/>
          <w:lang w:val="en-US"/>
        </w:rPr>
        <w:t>//read all the samples of one track and writes them in the IM AF file</w:t>
      </w:r>
    </w:p>
    <w:p w14:paraId="7510F783"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(&amp;mdat-&gt;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26F45FB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(&amp;mdat-&gt;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8086884"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59E478D"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(song);</w:t>
      </w:r>
    </w:p>
    <w:p w14:paraId="642BBD85"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D127439"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w:t>
      </w:r>
    </w:p>
    <w:p w14:paraId="4801B7E7" w14:textId="77777777" w:rsidR="0035170F" w:rsidRPr="00CC0C12" w:rsidRDefault="0035170F"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1107C36C" w14:textId="77777777" w:rsidR="0035170F" w:rsidRPr="00CC0C12" w:rsidRDefault="0035170F" w:rsidP="00CC0C12">
      <w:pPr>
        <w:rPr>
          <w:rFonts w:ascii="Arial" w:hAnsi="Arial" w:cs="Arial"/>
          <w:sz w:val="16"/>
          <w:szCs w:val="16"/>
          <w:lang w:val="en-GB"/>
        </w:rPr>
      </w:pPr>
    </w:p>
    <w:p w14:paraId="04F8E2E0" w14:textId="36FB3C72" w:rsidR="0035170F" w:rsidRPr="001F73C8" w:rsidRDefault="00F25F64" w:rsidP="00CC0C12">
      <w:pPr>
        <w:rPr>
          <w:rFonts w:ascii="Arial" w:hAnsi="Arial" w:cs="Arial"/>
          <w:b/>
          <w:u w:val="single"/>
          <w:lang w:val="en-GB"/>
        </w:rPr>
      </w:pPr>
      <w:r w:rsidRPr="001F73C8">
        <w:rPr>
          <w:rFonts w:ascii="Arial" w:hAnsi="Arial" w:cs="Arial"/>
          <w:b/>
          <w:u w:val="single"/>
          <w:lang w:val="en-GB"/>
        </w:rPr>
        <w:t>Sample Container</w:t>
      </w:r>
    </w:p>
    <w:p w14:paraId="48D6C8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sizemdat,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72D06A4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088FF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sizeSTSD, sizeSTSZ, swap, num_samples, dat=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2B9F5E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31B1A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Description Box//</w:t>
      </w:r>
    </w:p>
    <w:p w14:paraId="11E2BE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sizeSTSD = </w:t>
      </w:r>
      <w:r w:rsidRPr="00CC0C12">
        <w:rPr>
          <w:rFonts w:ascii="Menlo Regular" w:hAnsi="Menlo Regular" w:cs="Menlo Regular"/>
          <w:color w:val="26474B"/>
          <w:sz w:val="16"/>
          <w:szCs w:val="16"/>
          <w:lang w:val="en-US"/>
        </w:rPr>
        <w:t>sampledescription</w:t>
      </w:r>
      <w:r w:rsidRPr="00CC0C12">
        <w:rPr>
          <w:rFonts w:ascii="Menlo Regular" w:hAnsi="Menlo Regular" w:cs="Menlo Regular"/>
          <w:color w:val="000000"/>
          <w:sz w:val="16"/>
          <w:szCs w:val="16"/>
          <w:lang w:val="en-US"/>
        </w:rPr>
        <w:t xml:space="preserve">(moov, numtrack); </w:t>
      </w:r>
    </w:p>
    <w:p w14:paraId="42A74E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76F99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size box//</w:t>
      </w:r>
    </w:p>
    <w:p w14:paraId="7F59D1B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'stsz'</w:t>
      </w:r>
      <w:r w:rsidRPr="00CC0C12">
        <w:rPr>
          <w:rFonts w:ascii="Menlo Regular" w:hAnsi="Menlo Regular" w:cs="Menlo Regular"/>
          <w:color w:val="000000"/>
          <w:sz w:val="16"/>
          <w:szCs w:val="16"/>
          <w:lang w:val="en-US"/>
        </w:rPr>
        <w:t>);</w:t>
      </w:r>
    </w:p>
    <w:p w14:paraId="33CFBED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3D8F1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4BE72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93D0F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68DFB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//Read Track: Frame size and Decoder Times </w:t>
      </w:r>
    </w:p>
    <w:p w14:paraId="50090A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num_samples = </w:t>
      </w:r>
      <w:r w:rsidRPr="00CC0C12">
        <w:rPr>
          <w:rFonts w:ascii="Menlo Regular" w:hAnsi="Menlo Regular" w:cs="Menlo Regular"/>
          <w:color w:val="26474B"/>
          <w:sz w:val="16"/>
          <w:szCs w:val="16"/>
          <w:lang w:val="en-US"/>
        </w:rPr>
        <w:t>readTrack</w:t>
      </w:r>
      <w:r w:rsidRPr="00CC0C12">
        <w:rPr>
          <w:rFonts w:ascii="Menlo Regular" w:hAnsi="Menlo Regular" w:cs="Menlo Regular"/>
          <w:color w:val="000000"/>
          <w:sz w:val="16"/>
          <w:szCs w:val="16"/>
          <w:lang w:val="en-US"/>
        </w:rPr>
        <w:t>(moov, numtrack, name);</w:t>
      </w:r>
    </w:p>
    <w:p w14:paraId="05F5F7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sizeSTSZ = num_samples*</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482A80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(sizeSTSZ);</w:t>
      </w:r>
    </w:p>
    <w:p w14:paraId="21892AD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63D79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F701B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2ADD2E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//Time To Sample Box//</w:t>
      </w:r>
    </w:p>
    <w:p w14:paraId="025C85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sizetime, sizeSTTS;</w:t>
      </w:r>
    </w:p>
    <w:p w14:paraId="32735F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sizetime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p>
    <w:p w14:paraId="0F31D9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w:t>
      </w:r>
    </w:p>
    <w:p w14:paraId="06847F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sizeSTTS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 xml:space="preserve"> + sizetime*</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241EFA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(sizeSTTS);</w:t>
      </w:r>
    </w:p>
    <w:p w14:paraId="538B40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030F3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0EF97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'stts'</w:t>
      </w:r>
      <w:r w:rsidRPr="00CC0C12">
        <w:rPr>
          <w:rFonts w:ascii="Menlo Regular" w:hAnsi="Menlo Regular" w:cs="Menlo Regular"/>
          <w:color w:val="000000"/>
          <w:sz w:val="16"/>
          <w:szCs w:val="16"/>
          <w:lang w:val="en-US"/>
        </w:rPr>
        <w:t>);</w:t>
      </w:r>
    </w:p>
    <w:p w14:paraId="52928E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B65BF1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960FE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92339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7528A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49F5F8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To Chunk//</w:t>
      </w:r>
    </w:p>
    <w:p w14:paraId="51206C7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sizeSTSC = </w:t>
      </w:r>
      <w:r w:rsidRPr="00CC0C12">
        <w:rPr>
          <w:rFonts w:ascii="Menlo Regular" w:hAnsi="Menlo Regular" w:cs="Menlo Regular"/>
          <w:color w:val="1C00CF"/>
          <w:sz w:val="16"/>
          <w:szCs w:val="16"/>
          <w:lang w:val="en-US"/>
        </w:rPr>
        <w:t>28</w:t>
      </w:r>
      <w:r w:rsidRPr="00CC0C12">
        <w:rPr>
          <w:rFonts w:ascii="Menlo Regular" w:hAnsi="Menlo Regular" w:cs="Menlo Regular"/>
          <w:color w:val="000000"/>
          <w:sz w:val="16"/>
          <w:szCs w:val="16"/>
          <w:lang w:val="en-US"/>
        </w:rPr>
        <w:t>;</w:t>
      </w:r>
    </w:p>
    <w:p w14:paraId="63EF35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(sizeSTSC);</w:t>
      </w:r>
    </w:p>
    <w:p w14:paraId="6AEA28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4255D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88521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'stsc'</w:t>
      </w:r>
      <w:r w:rsidRPr="00CC0C12">
        <w:rPr>
          <w:rFonts w:ascii="Menlo Regular" w:hAnsi="Menlo Regular" w:cs="Menlo Regular"/>
          <w:color w:val="000000"/>
          <w:sz w:val="16"/>
          <w:szCs w:val="16"/>
          <w:lang w:val="en-US"/>
        </w:rPr>
        <w:t>);</w:t>
      </w:r>
    </w:p>
    <w:p w14:paraId="466816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22B4D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25396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BC813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5B379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1526E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252D9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6F60AC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ACFC2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F5CDB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first_chunk</w:t>
      </w:r>
      <w:r w:rsidRPr="00CC0C12">
        <w:rPr>
          <w:rFonts w:ascii="Menlo Regular" w:hAnsi="Menlo Regular" w:cs="Menlo Regular"/>
          <w:color w:val="000000"/>
          <w:sz w:val="16"/>
          <w:szCs w:val="16"/>
          <w:lang w:val="en-US"/>
        </w:rPr>
        <w:t xml:space="preserve"> = swap;</w:t>
      </w:r>
    </w:p>
    <w:p w14:paraId="686783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634959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samples_per_chunk</w:t>
      </w:r>
      <w:r w:rsidRPr="00CC0C12">
        <w:rPr>
          <w:rFonts w:ascii="Menlo Regular" w:hAnsi="Menlo Regular" w:cs="Menlo Regular"/>
          <w:color w:val="000000"/>
          <w:sz w:val="16"/>
          <w:szCs w:val="16"/>
          <w:lang w:val="en-US"/>
        </w:rPr>
        <w:t xml:space="preserve"> =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w:t>
      </w:r>
    </w:p>
    <w:p w14:paraId="0A5C80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9B002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06BCC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sample_description_index</w:t>
      </w:r>
      <w:r w:rsidRPr="00CC0C12">
        <w:rPr>
          <w:rFonts w:ascii="Menlo Regular" w:hAnsi="Menlo Regular" w:cs="Menlo Regular"/>
          <w:color w:val="000000"/>
          <w:sz w:val="16"/>
          <w:szCs w:val="16"/>
          <w:lang w:val="en-US"/>
        </w:rPr>
        <w:t xml:space="preserve"> = swap;</w:t>
      </w:r>
    </w:p>
    <w:p w14:paraId="1283E0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848F4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//Chunk Offset Box//</w:t>
      </w:r>
    </w:p>
    <w:p w14:paraId="51D6F1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sizeSTCO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DF933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(sizeSTCO);</w:t>
      </w:r>
    </w:p>
    <w:p w14:paraId="1C4218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EB1B2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72232C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'stco'</w:t>
      </w:r>
      <w:r w:rsidRPr="00CC0C12">
        <w:rPr>
          <w:rFonts w:ascii="Menlo Regular" w:hAnsi="Menlo Regular" w:cs="Menlo Regular"/>
          <w:color w:val="000000"/>
          <w:sz w:val="16"/>
          <w:szCs w:val="16"/>
          <w:lang w:val="en-US"/>
        </w:rPr>
        <w:t>);</w:t>
      </w:r>
    </w:p>
    <w:p w14:paraId="4A7289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714BB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17644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13FFA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E6925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2C543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4BEA97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0177D0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32</w:t>
      </w:r>
      <w:r w:rsidRPr="00CC0C12">
        <w:rPr>
          <w:rFonts w:ascii="Menlo Regular" w:hAnsi="Menlo Regular" w:cs="Menlo Regular"/>
          <w:color w:val="000000"/>
          <w:sz w:val="16"/>
          <w:szCs w:val="16"/>
          <w:lang w:val="en-US"/>
        </w:rPr>
        <w:t xml:space="preserve"> + sizemdat*numtrack;</w:t>
      </w:r>
    </w:p>
    <w:p w14:paraId="6C9193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(dat);</w:t>
      </w:r>
    </w:p>
    <w:p w14:paraId="27CE9F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CC961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chunk_offset</w:t>
      </w:r>
      <w:r w:rsidRPr="00CC0C12">
        <w:rPr>
          <w:rFonts w:ascii="Menlo Regular" w:hAnsi="Menlo Regular" w:cs="Menlo Regular"/>
          <w:color w:val="000000"/>
          <w:sz w:val="16"/>
          <w:szCs w:val="16"/>
          <w:lang w:val="en-US"/>
        </w:rPr>
        <w:t>[numtrack] = swap;</w:t>
      </w:r>
    </w:p>
    <w:p w14:paraId="14BB50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10709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Table Box //</w:t>
      </w:r>
    </w:p>
    <w:p w14:paraId="35F60E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sizeSTBL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 sizeSTSD + sizeSTSZ + sizeSTSC + sizeSTCO + sizeSTTS;</w:t>
      </w:r>
    </w:p>
    <w:p w14:paraId="3BA2CA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(sizeSTBL);</w:t>
      </w:r>
    </w:p>
    <w:p w14:paraId="6F331C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6D0BA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'stbl'</w:t>
      </w:r>
      <w:r w:rsidRPr="00CC0C12">
        <w:rPr>
          <w:rFonts w:ascii="Menlo Regular" w:hAnsi="Menlo Regular" w:cs="Menlo Regular"/>
          <w:color w:val="000000"/>
          <w:sz w:val="16"/>
          <w:szCs w:val="16"/>
          <w:lang w:val="en-US"/>
        </w:rPr>
        <w:t>);</w:t>
      </w:r>
    </w:p>
    <w:p w14:paraId="6086A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=swap;</w:t>
      </w:r>
    </w:p>
    <w:p w14:paraId="27D70A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FC112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sizeSTBL;</w:t>
      </w:r>
    </w:p>
    <w:p w14:paraId="2CF60E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1747C272" w14:textId="77777777" w:rsidR="00F25F64" w:rsidRPr="00CC0C12" w:rsidRDefault="00F25F64" w:rsidP="00CC0C12">
      <w:pPr>
        <w:rPr>
          <w:rFonts w:ascii="Arial" w:hAnsi="Arial" w:cs="Arial"/>
          <w:sz w:val="16"/>
          <w:szCs w:val="16"/>
          <w:u w:val="single"/>
          <w:lang w:val="en-GB"/>
        </w:rPr>
      </w:pPr>
    </w:p>
    <w:p w14:paraId="7686D4BA" w14:textId="2D9BDE01" w:rsidR="00F25F64" w:rsidRPr="001F73C8" w:rsidRDefault="00F25F64" w:rsidP="00CC0C12">
      <w:pPr>
        <w:rPr>
          <w:rFonts w:ascii="Arial" w:hAnsi="Arial" w:cs="Arial"/>
          <w:b/>
          <w:u w:val="single"/>
          <w:lang w:val="en-GB"/>
        </w:rPr>
      </w:pPr>
      <w:r w:rsidRPr="001F73C8">
        <w:rPr>
          <w:rFonts w:ascii="Arial" w:hAnsi="Arial" w:cs="Arial"/>
          <w:b/>
          <w:u w:val="single"/>
          <w:lang w:val="en-GB"/>
        </w:rPr>
        <w:t>Sample description</w:t>
      </w:r>
    </w:p>
    <w:p w14:paraId="4E8E88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sampledescription(</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w:t>
      </w:r>
    </w:p>
    <w:p w14:paraId="4D17E3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swap, sizeESD = </w:t>
      </w:r>
      <w:r w:rsidRPr="00CC0C12">
        <w:rPr>
          <w:rFonts w:ascii="Menlo Regular" w:hAnsi="Menlo Regular" w:cs="Menlo Regular"/>
          <w:color w:val="1C00CF"/>
          <w:sz w:val="16"/>
          <w:szCs w:val="16"/>
          <w:lang w:val="en-US"/>
        </w:rPr>
        <w:t>35</w:t>
      </w:r>
      <w:r w:rsidRPr="00CC0C12">
        <w:rPr>
          <w:rFonts w:ascii="Menlo Regular" w:hAnsi="Menlo Regular" w:cs="Menlo Regular"/>
          <w:color w:val="000000"/>
          <w:sz w:val="16"/>
          <w:szCs w:val="16"/>
          <w:lang w:val="en-US"/>
        </w:rPr>
        <w:t>;</w:t>
      </w:r>
    </w:p>
    <w:p w14:paraId="2882846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(sizeESD);</w:t>
      </w:r>
    </w:p>
    <w:p w14:paraId="321D28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3953D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F57EC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'esds'</w:t>
      </w:r>
      <w:r w:rsidRPr="00CC0C12">
        <w:rPr>
          <w:rFonts w:ascii="Menlo Regular" w:hAnsi="Menlo Regular" w:cs="Menlo Regular"/>
          <w:color w:val="000000"/>
          <w:sz w:val="16"/>
          <w:szCs w:val="16"/>
          <w:lang w:val="en-US"/>
        </w:rPr>
        <w:t>);</w:t>
      </w:r>
    </w:p>
    <w:p w14:paraId="5B0ECF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2411E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73421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5ED683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FC34A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0A8E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//ES Descriptor//</w:t>
      </w:r>
    </w:p>
    <w:p w14:paraId="0A1688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D89F6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50BE01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4473EF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21</w:t>
      </w:r>
      <w:r w:rsidRPr="00CC0C12">
        <w:rPr>
          <w:rFonts w:ascii="Menlo Regular" w:hAnsi="Menlo Regular" w:cs="Menlo Regular"/>
          <w:color w:val="000000"/>
          <w:sz w:val="16"/>
          <w:szCs w:val="16"/>
          <w:lang w:val="en-US"/>
        </w:rPr>
        <w:t>;</w:t>
      </w:r>
    </w:p>
    <w:p w14:paraId="5C47CF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9FA6E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ES_ID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77FCE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D26A2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E2B27B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89FC0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//Decoder config descriptor//</w:t>
      </w:r>
    </w:p>
    <w:p w14:paraId="039B20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13A15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C4881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49929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2CABE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170408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13</w:t>
      </w:r>
      <w:r w:rsidRPr="00CC0C12">
        <w:rPr>
          <w:rFonts w:ascii="Menlo Regular" w:hAnsi="Menlo Regular" w:cs="Menlo Regular"/>
          <w:color w:val="000000"/>
          <w:sz w:val="16"/>
          <w:szCs w:val="16"/>
          <w:lang w:val="en-US"/>
        </w:rPr>
        <w:t>;</w:t>
      </w:r>
    </w:p>
    <w:p w14:paraId="10C872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4E110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7946C6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objectProfileInd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0x6B</w:t>
      </w:r>
      <w:r w:rsidRPr="00CC0C12">
        <w:rPr>
          <w:rFonts w:ascii="Menlo Regular" w:hAnsi="Menlo Regular" w:cs="Menlo Regular"/>
          <w:color w:val="000000"/>
          <w:sz w:val="16"/>
          <w:szCs w:val="16"/>
          <w:lang w:val="en-US"/>
        </w:rPr>
        <w:t>;</w:t>
      </w:r>
    </w:p>
    <w:p w14:paraId="2B3BEA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0x150036B0</w:t>
      </w:r>
      <w:r w:rsidRPr="00CC0C12">
        <w:rPr>
          <w:rFonts w:ascii="Menlo Regular" w:hAnsi="Menlo Regular" w:cs="Menlo Regular"/>
          <w:color w:val="000000"/>
          <w:sz w:val="16"/>
          <w:szCs w:val="16"/>
          <w:lang w:val="en-US"/>
        </w:rPr>
        <w:t>);</w:t>
      </w:r>
    </w:p>
    <w:p w14:paraId="34A259F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36280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04D9F6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w:t>
      </w:r>
      <w:r w:rsidRPr="00CC0C12">
        <w:rPr>
          <w:rFonts w:ascii="Menlo Regular" w:hAnsi="Menlo Regular" w:cs="Menlo Regular"/>
          <w:color w:val="000000"/>
          <w:sz w:val="16"/>
          <w:szCs w:val="16"/>
          <w:lang w:val="en-US"/>
        </w:rPr>
        <w:t xml:space="preserve"> = swap;</w:t>
      </w:r>
    </w:p>
    <w:p w14:paraId="38E028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128</w:t>
      </w:r>
      <w:r w:rsidRPr="00CC0C12">
        <w:rPr>
          <w:rFonts w:ascii="Menlo Regular" w:hAnsi="Menlo Regular" w:cs="Menlo Regular"/>
          <w:color w:val="000000"/>
          <w:sz w:val="16"/>
          <w:szCs w:val="16"/>
          <w:lang w:val="en-US"/>
        </w:rPr>
        <w:t>);</w:t>
      </w:r>
    </w:p>
    <w:p w14:paraId="0A788A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D5F10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3147E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maxBitRate</w:t>
      </w:r>
      <w:r w:rsidRPr="00CC0C12">
        <w:rPr>
          <w:rFonts w:ascii="Menlo Regular" w:hAnsi="Menlo Regular" w:cs="Menlo Regular"/>
          <w:color w:val="000000"/>
          <w:sz w:val="16"/>
          <w:szCs w:val="16"/>
          <w:lang w:val="en-US"/>
        </w:rPr>
        <w:t xml:space="preserve"> = swap;</w:t>
      </w:r>
    </w:p>
    <w:p w14:paraId="543F78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128</w:t>
      </w:r>
      <w:r w:rsidRPr="00CC0C12">
        <w:rPr>
          <w:rFonts w:ascii="Menlo Regular" w:hAnsi="Menlo Regular" w:cs="Menlo Regular"/>
          <w:color w:val="000000"/>
          <w:sz w:val="16"/>
          <w:szCs w:val="16"/>
          <w:lang w:val="en-US"/>
        </w:rPr>
        <w:t>);</w:t>
      </w:r>
    </w:p>
    <w:p w14:paraId="21F980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BCED2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4881660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avgBitrate</w:t>
      </w:r>
      <w:r w:rsidRPr="00CC0C12">
        <w:rPr>
          <w:rFonts w:ascii="Menlo Regular" w:hAnsi="Menlo Regular" w:cs="Menlo Regular"/>
          <w:color w:val="000000"/>
          <w:sz w:val="16"/>
          <w:szCs w:val="16"/>
          <w:lang w:val="en-US"/>
        </w:rPr>
        <w:t xml:space="preserve"> = swap;</w:t>
      </w:r>
    </w:p>
    <w:p w14:paraId="273378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C953B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//SLConfig Descriptor//</w:t>
      </w:r>
    </w:p>
    <w:p w14:paraId="041FF9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9A421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08A246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w:t>
      </w:r>
    </w:p>
    <w:p w14:paraId="548242B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44755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FB85C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EBA1C2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4D74C7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p>
    <w:p w14:paraId="529CC5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predifined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635C09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CDCEC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//Audio Sample Entry//</w:t>
      </w:r>
    </w:p>
    <w:p w14:paraId="226A6A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sizeMP4a = </w:t>
      </w:r>
      <w:r w:rsidRPr="00CC0C12">
        <w:rPr>
          <w:rFonts w:ascii="Menlo Regular" w:hAnsi="Menlo Regular" w:cs="Menlo Regular"/>
          <w:color w:val="1C00CF"/>
          <w:sz w:val="16"/>
          <w:szCs w:val="16"/>
          <w:lang w:val="en-US"/>
        </w:rPr>
        <w:t>36</w:t>
      </w:r>
      <w:r w:rsidRPr="00CC0C12">
        <w:rPr>
          <w:rFonts w:ascii="Menlo Regular" w:hAnsi="Menlo Regular" w:cs="Menlo Regular"/>
          <w:color w:val="000000"/>
          <w:sz w:val="16"/>
          <w:szCs w:val="16"/>
          <w:lang w:val="en-US"/>
        </w:rPr>
        <w:t xml:space="preserve"> + sizeESD;</w:t>
      </w:r>
    </w:p>
    <w:p w14:paraId="677A30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(sizeMP4a);</w:t>
      </w:r>
    </w:p>
    <w:p w14:paraId="55B4BA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154AA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781335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'mp4a'</w:t>
      </w:r>
      <w:r w:rsidRPr="00CC0C12">
        <w:rPr>
          <w:rFonts w:ascii="Menlo Regular" w:hAnsi="Menlo Regular" w:cs="Menlo Regular"/>
          <w:color w:val="000000"/>
          <w:sz w:val="16"/>
          <w:szCs w:val="16"/>
          <w:lang w:val="en-US"/>
        </w:rPr>
        <w:t>);</w:t>
      </w:r>
    </w:p>
    <w:p w14:paraId="13FF40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256BA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=swap;</w:t>
      </w:r>
    </w:p>
    <w:p w14:paraId="1445A5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EE30B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73E3F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A1F2B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8C5FD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E9855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51508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30589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6808B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C62F7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BCBD5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5CDE8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76916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598D8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data_reference_index</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w:t>
      </w:r>
    </w:p>
    <w:p w14:paraId="43B669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7FC82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D2ACD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E1777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55656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C4335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channelcount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512</w:t>
      </w:r>
      <w:r w:rsidRPr="00CC0C12">
        <w:rPr>
          <w:rFonts w:ascii="Menlo Regular" w:hAnsi="Menlo Regular" w:cs="Menlo Regular"/>
          <w:color w:val="000000"/>
          <w:sz w:val="16"/>
          <w:szCs w:val="16"/>
          <w:lang w:val="en-US"/>
        </w:rPr>
        <w:t xml:space="preserve">; </w:t>
      </w:r>
    </w:p>
    <w:p w14:paraId="697B11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16634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samplesize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4096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16 bits</w:t>
      </w:r>
    </w:p>
    <w:p w14:paraId="390BE0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7AF408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94B21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1C00CF"/>
          <w:sz w:val="16"/>
          <w:szCs w:val="16"/>
          <w:lang w:val="en-US"/>
        </w:rPr>
        <w:t>44100</w:t>
      </w:r>
      <w:r w:rsidRPr="00CC0C12">
        <w:rPr>
          <w:rFonts w:ascii="Menlo Regular" w:hAnsi="Menlo Regular" w:cs="Menlo Regular"/>
          <w:color w:val="000000"/>
          <w:sz w:val="16"/>
          <w:szCs w:val="16"/>
          <w:lang w:val="en-US"/>
        </w:rPr>
        <w:t xml:space="preserve"> &lt;&lt;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w:t>
      </w:r>
    </w:p>
    <w:p w14:paraId="125EABD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(swap);</w:t>
      </w:r>
    </w:p>
    <w:p w14:paraId="54F35C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73B19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samplerate</w:t>
      </w:r>
      <w:r w:rsidRPr="00CC0C12">
        <w:rPr>
          <w:rFonts w:ascii="Menlo Regular" w:hAnsi="Menlo Regular" w:cs="Menlo Regular"/>
          <w:color w:val="000000"/>
          <w:sz w:val="16"/>
          <w:szCs w:val="16"/>
          <w:lang w:val="en-US"/>
        </w:rPr>
        <w:t xml:space="preserve"> = swap;</w:t>
      </w:r>
    </w:p>
    <w:p w14:paraId="515E9EE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60386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description box //</w:t>
      </w:r>
    </w:p>
    <w:p w14:paraId="405CC9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sizeSTSD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 xml:space="preserve"> + sizeMP4a;</w:t>
      </w:r>
    </w:p>
    <w:p w14:paraId="429CE1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(sizeSTSD);</w:t>
      </w:r>
    </w:p>
    <w:p w14:paraId="177C8A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FD007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0AB3DC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'stsd'</w:t>
      </w:r>
      <w:r w:rsidRPr="00CC0C12">
        <w:rPr>
          <w:rFonts w:ascii="Menlo Regular" w:hAnsi="Menlo Regular" w:cs="Menlo Regular"/>
          <w:color w:val="000000"/>
          <w:sz w:val="16"/>
          <w:szCs w:val="16"/>
          <w:lang w:val="en-US"/>
        </w:rPr>
        <w:t>);</w:t>
      </w:r>
    </w:p>
    <w:p w14:paraId="31192C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DDE78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AC8CE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4B755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586675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DADE4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32EAB2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 </w:t>
      </w:r>
    </w:p>
    <w:p w14:paraId="70685F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F328E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sizeSTSD;</w:t>
      </w:r>
    </w:p>
    <w:p w14:paraId="4FA09EB5" w14:textId="01988A8C" w:rsidR="00F25F64" w:rsidRPr="00CC0C12" w:rsidRDefault="00F25F64" w:rsidP="00CC0C12">
      <w:pPr>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407CE89" w14:textId="77777777" w:rsidR="00F25F64" w:rsidRPr="00CC0C12" w:rsidRDefault="00F25F64" w:rsidP="00CC0C12">
      <w:pPr>
        <w:rPr>
          <w:rFonts w:ascii="Menlo Regular" w:hAnsi="Menlo Regular" w:cs="Menlo Regular"/>
          <w:color w:val="000000"/>
          <w:sz w:val="16"/>
          <w:szCs w:val="16"/>
          <w:lang w:val="en-US"/>
        </w:rPr>
      </w:pPr>
    </w:p>
    <w:p w14:paraId="4A8B4805" w14:textId="6AB8F477" w:rsidR="00F25F64" w:rsidRPr="001F73C8" w:rsidRDefault="00F25F64" w:rsidP="00CC0C12">
      <w:pPr>
        <w:rPr>
          <w:rFonts w:ascii="Arial" w:hAnsi="Arial" w:cs="Arial"/>
          <w:b/>
          <w:u w:val="single"/>
          <w:lang w:val="en-GB"/>
        </w:rPr>
      </w:pPr>
      <w:r w:rsidRPr="001F73C8">
        <w:rPr>
          <w:rFonts w:ascii="Arial" w:hAnsi="Arial" w:cs="Arial"/>
          <w:b/>
          <w:u w:val="single"/>
          <w:lang w:val="en-GB"/>
        </w:rPr>
        <w:t>Read Track</w:t>
      </w:r>
    </w:p>
    <w:p w14:paraId="125AC6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readTrack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3F75F2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AF08E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*song;</w:t>
      </w:r>
    </w:p>
    <w:p w14:paraId="698CDB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cnt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cnt2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swap, num_entr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BDA13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dat2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dat3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num_frame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end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pos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82D09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r w:rsidRPr="00CC0C12">
        <w:rPr>
          <w:rFonts w:ascii="Menlo Regular" w:hAnsi="Menlo Regular" w:cs="Menlo Regular"/>
          <w:color w:val="1C00CF"/>
          <w:sz w:val="16"/>
          <w:szCs w:val="16"/>
          <w:lang w:val="en-US"/>
        </w:rPr>
        <w:t>9000</w:t>
      </w:r>
      <w:r w:rsidRPr="00CC0C12">
        <w:rPr>
          <w:rFonts w:ascii="Menlo Regular" w:hAnsi="Menlo Regular" w:cs="Menlo Regular"/>
          <w:color w:val="000000"/>
          <w:sz w:val="16"/>
          <w:szCs w:val="16"/>
          <w:lang w:val="en-US"/>
        </w:rPr>
        <w:t>];</w:t>
      </w:r>
    </w:p>
    <w:p w14:paraId="52D70D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//Change path directory here</w:t>
      </w:r>
    </w:p>
    <w:p w14:paraId="1F2241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pathdir[</w:t>
      </w:r>
      <w:r w:rsidRPr="00CC0C12">
        <w:rPr>
          <w:rFonts w:ascii="Menlo Regular" w:hAnsi="Menlo Regular" w:cs="Menlo Regular"/>
          <w:color w:val="1C00CF"/>
          <w:sz w:val="16"/>
          <w:szCs w:val="16"/>
          <w:lang w:val="en-US"/>
        </w:rPr>
        <w:t>60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C41A16"/>
          <w:sz w:val="16"/>
          <w:szCs w:val="16"/>
          <w:lang w:val="en-US"/>
        </w:rPr>
        <w:t>"/Users/eugin/Desktop/IM_AF Encoder/Rock/"</w:t>
      </w:r>
      <w:r w:rsidRPr="00CC0C12">
        <w:rPr>
          <w:rFonts w:ascii="Menlo Regular" w:hAnsi="Menlo Regular" w:cs="Menlo Regular"/>
          <w:color w:val="000000"/>
          <w:sz w:val="16"/>
          <w:szCs w:val="16"/>
          <w:lang w:val="en-US"/>
        </w:rPr>
        <w:t>;</w:t>
      </w:r>
    </w:p>
    <w:p w14:paraId="003F90F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strcat</w:t>
      </w:r>
      <w:r w:rsidRPr="00CC0C12">
        <w:rPr>
          <w:rFonts w:ascii="Menlo Regular" w:hAnsi="Menlo Regular" w:cs="Menlo Regular"/>
          <w:color w:val="000000"/>
          <w:sz w:val="16"/>
          <w:szCs w:val="16"/>
          <w:lang w:val="en-US"/>
        </w:rPr>
        <w:t>(pathdir, name);</w:t>
      </w:r>
    </w:p>
    <w:p w14:paraId="21A980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//Open the audio file with the name introduced by the user</w:t>
      </w:r>
    </w:p>
    <w:p w14:paraId="7EB6FC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song = </w:t>
      </w:r>
      <w:r w:rsidRPr="00CC0C12">
        <w:rPr>
          <w:rFonts w:ascii="Menlo Regular" w:hAnsi="Menlo Regular" w:cs="Menlo Regular"/>
          <w:color w:val="2E0D6E"/>
          <w:sz w:val="16"/>
          <w:szCs w:val="16"/>
          <w:lang w:val="en-US"/>
        </w:rPr>
        <w:t>fopen</w:t>
      </w:r>
      <w:r w:rsidRPr="00CC0C12">
        <w:rPr>
          <w:rFonts w:ascii="Menlo Regular" w:hAnsi="Menlo Regular" w:cs="Menlo Regular"/>
          <w:color w:val="000000"/>
          <w:sz w:val="16"/>
          <w:szCs w:val="16"/>
          <w:lang w:val="en-US"/>
        </w:rPr>
        <w:t xml:space="preserve"> (pathdir,</w:t>
      </w:r>
      <w:r w:rsidRPr="00CC0C12">
        <w:rPr>
          <w:rFonts w:ascii="Menlo Regular" w:hAnsi="Menlo Regular" w:cs="Menlo Regular"/>
          <w:color w:val="C41A16"/>
          <w:sz w:val="16"/>
          <w:szCs w:val="16"/>
          <w:lang w:val="en-US"/>
        </w:rPr>
        <w:t>"rb"</w:t>
      </w:r>
      <w:r w:rsidRPr="00CC0C12">
        <w:rPr>
          <w:rFonts w:ascii="Menlo Regular" w:hAnsi="Menlo Regular" w:cs="Menlo Regular"/>
          <w:color w:val="000000"/>
          <w:sz w:val="16"/>
          <w:szCs w:val="16"/>
          <w:lang w:val="en-US"/>
        </w:rPr>
        <w:t xml:space="preserve">); </w:t>
      </w:r>
    </w:p>
    <w:p w14:paraId="4CFE7B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(song == </w:t>
      </w:r>
      <w:r w:rsidRPr="00CC0C12">
        <w:rPr>
          <w:rFonts w:ascii="Menlo Regular" w:hAnsi="Menlo Regular" w:cs="Menlo Regular"/>
          <w:color w:val="AA0D91"/>
          <w:sz w:val="16"/>
          <w:szCs w:val="16"/>
          <w:lang w:val="en-US"/>
        </w:rPr>
        <w:t>NULL</w:t>
      </w:r>
      <w:r w:rsidRPr="00CC0C12">
        <w:rPr>
          <w:rFonts w:ascii="Menlo Regular" w:hAnsi="Menlo Regular" w:cs="Menlo Regular"/>
          <w:color w:val="000000"/>
          <w:sz w:val="16"/>
          <w:szCs w:val="16"/>
          <w:lang w:val="en-US"/>
        </w:rPr>
        <w:t>) {</w:t>
      </w:r>
    </w:p>
    <w:p w14:paraId="59DE37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"Error opening input file\n"</w:t>
      </w:r>
      <w:r w:rsidRPr="00CC0C12">
        <w:rPr>
          <w:rFonts w:ascii="Menlo Regular" w:hAnsi="Menlo Regular" w:cs="Menlo Regular"/>
          <w:color w:val="000000"/>
          <w:sz w:val="16"/>
          <w:szCs w:val="16"/>
          <w:lang w:val="en-US"/>
        </w:rPr>
        <w:t>);</w:t>
      </w:r>
    </w:p>
    <w:p w14:paraId="3CFEB0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system</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"pause"</w:t>
      </w:r>
      <w:r w:rsidRPr="00CC0C12">
        <w:rPr>
          <w:rFonts w:ascii="Menlo Regular" w:hAnsi="Menlo Regular" w:cs="Menlo Regular"/>
          <w:color w:val="000000"/>
          <w:sz w:val="16"/>
          <w:szCs w:val="16"/>
          <w:lang w:val="en-US"/>
        </w:rPr>
        <w:t>);</w:t>
      </w:r>
    </w:p>
    <w:p w14:paraId="11CA82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exit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0F69D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00C6C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//Calculate the size of the track</w:t>
      </w:r>
    </w:p>
    <w:p w14:paraId="67AE95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SEEK_END</w:t>
      </w:r>
      <w:r w:rsidRPr="00CC0C12">
        <w:rPr>
          <w:rFonts w:ascii="Menlo Regular" w:hAnsi="Menlo Regular" w:cs="Menlo Regular"/>
          <w:color w:val="000000"/>
          <w:sz w:val="16"/>
          <w:szCs w:val="16"/>
          <w:lang w:val="en-US"/>
        </w:rPr>
        <w:t>);</w:t>
      </w:r>
    </w:p>
    <w:p w14:paraId="2FB5B5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end = </w:t>
      </w:r>
      <w:r w:rsidRPr="00CC0C12">
        <w:rPr>
          <w:rFonts w:ascii="Menlo Regular" w:hAnsi="Menlo Regular" w:cs="Menlo Regular"/>
          <w:color w:val="2E0D6E"/>
          <w:sz w:val="16"/>
          <w:szCs w:val="16"/>
          <w:lang w:val="en-US"/>
        </w:rPr>
        <w:t>ftell</w:t>
      </w:r>
      <w:r w:rsidRPr="00CC0C12">
        <w:rPr>
          <w:rFonts w:ascii="Menlo Regular" w:hAnsi="Menlo Regular" w:cs="Menlo Regular"/>
          <w:color w:val="000000"/>
          <w:sz w:val="16"/>
          <w:szCs w:val="16"/>
          <w:lang w:val="en-US"/>
        </w:rPr>
        <w:t>(song);</w:t>
      </w:r>
    </w:p>
    <w:p w14:paraId="68F1D2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 xml:space="preserve">(song,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SEEK_SET</w:t>
      </w:r>
      <w:r w:rsidRPr="00CC0C12">
        <w:rPr>
          <w:rFonts w:ascii="Menlo Regular" w:hAnsi="Menlo Regular" w:cs="Menlo Regular"/>
          <w:color w:val="000000"/>
          <w:sz w:val="16"/>
          <w:szCs w:val="16"/>
          <w:lang w:val="en-US"/>
        </w:rPr>
        <w:t>);</w:t>
      </w:r>
    </w:p>
    <w:p w14:paraId="202A54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2E7C1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//Search for each frame one by one, and extratcs the information</w:t>
      </w:r>
    </w:p>
    <w:p w14:paraId="5FE513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while</w:t>
      </w: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7237FB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8C48E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57A5C9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0E2474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79FF8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 == </w:t>
      </w:r>
      <w:r w:rsidRPr="00CC0C12">
        <w:rPr>
          <w:rFonts w:ascii="Menlo Regular" w:hAnsi="Menlo Regular" w:cs="Menlo Regular"/>
          <w:color w:val="1C00CF"/>
          <w:sz w:val="16"/>
          <w:szCs w:val="16"/>
          <w:lang w:val="en-US"/>
        </w:rPr>
        <w:t>0xFF</w:t>
      </w:r>
      <w:r w:rsidRPr="00CC0C12">
        <w:rPr>
          <w:rFonts w:ascii="Menlo Regular" w:hAnsi="Menlo Regular" w:cs="Menlo Regular"/>
          <w:color w:val="000000"/>
          <w:sz w:val="16"/>
          <w:szCs w:val="16"/>
          <w:lang w:val="en-US"/>
        </w:rPr>
        <w:t>) {</w:t>
      </w:r>
    </w:p>
    <w:p w14:paraId="3EFB6F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4EDE24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(&amp;dat1,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3B3A53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47A1A4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(&amp;dat2,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1F27DE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w:t>
      </w:r>
    </w:p>
    <w:p w14:paraId="57883E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fread</w:t>
      </w:r>
      <w:r w:rsidRPr="00CC0C12">
        <w:rPr>
          <w:rFonts w:ascii="Menlo Regular" w:hAnsi="Menlo Regular" w:cs="Menlo Regular"/>
          <w:color w:val="000000"/>
          <w:sz w:val="16"/>
          <w:szCs w:val="16"/>
          <w:lang w:val="en-US"/>
        </w:rPr>
        <w:t xml:space="preserve">(&amp;dat3,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song);</w:t>
      </w:r>
    </w:p>
    <w:p w14:paraId="20C3A7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0D0F88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//Pos of the beginning of the frame</w:t>
      </w:r>
    </w:p>
    <w:p w14:paraId="28029A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     </w:t>
      </w:r>
      <w:r w:rsidRPr="00CC0C12">
        <w:rPr>
          <w:rFonts w:ascii="Menlo Regular" w:hAnsi="Menlo Regular" w:cs="Menlo Regular"/>
          <w:color w:val="007400"/>
          <w:sz w:val="16"/>
          <w:szCs w:val="16"/>
          <w:lang w:val="en-US"/>
        </w:rPr>
        <w:t>//Size of one frame</w:t>
      </w:r>
    </w:p>
    <w:p w14:paraId="06E2391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                         </w:t>
      </w:r>
      <w:r w:rsidRPr="00CC0C12">
        <w:rPr>
          <w:rFonts w:ascii="Menlo Regular" w:hAnsi="Menlo Regular" w:cs="Menlo Regular"/>
          <w:color w:val="007400"/>
          <w:sz w:val="16"/>
          <w:szCs w:val="16"/>
          <w:lang w:val="en-US"/>
        </w:rPr>
        <w:t>//Pos of the next frame</w:t>
      </w:r>
    </w:p>
    <w:p w14:paraId="2FB437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FB8E9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                     </w:t>
      </w:r>
      <w:r w:rsidRPr="00CC0C12">
        <w:rPr>
          <w:rFonts w:ascii="Menlo Regular" w:hAnsi="Menlo Regular" w:cs="Menlo Regular"/>
          <w:color w:val="007400"/>
          <w:sz w:val="16"/>
          <w:szCs w:val="16"/>
          <w:lang w:val="en-US"/>
        </w:rPr>
        <w:t>//Number of frames</w:t>
      </w:r>
    </w:p>
    <w:p w14:paraId="63DDA7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97AFF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0E9A23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4A406F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size[num_frame] = pos - cnt2;</w:t>
      </w:r>
    </w:p>
    <w:p w14:paraId="24FFE5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082248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64D8B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07F604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4253E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23E6C7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781D2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7A67CD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B457A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37C70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47F039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5E3F53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7542BB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1C12E3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1BB308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3E572A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0FC74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601D76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552D3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358FAA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39681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1FE7B8F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17AF35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79C51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02E0C1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3737C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0xFB</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007501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23BAEC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550977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6735EE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B149B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00A545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F78FF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3FE7E5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E61F6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4F2A69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2913E1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AD078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ABBFEC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929FA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2A8285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6C3FEB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6B2B3D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4DE92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9ADA1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351E92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0F673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64</w:t>
      </w:r>
      <w:r w:rsidRPr="00CC0C12">
        <w:rPr>
          <w:rFonts w:ascii="Menlo Regular" w:hAnsi="Menlo Regular" w:cs="Menlo Regular"/>
          <w:color w:val="000000"/>
          <w:sz w:val="16"/>
          <w:szCs w:val="16"/>
          <w:lang w:val="en-US"/>
        </w:rPr>
        <w:t xml:space="preserve"> ) {</w:t>
      </w:r>
    </w:p>
    <w:p w14:paraId="39BD79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4EE7A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3BEEFD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5A90B5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C8578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76C4E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10748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96</w:t>
      </w:r>
      <w:r w:rsidRPr="00CC0C12">
        <w:rPr>
          <w:rFonts w:ascii="Menlo Regular" w:hAnsi="Menlo Regular" w:cs="Menlo Regular"/>
          <w:color w:val="000000"/>
          <w:sz w:val="16"/>
          <w:szCs w:val="16"/>
          <w:lang w:val="en-US"/>
        </w:rPr>
        <w:t xml:space="preserve"> ) {</w:t>
      </w:r>
    </w:p>
    <w:p w14:paraId="0F8207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0A6D01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12DA34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582671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5D9F8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62E0A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F655C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146</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7E9846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2C422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297B20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3AB02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2864A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74DA85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E510D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(dat1 == </w:t>
      </w:r>
      <w:r w:rsidRPr="00CC0C12">
        <w:rPr>
          <w:rFonts w:ascii="Menlo Regular" w:hAnsi="Menlo Regular" w:cs="Menlo Regular"/>
          <w:color w:val="1C00CF"/>
          <w:sz w:val="16"/>
          <w:szCs w:val="16"/>
          <w:lang w:val="en-US"/>
        </w:rPr>
        <w:t>0xFA</w:t>
      </w:r>
      <w:r w:rsidRPr="00CC0C12">
        <w:rPr>
          <w:rFonts w:ascii="Menlo Regular" w:hAnsi="Menlo Regular" w:cs="Menlo Regular"/>
          <w:color w:val="000000"/>
          <w:sz w:val="16"/>
          <w:szCs w:val="16"/>
          <w:lang w:val="en-US"/>
        </w:rPr>
        <w:t xml:space="preserve"> &amp;&amp; dat2 == </w:t>
      </w:r>
      <w:r w:rsidRPr="00CC0C12">
        <w:rPr>
          <w:rFonts w:ascii="Menlo Regular" w:hAnsi="Menlo Regular" w:cs="Menlo Regular"/>
          <w:color w:val="1C00CF"/>
          <w:sz w:val="16"/>
          <w:szCs w:val="16"/>
          <w:lang w:val="en-US"/>
        </w:rPr>
        <w:t>144</w:t>
      </w:r>
      <w:r w:rsidRPr="00CC0C12">
        <w:rPr>
          <w:rFonts w:ascii="Menlo Regular" w:hAnsi="Menlo Regular" w:cs="Menlo Regular"/>
          <w:color w:val="000000"/>
          <w:sz w:val="16"/>
          <w:szCs w:val="16"/>
          <w:lang w:val="en-US"/>
        </w:rPr>
        <w:t xml:space="preserve"> &amp;&amp; dat3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 xml:space="preserve"> ) {</w:t>
      </w:r>
    </w:p>
    <w:p w14:paraId="067153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449860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24AC3B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cnt2 = pos;</w:t>
      </w:r>
    </w:p>
    <w:p w14:paraId="7E6E17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0941C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num_frame ++;</w:t>
      </w:r>
    </w:p>
    <w:p w14:paraId="2D13F6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p>
    <w:p w14:paraId="71E01D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(find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//In case it does not find the header.</w:t>
      </w:r>
    </w:p>
    <w:p w14:paraId="3DE86D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//It keeps reading next data without jump any position</w:t>
      </w:r>
    </w:p>
    <w:p w14:paraId="18C568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fseek</w:t>
      </w:r>
      <w:r w:rsidRPr="00CC0C12">
        <w:rPr>
          <w:rFonts w:ascii="Menlo Regular" w:hAnsi="Menlo Regular" w:cs="Menlo Regular"/>
          <w:color w:val="000000"/>
          <w:sz w:val="16"/>
          <w:szCs w:val="16"/>
          <w:lang w:val="en-US"/>
        </w:rPr>
        <w:t>(song,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SEEK_CUR</w:t>
      </w:r>
      <w:r w:rsidRPr="00CC0C12">
        <w:rPr>
          <w:rFonts w:ascii="Menlo Regular" w:hAnsi="Menlo Regular" w:cs="Menlo Regular"/>
          <w:color w:val="000000"/>
          <w:sz w:val="16"/>
          <w:szCs w:val="16"/>
          <w:lang w:val="en-US"/>
        </w:rPr>
        <w:t>);</w:t>
      </w:r>
    </w:p>
    <w:p w14:paraId="683AAC1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cnt = cnt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2DE8C0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51E85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EFFF9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D245E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(cnt == end) {</w:t>
      </w:r>
    </w:p>
    <w:p w14:paraId="475101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cnt;</w:t>
      </w:r>
    </w:p>
    <w:p w14:paraId="09B9C9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size[num_frame] = pos - cnt2;</w:t>
      </w:r>
    </w:p>
    <w:p w14:paraId="377024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43313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68BE9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09181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92B50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//Save Samples size//</w:t>
      </w:r>
    </w:p>
    <w:p w14:paraId="4DC30A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(num_frame);</w:t>
      </w:r>
    </w:p>
    <w:p w14:paraId="4E6F76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5220B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 xml:space="preserve"> = swap;</w:t>
      </w:r>
    </w:p>
    <w:p w14:paraId="2628C8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5AA09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sample_size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74008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E9229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 num_frame; i++) {</w:t>
      </w:r>
    </w:p>
    <w:p w14:paraId="685C81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(size[i+</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FEEC3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5DAFC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entry_size</w:t>
      </w:r>
      <w:r w:rsidRPr="00CC0C12">
        <w:rPr>
          <w:rFonts w:ascii="Menlo Regular" w:hAnsi="Menlo Regular" w:cs="Menlo Regular"/>
          <w:color w:val="000000"/>
          <w:sz w:val="16"/>
          <w:szCs w:val="16"/>
          <w:lang w:val="en-US"/>
        </w:rPr>
        <w:t>[i] = swap;</w:t>
      </w:r>
    </w:p>
    <w:p w14:paraId="7D08F6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BDC06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EDD7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//Save Decoding Times//</w:t>
      </w:r>
    </w:p>
    <w:p w14:paraId="1977441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//Writes manually the duration of each frame. </w:t>
      </w:r>
    </w:p>
    <w:p w14:paraId="0F7CDE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//Follows the following structure: </w:t>
      </w:r>
    </w:p>
    <w:p w14:paraId="4473CF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7 frames of 26 ms</w:t>
      </w:r>
    </w:p>
    <w:p w14:paraId="29FF49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1 frame  of 27 ms</w:t>
      </w:r>
    </w:p>
    <w:p w14:paraId="41B826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w:t>
      </w:r>
    </w:p>
    <w:p w14:paraId="50A584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And each 13 rows it writes</w:t>
      </w:r>
    </w:p>
    <w:p w14:paraId="78E08D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8 frames of 26 ms</w:t>
      </w:r>
    </w:p>
    <w:p w14:paraId="59A577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1 frame  of 27 ms</w:t>
      </w:r>
    </w:p>
    <w:p w14:paraId="3BE873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//It is done for adjusting the different durations of each frame.</w:t>
      </w:r>
    </w:p>
    <w:p w14:paraId="5F9E2B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as they vary between 26.125 ms and 26.075 ms</w:t>
      </w:r>
    </w:p>
    <w:p w14:paraId="51FF29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4FB0F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E990D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0AB8B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500B4E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CC217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D1896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,k=</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l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35563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DDA57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C63183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i&lt; num_frame; i++) {</w:t>
      </w:r>
    </w:p>
    <w:p w14:paraId="50A4B3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(j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&amp;&amp; l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5989CD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7</w:t>
      </w:r>
      <w:r w:rsidRPr="00CC0C12">
        <w:rPr>
          <w:rFonts w:ascii="Menlo Regular" w:hAnsi="Menlo Regular" w:cs="Menlo Regular"/>
          <w:color w:val="000000"/>
          <w:sz w:val="16"/>
          <w:szCs w:val="16"/>
          <w:lang w:val="en-US"/>
        </w:rPr>
        <w:t>);</w:t>
      </w:r>
    </w:p>
    <w:p w14:paraId="16A5D1F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2753E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16E24D0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26</w:t>
      </w:r>
      <w:r w:rsidRPr="00CC0C12">
        <w:rPr>
          <w:rFonts w:ascii="Menlo Regular" w:hAnsi="Menlo Regular" w:cs="Menlo Regular"/>
          <w:color w:val="000000"/>
          <w:sz w:val="16"/>
          <w:szCs w:val="16"/>
          <w:lang w:val="en-US"/>
        </w:rPr>
        <w:t>);</w:t>
      </w:r>
    </w:p>
    <w:p w14:paraId="02B20AD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356B9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310E33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 ++;</w:t>
      </w:r>
    </w:p>
    <w:p w14:paraId="08D6F5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9862A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B07DB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78243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4B70CB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27</w:t>
      </w:r>
      <w:r w:rsidRPr="00CC0C12">
        <w:rPr>
          <w:rFonts w:ascii="Menlo Regular" w:hAnsi="Menlo Regular" w:cs="Menlo Regular"/>
          <w:color w:val="000000"/>
          <w:sz w:val="16"/>
          <w:szCs w:val="16"/>
          <w:lang w:val="en-US"/>
        </w:rPr>
        <w:t>);</w:t>
      </w:r>
    </w:p>
    <w:p w14:paraId="4133ED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03252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25A42D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w:t>
      </w:r>
    </w:p>
    <w:p w14:paraId="267A49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C7200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i;            </w:t>
      </w:r>
    </w:p>
    <w:p w14:paraId="7C818A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(k ==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&amp;&amp; 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w:t>
      </w:r>
    </w:p>
    <w:p w14:paraId="109AAC0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l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8C774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6DD416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k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123B5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1EB9E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(k ==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&amp;&amp; t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w:t>
      </w:r>
    </w:p>
    <w:p w14:paraId="372A86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l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57E9A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k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150A79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DED73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k++;</w:t>
      </w:r>
    </w:p>
    <w:p w14:paraId="297F2F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F4186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FCAE1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if</w:t>
      </w:r>
      <w:r w:rsidRPr="00CC0C12">
        <w:rPr>
          <w:rFonts w:ascii="Menlo Regular" w:hAnsi="Menlo Regular" w:cs="Menlo Regular"/>
          <w:color w:val="000000"/>
          <w:sz w:val="16"/>
          <w:szCs w:val="16"/>
          <w:lang w:val="en-US"/>
        </w:rPr>
        <w:t xml:space="preserve"> (j == </w:t>
      </w:r>
      <w:r w:rsidRPr="00CC0C12">
        <w:rPr>
          <w:rFonts w:ascii="Menlo Regular" w:hAnsi="Menlo Regular" w:cs="Menlo Regular"/>
          <w:color w:val="1C00CF"/>
          <w:sz w:val="16"/>
          <w:szCs w:val="16"/>
          <w:lang w:val="en-US"/>
        </w:rPr>
        <w:t>9</w:t>
      </w:r>
      <w:r w:rsidRPr="00CC0C12">
        <w:rPr>
          <w:rFonts w:ascii="Menlo Regular" w:hAnsi="Menlo Regular" w:cs="Menlo Regular"/>
          <w:color w:val="000000"/>
          <w:sz w:val="16"/>
          <w:szCs w:val="16"/>
          <w:lang w:val="en-US"/>
        </w:rPr>
        <w:t xml:space="preserve"> &amp;&amp; l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w:t>
      </w:r>
    </w:p>
    <w:p w14:paraId="0542E3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18EF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41B377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F61A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286553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26</w:t>
      </w:r>
      <w:r w:rsidRPr="00CC0C12">
        <w:rPr>
          <w:rFonts w:ascii="Menlo Regular" w:hAnsi="Menlo Regular" w:cs="Menlo Regular"/>
          <w:color w:val="000000"/>
          <w:sz w:val="16"/>
          <w:szCs w:val="16"/>
          <w:lang w:val="en-US"/>
        </w:rPr>
        <w:t>);</w:t>
      </w:r>
    </w:p>
    <w:p w14:paraId="524D1C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33A99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2A1748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 ++;</w:t>
      </w:r>
    </w:p>
    <w:p w14:paraId="5A4845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9E79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579D24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293BCD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38C030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27</w:t>
      </w:r>
      <w:r w:rsidRPr="00CC0C12">
        <w:rPr>
          <w:rFonts w:ascii="Menlo Regular" w:hAnsi="Menlo Regular" w:cs="Menlo Regular"/>
          <w:color w:val="000000"/>
          <w:sz w:val="16"/>
          <w:szCs w:val="16"/>
          <w:lang w:val="en-US"/>
        </w:rPr>
        <w:t>);</w:t>
      </w:r>
    </w:p>
    <w:p w14:paraId="40242C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6BFCB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46EE27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w:t>
      </w:r>
    </w:p>
    <w:p w14:paraId="397499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93FD6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i;</w:t>
      </w:r>
    </w:p>
    <w:p w14:paraId="310878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l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CF8466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B172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j++;</w:t>
      </w:r>
    </w:p>
    <w:p w14:paraId="7192A6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20DED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B59A7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 = num_frame - dat;</w:t>
      </w:r>
    </w:p>
    <w:p w14:paraId="096A18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64B24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(dat);</w:t>
      </w:r>
    </w:p>
    <w:p w14:paraId="4BBD510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8DA615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[num_entr] = swap;</w:t>
      </w:r>
    </w:p>
    <w:p w14:paraId="2CD450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26</w:t>
      </w:r>
      <w:r w:rsidRPr="00CC0C12">
        <w:rPr>
          <w:rFonts w:ascii="Menlo Regular" w:hAnsi="Menlo Regular" w:cs="Menlo Regular"/>
          <w:color w:val="000000"/>
          <w:sz w:val="16"/>
          <w:szCs w:val="16"/>
          <w:lang w:val="en-US"/>
        </w:rPr>
        <w:t>);</w:t>
      </w:r>
    </w:p>
    <w:p w14:paraId="68164E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ACDB2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[num_entr] =swap; </w:t>
      </w:r>
    </w:p>
    <w:p w14:paraId="003B4A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num_entr++;</w:t>
      </w:r>
    </w:p>
    <w:p w14:paraId="7D9FBB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(num_entr);</w:t>
      </w:r>
    </w:p>
    <w:p w14:paraId="73E269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FF7F49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766FA2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3BC80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fclose</w:t>
      </w:r>
      <w:r w:rsidRPr="00CC0C12">
        <w:rPr>
          <w:rFonts w:ascii="Menlo Regular" w:hAnsi="Menlo Regular" w:cs="Menlo Regular"/>
          <w:color w:val="000000"/>
          <w:sz w:val="16"/>
          <w:szCs w:val="16"/>
          <w:lang w:val="en-US"/>
        </w:rPr>
        <w:t>(song);</w:t>
      </w:r>
    </w:p>
    <w:p w14:paraId="61A310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num_frame;</w:t>
      </w:r>
    </w:p>
    <w:p w14:paraId="47B709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53FB79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B03CEE0" w14:textId="77777777" w:rsidR="00F25F64" w:rsidRPr="00CC0C12" w:rsidRDefault="00F25F64" w:rsidP="00CC0C12">
      <w:pPr>
        <w:rPr>
          <w:rFonts w:ascii="Arial" w:hAnsi="Arial" w:cs="Arial"/>
          <w:sz w:val="16"/>
          <w:szCs w:val="16"/>
          <w:lang w:val="en-GB"/>
        </w:rPr>
      </w:pPr>
    </w:p>
    <w:p w14:paraId="7166B388" w14:textId="5317FE8E" w:rsidR="00F25F64" w:rsidRPr="001F73C8" w:rsidRDefault="00F25F64" w:rsidP="00CC0C12">
      <w:pPr>
        <w:rPr>
          <w:rFonts w:ascii="Arial" w:hAnsi="Arial" w:cs="Arial"/>
          <w:b/>
          <w:u w:val="single"/>
          <w:lang w:val="en-GB"/>
        </w:rPr>
      </w:pPr>
      <w:r w:rsidRPr="001F73C8">
        <w:rPr>
          <w:rFonts w:ascii="Arial" w:hAnsi="Arial" w:cs="Arial"/>
          <w:b/>
          <w:u w:val="single"/>
          <w:lang w:val="en-GB"/>
        </w:rPr>
        <w:t>Track Structure</w:t>
      </w:r>
    </w:p>
    <w:p w14:paraId="2D23C0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trackstructure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clock, </w:t>
      </w:r>
    </w:p>
    <w:p w14:paraId="4F9E36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durationTrack,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sizemdat,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03A9AA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1F082B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7766D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Table Box</w:t>
      </w:r>
    </w:p>
    <w:p w14:paraId="354198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sizeSTBL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08398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sizeSTBL = </w:t>
      </w:r>
      <w:r w:rsidRPr="00CC0C12">
        <w:rPr>
          <w:rFonts w:ascii="Menlo Regular" w:hAnsi="Menlo Regular" w:cs="Menlo Regular"/>
          <w:color w:val="26474B"/>
          <w:sz w:val="16"/>
          <w:szCs w:val="16"/>
          <w:lang w:val="en-US"/>
        </w:rPr>
        <w:t>samplecontainer</w:t>
      </w:r>
      <w:r w:rsidRPr="00CC0C12">
        <w:rPr>
          <w:rFonts w:ascii="Menlo Regular" w:hAnsi="Menlo Regular" w:cs="Menlo Regular"/>
          <w:color w:val="000000"/>
          <w:sz w:val="16"/>
          <w:szCs w:val="16"/>
          <w:lang w:val="en-US"/>
        </w:rPr>
        <w:t>(moov, numtrack,sizemdat, name);</w:t>
      </w:r>
    </w:p>
    <w:p w14:paraId="438F7C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9C3C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Entry Url Box</w:t>
      </w:r>
    </w:p>
    <w:p w14:paraId="6EC790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sizeURL = </w:t>
      </w:r>
      <w:r w:rsidRPr="00CC0C12">
        <w:rPr>
          <w:rFonts w:ascii="Menlo Regular" w:hAnsi="Menlo Regular" w:cs="Menlo Regular"/>
          <w:color w:val="1C00CF"/>
          <w:sz w:val="16"/>
          <w:szCs w:val="16"/>
          <w:lang w:val="en-US"/>
        </w:rPr>
        <w:t>12</w:t>
      </w:r>
      <w:r w:rsidRPr="00CC0C12">
        <w:rPr>
          <w:rFonts w:ascii="Menlo Regular" w:hAnsi="Menlo Regular" w:cs="Menlo Regular"/>
          <w:color w:val="000000"/>
          <w:sz w:val="16"/>
          <w:szCs w:val="16"/>
          <w:lang w:val="en-US"/>
        </w:rPr>
        <w:t>;</w:t>
      </w:r>
    </w:p>
    <w:p w14:paraId="78F868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(sizeURL);</w:t>
      </w:r>
    </w:p>
    <w:p w14:paraId="6CCF4C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67B1DB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DataEntryUrlBox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D3B31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'url '</w:t>
      </w:r>
      <w:r w:rsidRPr="00CC0C12">
        <w:rPr>
          <w:rFonts w:ascii="Menlo Regular" w:hAnsi="Menlo Regular" w:cs="Menlo Regular"/>
          <w:color w:val="000000"/>
          <w:sz w:val="16"/>
          <w:szCs w:val="16"/>
          <w:lang w:val="en-US"/>
        </w:rPr>
        <w:t>);</w:t>
      </w:r>
    </w:p>
    <w:p w14:paraId="52E993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65CC20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DataEntryUrlBox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30276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708C3A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4EAA2A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DataEntryUrlBox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 swap; </w:t>
      </w:r>
      <w:r w:rsidRPr="00CC0C12">
        <w:rPr>
          <w:rFonts w:ascii="Menlo Regular" w:hAnsi="Menlo Regular" w:cs="Menlo Regular"/>
          <w:color w:val="007400"/>
          <w:sz w:val="16"/>
          <w:szCs w:val="16"/>
          <w:lang w:val="en-US"/>
        </w:rPr>
        <w:t>// =1 Track in same file as movie atom.</w:t>
      </w:r>
    </w:p>
    <w:p w14:paraId="71307E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C8334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Reference</w:t>
      </w:r>
    </w:p>
    <w:p w14:paraId="009148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sizeDREF = sizeURL+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w:t>
      </w:r>
    </w:p>
    <w:p w14:paraId="60A593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(sizeDREF);</w:t>
      </w:r>
    </w:p>
    <w:p w14:paraId="4B2475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50C118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ADB61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'dref'</w:t>
      </w:r>
      <w:r w:rsidRPr="00CC0C12">
        <w:rPr>
          <w:rFonts w:ascii="Menlo Regular" w:hAnsi="Menlo Regular" w:cs="Menlo Regular"/>
          <w:color w:val="000000"/>
          <w:sz w:val="16"/>
          <w:szCs w:val="16"/>
          <w:lang w:val="en-US"/>
        </w:rPr>
        <w:t>);</w:t>
      </w:r>
    </w:p>
    <w:p w14:paraId="6D38A3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30F1A9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1F4D1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68117D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21631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2885EB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34B2D7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DataReferenceBox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 swap;</w:t>
      </w:r>
    </w:p>
    <w:p w14:paraId="4C10D8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D4DEF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information Box//</w:t>
      </w:r>
    </w:p>
    <w:p w14:paraId="71EFB5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sizeDINF = sizeDREF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13FFD1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(sizeDINF);</w:t>
      </w:r>
    </w:p>
    <w:p w14:paraId="580DBD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23B50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'dinf'</w:t>
      </w:r>
      <w:r w:rsidRPr="00CC0C12">
        <w:rPr>
          <w:rFonts w:ascii="Menlo Regular" w:hAnsi="Menlo Regular" w:cs="Menlo Regular"/>
          <w:color w:val="000000"/>
          <w:sz w:val="16"/>
          <w:szCs w:val="16"/>
          <w:lang w:val="en-US"/>
        </w:rPr>
        <w:t>);</w:t>
      </w:r>
    </w:p>
    <w:p w14:paraId="589CD0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130A76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37FE1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//Sound Header Box //</w:t>
      </w:r>
    </w:p>
    <w:p w14:paraId="2C050D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sizeSMHD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w:t>
      </w:r>
    </w:p>
    <w:p w14:paraId="58DDCD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(sizeSMHD);</w:t>
      </w:r>
    </w:p>
    <w:p w14:paraId="501F7E8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634510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'smhd'</w:t>
      </w:r>
      <w:r w:rsidRPr="00CC0C12">
        <w:rPr>
          <w:rFonts w:ascii="Menlo Regular" w:hAnsi="Menlo Regular" w:cs="Menlo Regular"/>
          <w:color w:val="000000"/>
          <w:sz w:val="16"/>
          <w:szCs w:val="16"/>
          <w:lang w:val="en-US"/>
        </w:rPr>
        <w:t>);</w:t>
      </w:r>
    </w:p>
    <w:p w14:paraId="6BA53E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3D5919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E246F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balance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6D3B4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2B75E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FABB82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Information Box//</w:t>
      </w:r>
    </w:p>
    <w:p w14:paraId="39C57E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sizeMINF = sizeDINF + sizeSMHD + sizeSTBL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6892BA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(sizeMINF);</w:t>
      </w:r>
    </w:p>
    <w:p w14:paraId="600613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642DC3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'minf'</w:t>
      </w:r>
      <w:r w:rsidRPr="00CC0C12">
        <w:rPr>
          <w:rFonts w:ascii="Menlo Regular" w:hAnsi="Menlo Regular" w:cs="Menlo Regular"/>
          <w:color w:val="000000"/>
          <w:sz w:val="16"/>
          <w:szCs w:val="16"/>
          <w:lang w:val="en-US"/>
        </w:rPr>
        <w:t>);</w:t>
      </w:r>
    </w:p>
    <w:p w14:paraId="4AA8E5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C73FC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8AD5A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//Handler Box//</w:t>
      </w:r>
    </w:p>
    <w:p w14:paraId="4D7335A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sizeHDLR = </w:t>
      </w:r>
      <w:r w:rsidRPr="00CC0C12">
        <w:rPr>
          <w:rFonts w:ascii="Menlo Regular" w:hAnsi="Menlo Regular" w:cs="Menlo Regular"/>
          <w:color w:val="1C00CF"/>
          <w:sz w:val="16"/>
          <w:szCs w:val="16"/>
          <w:lang w:val="en-US"/>
        </w:rPr>
        <w:t>37</w:t>
      </w:r>
      <w:r w:rsidRPr="00CC0C12">
        <w:rPr>
          <w:rFonts w:ascii="Menlo Regular" w:hAnsi="Menlo Regular" w:cs="Menlo Regular"/>
          <w:color w:val="000000"/>
          <w:sz w:val="16"/>
          <w:szCs w:val="16"/>
          <w:lang w:val="en-US"/>
        </w:rPr>
        <w:t>;</w:t>
      </w:r>
    </w:p>
    <w:p w14:paraId="57DE45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(sizeHDLR); </w:t>
      </w:r>
    </w:p>
    <w:p w14:paraId="05302A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3EB46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'hdlr'</w:t>
      </w:r>
      <w:r w:rsidRPr="00CC0C12">
        <w:rPr>
          <w:rFonts w:ascii="Menlo Regular" w:hAnsi="Menlo Regular" w:cs="Menlo Regular"/>
          <w:color w:val="000000"/>
          <w:sz w:val="16"/>
          <w:szCs w:val="16"/>
          <w:lang w:val="en-US"/>
        </w:rPr>
        <w:t>);</w:t>
      </w:r>
    </w:p>
    <w:p w14:paraId="140405E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962AC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981B9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60C179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'soun'</w:t>
      </w:r>
      <w:r w:rsidRPr="00CC0C12">
        <w:rPr>
          <w:rFonts w:ascii="Menlo Regular" w:hAnsi="Menlo Regular" w:cs="Menlo Regular"/>
          <w:color w:val="000000"/>
          <w:sz w:val="16"/>
          <w:szCs w:val="16"/>
          <w:lang w:val="en-US"/>
        </w:rPr>
        <w:t>);</w:t>
      </w:r>
    </w:p>
    <w:p w14:paraId="7954E0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handler_type</w:t>
      </w:r>
      <w:r w:rsidRPr="00CC0C12">
        <w:rPr>
          <w:rFonts w:ascii="Menlo Regular" w:hAnsi="Menlo Regular" w:cs="Menlo Regular"/>
          <w:color w:val="000000"/>
          <w:sz w:val="16"/>
          <w:szCs w:val="16"/>
          <w:lang w:val="en-US"/>
        </w:rPr>
        <w:t xml:space="preserve"> = swap;</w:t>
      </w:r>
    </w:p>
    <w:p w14:paraId="483518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7FE2C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D0F78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58A4F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//swap = byterevers('soun');</w:t>
      </w:r>
    </w:p>
    <w:p w14:paraId="6616AE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//moov-&gt;TrackBox[numtrack].MediaBox.HandlerBox.data = swap;</w:t>
      </w:r>
    </w:p>
    <w:p w14:paraId="0F2A34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's'</w:t>
      </w:r>
      <w:r w:rsidRPr="00CC0C12">
        <w:rPr>
          <w:rFonts w:ascii="Menlo Regular" w:hAnsi="Menlo Regular" w:cs="Menlo Regular"/>
          <w:color w:val="000000"/>
          <w:sz w:val="16"/>
          <w:szCs w:val="16"/>
          <w:lang w:val="en-US"/>
        </w:rPr>
        <w:t>;</w:t>
      </w:r>
    </w:p>
    <w:p w14:paraId="612B874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'o'</w:t>
      </w:r>
      <w:r w:rsidRPr="00CC0C12">
        <w:rPr>
          <w:rFonts w:ascii="Menlo Regular" w:hAnsi="Menlo Regular" w:cs="Menlo Regular"/>
          <w:color w:val="000000"/>
          <w:sz w:val="16"/>
          <w:szCs w:val="16"/>
          <w:lang w:val="en-US"/>
        </w:rPr>
        <w:t>;</w:t>
      </w:r>
    </w:p>
    <w:p w14:paraId="5DF29F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'u'</w:t>
      </w:r>
      <w:r w:rsidRPr="00CC0C12">
        <w:rPr>
          <w:rFonts w:ascii="Menlo Regular" w:hAnsi="Menlo Regular" w:cs="Menlo Regular"/>
          <w:color w:val="000000"/>
          <w:sz w:val="16"/>
          <w:szCs w:val="16"/>
          <w:lang w:val="en-US"/>
        </w:rPr>
        <w:t>;</w:t>
      </w:r>
    </w:p>
    <w:p w14:paraId="3FDE5F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'n'</w:t>
      </w:r>
      <w:r w:rsidRPr="00CC0C12">
        <w:rPr>
          <w:rFonts w:ascii="Menlo Regular" w:hAnsi="Menlo Regular" w:cs="Menlo Regular"/>
          <w:color w:val="000000"/>
          <w:sz w:val="16"/>
          <w:szCs w:val="16"/>
          <w:lang w:val="en-US"/>
        </w:rPr>
        <w:t>;</w:t>
      </w:r>
    </w:p>
    <w:p w14:paraId="50F5FB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7AF897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4394C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Header Box//</w:t>
      </w:r>
    </w:p>
    <w:p w14:paraId="55332C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sizeMDHD = </w:t>
      </w:r>
      <w:r w:rsidRPr="00CC0C12">
        <w:rPr>
          <w:rFonts w:ascii="Menlo Regular" w:hAnsi="Menlo Regular" w:cs="Menlo Regular"/>
          <w:color w:val="1C00CF"/>
          <w:sz w:val="16"/>
          <w:szCs w:val="16"/>
          <w:lang w:val="en-US"/>
        </w:rPr>
        <w:t>32</w:t>
      </w:r>
      <w:r w:rsidRPr="00CC0C12">
        <w:rPr>
          <w:rFonts w:ascii="Menlo Regular" w:hAnsi="Menlo Regular" w:cs="Menlo Regular"/>
          <w:color w:val="000000"/>
          <w:sz w:val="16"/>
          <w:szCs w:val="16"/>
          <w:lang w:val="en-US"/>
        </w:rPr>
        <w:t>;</w:t>
      </w:r>
    </w:p>
    <w:p w14:paraId="2748BE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(sizeMDHD);</w:t>
      </w:r>
    </w:p>
    <w:p w14:paraId="2CD284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23316D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'mdhd'</w:t>
      </w:r>
      <w:r w:rsidRPr="00CC0C12">
        <w:rPr>
          <w:rFonts w:ascii="Menlo Regular" w:hAnsi="Menlo Regular" w:cs="Menlo Regular"/>
          <w:color w:val="000000"/>
          <w:sz w:val="16"/>
          <w:szCs w:val="16"/>
          <w:lang w:val="en-US"/>
        </w:rPr>
        <w:t>);</w:t>
      </w:r>
    </w:p>
    <w:p w14:paraId="3A4F1D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08222C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2043FA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(clock);</w:t>
      </w:r>
    </w:p>
    <w:p w14:paraId="180A32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creation_time</w:t>
      </w:r>
      <w:r w:rsidRPr="00CC0C12">
        <w:rPr>
          <w:rFonts w:ascii="Menlo Regular" w:hAnsi="Menlo Regular" w:cs="Menlo Regular"/>
          <w:color w:val="000000"/>
          <w:sz w:val="16"/>
          <w:szCs w:val="16"/>
          <w:lang w:val="en-US"/>
        </w:rPr>
        <w:t xml:space="preserve"> = swap;</w:t>
      </w:r>
    </w:p>
    <w:p w14:paraId="5A4F5D7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modification_time</w:t>
      </w:r>
      <w:r w:rsidRPr="00CC0C12">
        <w:rPr>
          <w:rFonts w:ascii="Menlo Regular" w:hAnsi="Menlo Regular" w:cs="Menlo Regular"/>
          <w:color w:val="000000"/>
          <w:sz w:val="16"/>
          <w:szCs w:val="16"/>
          <w:lang w:val="en-US"/>
        </w:rPr>
        <w:t xml:space="preserve"> = swap;</w:t>
      </w:r>
    </w:p>
    <w:p w14:paraId="31C2B6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1000</w:t>
      </w:r>
      <w:r w:rsidRPr="00CC0C12">
        <w:rPr>
          <w:rFonts w:ascii="Menlo Regular" w:hAnsi="Menlo Regular" w:cs="Menlo Regular"/>
          <w:color w:val="000000"/>
          <w:sz w:val="16"/>
          <w:szCs w:val="16"/>
          <w:lang w:val="en-US"/>
        </w:rPr>
        <w:t>);</w:t>
      </w:r>
    </w:p>
    <w:p w14:paraId="15F1F5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timescale</w:t>
      </w:r>
      <w:r w:rsidRPr="00CC0C12">
        <w:rPr>
          <w:rFonts w:ascii="Menlo Regular" w:hAnsi="Menlo Regular" w:cs="Menlo Regular"/>
          <w:color w:val="000000"/>
          <w:sz w:val="16"/>
          <w:szCs w:val="16"/>
          <w:lang w:val="en-US"/>
        </w:rPr>
        <w:t xml:space="preserve"> = swap;</w:t>
      </w:r>
    </w:p>
    <w:p w14:paraId="7E6F8B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(durationTrack);</w:t>
      </w:r>
    </w:p>
    <w:p w14:paraId="184E02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duration</w:t>
      </w:r>
      <w:r w:rsidRPr="00CC0C12">
        <w:rPr>
          <w:rFonts w:ascii="Menlo Regular" w:hAnsi="Menlo Regular" w:cs="Menlo Regular"/>
          <w:color w:val="000000"/>
          <w:sz w:val="16"/>
          <w:szCs w:val="16"/>
          <w:lang w:val="en-US"/>
        </w:rPr>
        <w:t xml:space="preserve"> = swap;</w:t>
      </w:r>
    </w:p>
    <w:p w14:paraId="03D315D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language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0xC455</w:t>
      </w:r>
      <w:r w:rsidRPr="00CC0C12">
        <w:rPr>
          <w:rFonts w:ascii="Menlo Regular" w:hAnsi="Menlo Regular" w:cs="Menlo Regular"/>
          <w:color w:val="000000"/>
          <w:sz w:val="16"/>
          <w:szCs w:val="16"/>
          <w:lang w:val="en-US"/>
        </w:rPr>
        <w:t>;</w:t>
      </w:r>
    </w:p>
    <w:p w14:paraId="53F9A7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B9AF36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2776D9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Box//</w:t>
      </w:r>
    </w:p>
    <w:p w14:paraId="6AB4DB4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sizeMDIA = sizeMDHD + sizeHDLR + sizeMINF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374E0C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(sizeMDIA);</w:t>
      </w:r>
    </w:p>
    <w:p w14:paraId="48513A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6F33B4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'mdia'</w:t>
      </w:r>
      <w:r w:rsidRPr="00CC0C12">
        <w:rPr>
          <w:rFonts w:ascii="Menlo Regular" w:hAnsi="Menlo Regular" w:cs="Menlo Regular"/>
          <w:color w:val="000000"/>
          <w:sz w:val="16"/>
          <w:szCs w:val="16"/>
          <w:lang w:val="en-US"/>
        </w:rPr>
        <w:t>);</w:t>
      </w:r>
    </w:p>
    <w:p w14:paraId="2D9280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84DFEE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33973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//Track Header//</w:t>
      </w:r>
    </w:p>
    <w:p w14:paraId="1DFDF4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sizeTKHD = </w:t>
      </w:r>
      <w:r w:rsidRPr="00CC0C12">
        <w:rPr>
          <w:rFonts w:ascii="Menlo Regular" w:hAnsi="Menlo Regular" w:cs="Menlo Regular"/>
          <w:color w:val="1C00CF"/>
          <w:sz w:val="16"/>
          <w:szCs w:val="16"/>
          <w:lang w:val="en-US"/>
        </w:rPr>
        <w:t>92</w:t>
      </w:r>
      <w:r w:rsidRPr="00CC0C12">
        <w:rPr>
          <w:rFonts w:ascii="Menlo Regular" w:hAnsi="Menlo Regular" w:cs="Menlo Regular"/>
          <w:color w:val="000000"/>
          <w:sz w:val="16"/>
          <w:szCs w:val="16"/>
          <w:lang w:val="en-US"/>
        </w:rPr>
        <w:t>;</w:t>
      </w:r>
    </w:p>
    <w:p w14:paraId="329259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(sizeTKHD);</w:t>
      </w:r>
    </w:p>
    <w:p w14:paraId="33885A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11359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'tkhd'</w:t>
      </w:r>
      <w:r w:rsidRPr="00CC0C12">
        <w:rPr>
          <w:rFonts w:ascii="Menlo Regular" w:hAnsi="Menlo Regular" w:cs="Menlo Regular"/>
          <w:color w:val="000000"/>
          <w:sz w:val="16"/>
          <w:szCs w:val="16"/>
          <w:lang w:val="en-US"/>
        </w:rPr>
        <w:t>);</w:t>
      </w:r>
    </w:p>
    <w:p w14:paraId="2E6450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 ;</w:t>
      </w:r>
    </w:p>
    <w:p w14:paraId="5968E5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0x00000006</w:t>
      </w:r>
      <w:r w:rsidRPr="00CC0C12">
        <w:rPr>
          <w:rFonts w:ascii="Menlo Regular" w:hAnsi="Menlo Regular" w:cs="Menlo Regular"/>
          <w:color w:val="000000"/>
          <w:sz w:val="16"/>
          <w:szCs w:val="16"/>
          <w:lang w:val="en-US"/>
        </w:rPr>
        <w:t>);</w:t>
      </w:r>
    </w:p>
    <w:p w14:paraId="284599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swap;</w:t>
      </w:r>
    </w:p>
    <w:p w14:paraId="1117346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(clock);</w:t>
      </w:r>
    </w:p>
    <w:p w14:paraId="42414E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creation_time</w:t>
      </w:r>
      <w:r w:rsidRPr="00CC0C12">
        <w:rPr>
          <w:rFonts w:ascii="Menlo Regular" w:hAnsi="Menlo Regular" w:cs="Menlo Regular"/>
          <w:color w:val="000000"/>
          <w:sz w:val="16"/>
          <w:szCs w:val="16"/>
          <w:lang w:val="en-US"/>
        </w:rPr>
        <w:t xml:space="preserve"> = swap;</w:t>
      </w:r>
    </w:p>
    <w:p w14:paraId="5E6A4F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modification_time</w:t>
      </w:r>
      <w:r w:rsidRPr="00CC0C12">
        <w:rPr>
          <w:rFonts w:ascii="Menlo Regular" w:hAnsi="Menlo Regular" w:cs="Menlo Regular"/>
          <w:color w:val="000000"/>
          <w:sz w:val="16"/>
          <w:szCs w:val="16"/>
          <w:lang w:val="en-US"/>
        </w:rPr>
        <w:t xml:space="preserve"> = swap;</w:t>
      </w:r>
    </w:p>
    <w:p w14:paraId="2F6FA8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(numtrack+</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9ADF2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track_ID</w:t>
      </w:r>
      <w:r w:rsidRPr="00CC0C12">
        <w:rPr>
          <w:rFonts w:ascii="Menlo Regular" w:hAnsi="Menlo Regular" w:cs="Menlo Regular"/>
          <w:color w:val="000000"/>
          <w:sz w:val="16"/>
          <w:szCs w:val="16"/>
          <w:lang w:val="en-US"/>
        </w:rPr>
        <w:t xml:space="preserve"> = swap; </w:t>
      </w:r>
      <w:r w:rsidRPr="00CC0C12">
        <w:rPr>
          <w:rFonts w:ascii="Menlo Regular" w:hAnsi="Menlo Regular" w:cs="Menlo Regular"/>
          <w:color w:val="007400"/>
          <w:sz w:val="16"/>
          <w:szCs w:val="16"/>
          <w:lang w:val="en-US"/>
        </w:rPr>
        <w:t>//From 0x00000001 - 0x7FFFFFFF (dec 2147483647)</w:t>
      </w:r>
    </w:p>
    <w:p w14:paraId="514AD4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EBB0F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(durationTrack);</w:t>
      </w:r>
    </w:p>
    <w:p w14:paraId="2948C8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duration</w:t>
      </w:r>
      <w:r w:rsidRPr="00CC0C12">
        <w:rPr>
          <w:rFonts w:ascii="Menlo Regular" w:hAnsi="Menlo Regular" w:cs="Menlo Regular"/>
          <w:color w:val="000000"/>
          <w:sz w:val="16"/>
          <w:szCs w:val="16"/>
          <w:lang w:val="en-US"/>
        </w:rPr>
        <w:t xml:space="preserve"> = swap;</w:t>
      </w:r>
    </w:p>
    <w:p w14:paraId="683A608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29550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53230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layer</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16980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alternate_group</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778F6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volume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0x1</w:t>
      </w:r>
      <w:r w:rsidRPr="00CC0C12">
        <w:rPr>
          <w:rFonts w:ascii="Menlo Regular" w:hAnsi="Menlo Regular" w:cs="Menlo Regular"/>
          <w:color w:val="000000"/>
          <w:sz w:val="16"/>
          <w:szCs w:val="16"/>
          <w:lang w:val="en-US"/>
        </w:rPr>
        <w:t>;</w:t>
      </w:r>
    </w:p>
    <w:p w14:paraId="068F04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79F39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0x00010000</w:t>
      </w:r>
      <w:r w:rsidRPr="00CC0C12">
        <w:rPr>
          <w:rFonts w:ascii="Menlo Regular" w:hAnsi="Menlo Regular" w:cs="Menlo Regular"/>
          <w:color w:val="000000"/>
          <w:sz w:val="16"/>
          <w:szCs w:val="16"/>
          <w:lang w:val="en-US"/>
        </w:rPr>
        <w:t>);</w:t>
      </w:r>
    </w:p>
    <w:p w14:paraId="72678B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094D96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0895E0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0E911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84D74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 swap;</w:t>
      </w:r>
    </w:p>
    <w:p w14:paraId="4E7F61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7DF43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1B2524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7</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AF932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0x40000000</w:t>
      </w:r>
      <w:r w:rsidRPr="00CC0C12">
        <w:rPr>
          <w:rFonts w:ascii="Menlo Regular" w:hAnsi="Menlo Regular" w:cs="Menlo Regular"/>
          <w:color w:val="000000"/>
          <w:sz w:val="16"/>
          <w:szCs w:val="16"/>
          <w:lang w:val="en-US"/>
        </w:rPr>
        <w:t>);</w:t>
      </w:r>
    </w:p>
    <w:p w14:paraId="451473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 swap;</w:t>
      </w:r>
    </w:p>
    <w:p w14:paraId="3C9C3B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width</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//just for video</w:t>
      </w:r>
    </w:p>
    <w:p w14:paraId="5094BB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height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//just for video</w:t>
      </w:r>
    </w:p>
    <w:p w14:paraId="74F0A4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ED650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//Track container</w:t>
      </w:r>
    </w:p>
    <w:p w14:paraId="0EE959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sizeTRAK = sizeTKHD + sizeMDIA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2920F8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(sizeTRAK); </w:t>
      </w:r>
      <w:r w:rsidRPr="00CC0C12">
        <w:rPr>
          <w:rFonts w:ascii="Menlo Regular" w:hAnsi="Menlo Regular" w:cs="Menlo Regular"/>
          <w:color w:val="007400"/>
          <w:sz w:val="16"/>
          <w:szCs w:val="16"/>
          <w:lang w:val="en-US"/>
        </w:rPr>
        <w:t>// Size of one track</w:t>
      </w:r>
    </w:p>
    <w:p w14:paraId="70ED97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 </w:t>
      </w:r>
    </w:p>
    <w:p w14:paraId="65C840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'trak'</w:t>
      </w:r>
      <w:r w:rsidRPr="00CC0C12">
        <w:rPr>
          <w:rFonts w:ascii="Menlo Regular" w:hAnsi="Menlo Regular" w:cs="Menlo Regular"/>
          <w:color w:val="000000"/>
          <w:sz w:val="16"/>
          <w:szCs w:val="16"/>
          <w:lang w:val="en-US"/>
        </w:rPr>
        <w:t>);</w:t>
      </w:r>
    </w:p>
    <w:p w14:paraId="4E6C22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256C54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sizeTRAK;</w:t>
      </w:r>
    </w:p>
    <w:p w14:paraId="47FF7B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C026637" w14:textId="2F2EA45E" w:rsidR="00F25F64" w:rsidRPr="00CC0C12" w:rsidRDefault="00F25F64" w:rsidP="00CC0C12">
      <w:pPr>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2B648497" w14:textId="77777777" w:rsidR="00F25F64" w:rsidRPr="00CC0C12" w:rsidRDefault="00F25F64" w:rsidP="00CC0C12">
      <w:pPr>
        <w:rPr>
          <w:rFonts w:ascii="Menlo Regular" w:hAnsi="Menlo Regular" w:cs="Menlo Regular"/>
          <w:color w:val="000000"/>
          <w:sz w:val="16"/>
          <w:szCs w:val="16"/>
          <w:lang w:val="en-US"/>
        </w:rPr>
      </w:pPr>
    </w:p>
    <w:p w14:paraId="4A3F518C" w14:textId="762AF929" w:rsidR="00F25F64" w:rsidRPr="001F73C8" w:rsidRDefault="00F25F64" w:rsidP="00CC0C12">
      <w:pPr>
        <w:rPr>
          <w:rFonts w:ascii="Arial" w:hAnsi="Arial" w:cs="Arial"/>
          <w:b/>
          <w:u w:val="single"/>
          <w:lang w:val="en-GB"/>
        </w:rPr>
      </w:pPr>
      <w:r w:rsidRPr="001F73C8">
        <w:rPr>
          <w:rFonts w:ascii="Arial" w:hAnsi="Arial" w:cs="Arial"/>
          <w:b/>
          <w:u w:val="single"/>
          <w:lang w:val="en-GB"/>
        </w:rPr>
        <w:t>Preset Container</w:t>
      </w:r>
    </w:p>
    <w:p w14:paraId="7751D7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presetcontainer(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3F6E74"/>
          <w:sz w:val="16"/>
          <w:szCs w:val="16"/>
          <w:lang w:val="en-US"/>
        </w:rPr>
        <w:t>nametrack</w:t>
      </w:r>
      <w:r w:rsidRPr="00CC0C12">
        <w:rPr>
          <w:rFonts w:ascii="Menlo Regular" w:hAnsi="Menlo Regular" w:cs="Menlo Regular"/>
          <w:color w:val="000000"/>
          <w:sz w:val="16"/>
          <w:szCs w:val="16"/>
          <w:lang w:val="en-US"/>
        </w:rPr>
        <w:t xml:space="preserve"> namet){</w:t>
      </w:r>
    </w:p>
    <w:p w14:paraId="19CA33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D3014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 i,j,flag, vol=</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38991F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numpres=</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prestype=</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,defaultPreset;</w:t>
      </w:r>
    </w:p>
    <w:p w14:paraId="6552E2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namepres1[</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C41A16"/>
          <w:sz w:val="16"/>
          <w:szCs w:val="16"/>
          <w:lang w:val="en-US"/>
        </w:rPr>
        <w:t>"static_track "</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13  </w:t>
      </w:r>
    </w:p>
    <w:p w14:paraId="37C664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sizePRST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10257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1D65F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"\nPresets:\n"</w:t>
      </w:r>
      <w:r w:rsidRPr="00CC0C12">
        <w:rPr>
          <w:rFonts w:ascii="Menlo Regular" w:hAnsi="Menlo Regular" w:cs="Menlo Regular"/>
          <w:color w:val="000000"/>
          <w:sz w:val="16"/>
          <w:szCs w:val="16"/>
          <w:lang w:val="en-US"/>
        </w:rPr>
        <w:t>);</w:t>
      </w:r>
    </w:p>
    <w:p w14:paraId="7809D8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"Static track volume preset: invariant volume related to each track \n"</w:t>
      </w:r>
      <w:r w:rsidRPr="00CC0C12">
        <w:rPr>
          <w:rFonts w:ascii="Menlo Regular" w:hAnsi="Menlo Regular" w:cs="Menlo Regular"/>
          <w:color w:val="000000"/>
          <w:sz w:val="16"/>
          <w:szCs w:val="16"/>
          <w:lang w:val="en-US"/>
        </w:rPr>
        <w:t>);</w:t>
      </w:r>
    </w:p>
    <w:p w14:paraId="2CB92D1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          --------------------------------------\n"</w:t>
      </w:r>
      <w:r w:rsidRPr="00CC0C12">
        <w:rPr>
          <w:rFonts w:ascii="Menlo Regular" w:hAnsi="Menlo Regular" w:cs="Menlo Regular"/>
          <w:color w:val="000000"/>
          <w:sz w:val="16"/>
          <w:szCs w:val="16"/>
          <w:lang w:val="en-US"/>
        </w:rPr>
        <w:t>);</w:t>
      </w:r>
    </w:p>
    <w:p w14:paraId="5703CDA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numpres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7F57B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F7C88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Box//</w:t>
      </w:r>
    </w:p>
    <w:p w14:paraId="577DB3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i&lt;numpres; i++) {</w:t>
      </w:r>
    </w:p>
    <w:p w14:paraId="0C4B95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"Preset number %d: %s\n"</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,namepres1);</w:t>
      </w:r>
    </w:p>
    <w:p w14:paraId="4ABDBD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preset_name</w:t>
      </w:r>
      <w:r w:rsidRPr="00CC0C12">
        <w:rPr>
          <w:rFonts w:ascii="Menlo Regular" w:hAnsi="Menlo Regular" w:cs="Menlo Regular"/>
          <w:color w:val="000000"/>
          <w:sz w:val="16"/>
          <w:szCs w:val="16"/>
          <w:lang w:val="en-US"/>
        </w:rPr>
        <w:t>, namepres1);</w:t>
      </w:r>
    </w:p>
    <w:p w14:paraId="6C261D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sizePRST = </w:t>
      </w:r>
      <w:r w:rsidRPr="00CC0C12">
        <w:rPr>
          <w:rFonts w:ascii="Menlo Regular" w:hAnsi="Menlo Regular" w:cs="Menlo Regular"/>
          <w:color w:val="1C00CF"/>
          <w:sz w:val="16"/>
          <w:szCs w:val="16"/>
          <w:lang w:val="en-US"/>
        </w:rPr>
        <w:t>16</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*totaltracks + totaltracks;</w:t>
      </w:r>
    </w:p>
    <w:p w14:paraId="0D47EAF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(sizePRST);</w:t>
      </w:r>
    </w:p>
    <w:p w14:paraId="1B0E93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944FE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prestype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6F041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A13D0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 xml:space="preserve"> = totaltracks;</w:t>
      </w:r>
    </w:p>
    <w:p w14:paraId="754205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'prst'</w:t>
      </w:r>
      <w:r w:rsidRPr="00CC0C12">
        <w:rPr>
          <w:rFonts w:ascii="Menlo Regular" w:hAnsi="Menlo Regular" w:cs="Menlo Regular"/>
          <w:color w:val="000000"/>
          <w:sz w:val="16"/>
          <w:szCs w:val="16"/>
          <w:lang w:val="en-US"/>
        </w:rPr>
        <w:t>);</w:t>
      </w:r>
    </w:p>
    <w:p w14:paraId="00EB72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38AF0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44B2D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flag = </w:t>
      </w:r>
      <w:r w:rsidRPr="00CC0C12">
        <w:rPr>
          <w:rFonts w:ascii="Menlo Regular" w:hAnsi="Menlo Regular" w:cs="Menlo Regular"/>
          <w:color w:val="1C00CF"/>
          <w:sz w:val="16"/>
          <w:szCs w:val="16"/>
          <w:lang w:val="en-US"/>
        </w:rPr>
        <w:t>0x02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Display Enable Edit Disable</w:t>
      </w:r>
    </w:p>
    <w:p w14:paraId="331460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(flag);</w:t>
      </w:r>
    </w:p>
    <w:p w14:paraId="2FC5C2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 swap;</w:t>
      </w:r>
    </w:p>
    <w:p w14:paraId="50C25E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AFED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preset_ID</w:t>
      </w:r>
      <w:r w:rsidRPr="00CC0C12">
        <w:rPr>
          <w:rFonts w:ascii="Menlo Regular" w:hAnsi="Menlo Regular" w:cs="Menlo Regular"/>
          <w:color w:val="000000"/>
          <w:sz w:val="16"/>
          <w:szCs w:val="16"/>
          <w:lang w:val="en-US"/>
        </w:rPr>
        <w:t xml:space="preserve"> = i+</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372402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B6F798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preset_type</w:t>
      </w:r>
      <w:r w:rsidRPr="00CC0C12">
        <w:rPr>
          <w:rFonts w:ascii="Menlo Regular" w:hAnsi="Menlo Regular" w:cs="Menlo Regular"/>
          <w:color w:val="000000"/>
          <w:sz w:val="16"/>
          <w:szCs w:val="16"/>
          <w:lang w:val="en-US"/>
        </w:rPr>
        <w:t xml:space="preserve"> = prestype;</w:t>
      </w:r>
    </w:p>
    <w:p w14:paraId="7E95EA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preset_global_volume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100</w:t>
      </w:r>
      <w:r w:rsidRPr="00CC0C12">
        <w:rPr>
          <w:rFonts w:ascii="Menlo Regular" w:hAnsi="Menlo Regular" w:cs="Menlo Regular"/>
          <w:color w:val="000000"/>
          <w:sz w:val="16"/>
          <w:szCs w:val="16"/>
          <w:lang w:val="en-US"/>
        </w:rPr>
        <w:t>;</w:t>
      </w:r>
    </w:p>
    <w:p w14:paraId="58518A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B4CD9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j&lt;totaltracks; j++) {</w:t>
      </w:r>
    </w:p>
    <w:p w14:paraId="5E3597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(j+</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491238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presElemId</w:t>
      </w:r>
      <w:r w:rsidRPr="00CC0C12">
        <w:rPr>
          <w:rFonts w:ascii="Menlo Regular" w:hAnsi="Menlo Regular" w:cs="Menlo Regular"/>
          <w:color w:val="000000"/>
          <w:sz w:val="16"/>
          <w:szCs w:val="16"/>
          <w:lang w:val="en-US"/>
        </w:rPr>
        <w:t>[j].</w:t>
      </w:r>
      <w:r w:rsidRPr="00CC0C12">
        <w:rPr>
          <w:rFonts w:ascii="Menlo Regular" w:hAnsi="Menlo Regular" w:cs="Menlo Regular"/>
          <w:color w:val="3F6E74"/>
          <w:sz w:val="16"/>
          <w:szCs w:val="16"/>
          <w:lang w:val="en-US"/>
        </w:rPr>
        <w:t>preset_element_ID</w:t>
      </w:r>
      <w:r w:rsidRPr="00CC0C12">
        <w:rPr>
          <w:rFonts w:ascii="Menlo Regular" w:hAnsi="Menlo Regular" w:cs="Menlo Regular"/>
          <w:color w:val="000000"/>
          <w:sz w:val="16"/>
          <w:szCs w:val="16"/>
          <w:lang w:val="en-US"/>
        </w:rPr>
        <w:t xml:space="preserve"> = swap;</w:t>
      </w:r>
    </w:p>
    <w:p w14:paraId="5B0DE1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E95F5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//Enter values (two options):</w:t>
      </w:r>
    </w:p>
    <w:p w14:paraId="1A09F71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In loop</w:t>
      </w:r>
    </w:p>
    <w:p w14:paraId="0B584E6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for (j=0; j&lt;totaltracks; j++) {</w:t>
      </w:r>
    </w:p>
    <w:p w14:paraId="55C559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vol = 70 - 10*(j+1);</w:t>
      </w:r>
    </w:p>
    <w:p w14:paraId="0F1116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vol = 20*(j+1);</w:t>
      </w:r>
    </w:p>
    <w:p w14:paraId="1DA2DB8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printf("Enter volume for %s = %d\n",namet[j].title,vol*2);</w:t>
      </w:r>
    </w:p>
    <w:p w14:paraId="0BCDB09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scanf("%d",&amp;vol);</w:t>
      </w:r>
    </w:p>
    <w:p w14:paraId="6CFBD7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printf("Vol: %d\n",vol);</w:t>
      </w:r>
    </w:p>
    <w:p w14:paraId="14745F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moov-&gt;PresetContainerBox.PresetBox[i].presVolumElem[j].preset_volume_element = vol; //*0.02 </w:t>
      </w:r>
    </w:p>
    <w:p w14:paraId="4F7676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w:t>
      </w:r>
    </w:p>
    <w:p w14:paraId="0EA1C1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6E8145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Or one by one</w:t>
      </w:r>
    </w:p>
    <w:p w14:paraId="7058A36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13817A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6947BF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008C6A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40</w:t>
      </w:r>
      <w:r w:rsidRPr="00CC0C12">
        <w:rPr>
          <w:rFonts w:ascii="Menlo Regular" w:hAnsi="Menlo Regular" w:cs="Menlo Regular"/>
          <w:color w:val="000000"/>
          <w:sz w:val="16"/>
          <w:szCs w:val="16"/>
          <w:lang w:val="en-US"/>
        </w:rPr>
        <w:t>;</w:t>
      </w:r>
    </w:p>
    <w:p w14:paraId="25ECE7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0C74F2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7D9130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45EEA2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6EC9F9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556519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50</w:t>
      </w:r>
      <w:r w:rsidRPr="00CC0C12">
        <w:rPr>
          <w:rFonts w:ascii="Menlo Regular" w:hAnsi="Menlo Regular" w:cs="Menlo Regular"/>
          <w:color w:val="000000"/>
          <w:sz w:val="16"/>
          <w:szCs w:val="16"/>
          <w:lang w:val="en-US"/>
        </w:rPr>
        <w:t>;</w:t>
      </w:r>
    </w:p>
    <w:p w14:paraId="2287AE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4A49F1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11D1CE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52</w:t>
      </w:r>
      <w:r w:rsidRPr="00CC0C12">
        <w:rPr>
          <w:rFonts w:ascii="Menlo Regular" w:hAnsi="Menlo Regular" w:cs="Menlo Regular"/>
          <w:color w:val="000000"/>
          <w:sz w:val="16"/>
          <w:szCs w:val="16"/>
          <w:lang w:val="en-US"/>
        </w:rPr>
        <w:t>;</w:t>
      </w:r>
    </w:p>
    <w:p w14:paraId="38FD75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"Enter volume for %s = %d\n"</w:t>
      </w:r>
      <w:r w:rsidRPr="00CC0C12">
        <w:rPr>
          <w:rFonts w:ascii="Menlo Regular" w:hAnsi="Menlo Regular" w:cs="Menlo Regular"/>
          <w:color w:val="000000"/>
          <w:sz w:val="16"/>
          <w:szCs w:val="16"/>
          <w:lang w:val="en-US"/>
        </w:rPr>
        <w:t>,namet[j].</w:t>
      </w:r>
      <w:r w:rsidRPr="00CC0C12">
        <w:rPr>
          <w:rFonts w:ascii="Menlo Regular" w:hAnsi="Menlo Regular" w:cs="Menlo Regular"/>
          <w:color w:val="3F6E74"/>
          <w:sz w:val="16"/>
          <w:szCs w:val="16"/>
          <w:lang w:val="en-US"/>
        </w:rPr>
        <w:t>title</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p>
    <w:p w14:paraId="6E7E85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06DBF1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ED834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75AED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Container//</w:t>
      </w:r>
    </w:p>
    <w:p w14:paraId="465704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sizePRCO = sizePRST + </w:t>
      </w:r>
      <w:r w:rsidRPr="00CC0C12">
        <w:rPr>
          <w:rFonts w:ascii="Menlo Regular" w:hAnsi="Menlo Regular" w:cs="Menlo Regular"/>
          <w:color w:val="1C00CF"/>
          <w:sz w:val="16"/>
          <w:szCs w:val="16"/>
          <w:lang w:val="en-US"/>
        </w:rPr>
        <w:t>10</w:t>
      </w:r>
      <w:r w:rsidRPr="00CC0C12">
        <w:rPr>
          <w:rFonts w:ascii="Menlo Regular" w:hAnsi="Menlo Regular" w:cs="Menlo Regular"/>
          <w:color w:val="000000"/>
          <w:sz w:val="16"/>
          <w:szCs w:val="16"/>
          <w:lang w:val="en-US"/>
        </w:rPr>
        <w:t>;</w:t>
      </w:r>
    </w:p>
    <w:p w14:paraId="134410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(sizePRCO);</w:t>
      </w:r>
    </w:p>
    <w:p w14:paraId="354A9E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 </w:t>
      </w:r>
    </w:p>
    <w:p w14:paraId="0AA8DF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'prco'</w:t>
      </w:r>
      <w:r w:rsidRPr="00CC0C12">
        <w:rPr>
          <w:rFonts w:ascii="Menlo Regular" w:hAnsi="Menlo Regular" w:cs="Menlo Regular"/>
          <w:color w:val="000000"/>
          <w:sz w:val="16"/>
          <w:szCs w:val="16"/>
          <w:lang w:val="en-US"/>
        </w:rPr>
        <w:t>);</w:t>
      </w:r>
    </w:p>
    <w:p w14:paraId="0BA142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47991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defaultPreset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6CD4D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default_preset_ID</w:t>
      </w:r>
      <w:r w:rsidRPr="00CC0C12">
        <w:rPr>
          <w:rFonts w:ascii="Menlo Regular" w:hAnsi="Menlo Regular" w:cs="Menlo Regular"/>
          <w:color w:val="000000"/>
          <w:sz w:val="16"/>
          <w:szCs w:val="16"/>
          <w:lang w:val="en-US"/>
        </w:rPr>
        <w:t xml:space="preserve"> = defaultPreset; </w:t>
      </w:r>
      <w:r w:rsidRPr="00CC0C12">
        <w:rPr>
          <w:rFonts w:ascii="Menlo Regular" w:hAnsi="Menlo Regular" w:cs="Menlo Regular"/>
          <w:color w:val="007400"/>
          <w:sz w:val="16"/>
          <w:szCs w:val="16"/>
          <w:lang w:val="en-US"/>
        </w:rPr>
        <w:t>// Indicates initial preset activated.</w:t>
      </w:r>
    </w:p>
    <w:p w14:paraId="0D14C3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num_preset</w:t>
      </w:r>
      <w:r w:rsidRPr="00CC0C12">
        <w:rPr>
          <w:rFonts w:ascii="Menlo Regular" w:hAnsi="Menlo Regular" w:cs="Menlo Regular"/>
          <w:color w:val="000000"/>
          <w:sz w:val="16"/>
          <w:szCs w:val="16"/>
          <w:lang w:val="en-US"/>
        </w:rPr>
        <w:t xml:space="preserve"> = numpres;</w:t>
      </w:r>
    </w:p>
    <w:p w14:paraId="70AA6C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50C3A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sizePRCO;</w:t>
      </w:r>
    </w:p>
    <w:p w14:paraId="5136A1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7A2846A4" w14:textId="77777777" w:rsidR="00F25F64" w:rsidRPr="00CC0C12" w:rsidRDefault="00F25F64" w:rsidP="00CC0C12">
      <w:pPr>
        <w:rPr>
          <w:rFonts w:ascii="Arial" w:hAnsi="Arial" w:cs="Arial"/>
          <w:b/>
          <w:sz w:val="16"/>
          <w:szCs w:val="16"/>
          <w:u w:val="single"/>
          <w:lang w:val="en-GB"/>
        </w:rPr>
      </w:pPr>
    </w:p>
    <w:p w14:paraId="37CF5BFB" w14:textId="44DCBEF1" w:rsidR="00F25F64" w:rsidRPr="001F73C8" w:rsidRDefault="00F25F64" w:rsidP="00CC0C12">
      <w:pPr>
        <w:rPr>
          <w:rFonts w:ascii="Arial" w:hAnsi="Arial" w:cs="Arial"/>
          <w:b/>
          <w:u w:val="single"/>
          <w:lang w:val="en-GB"/>
        </w:rPr>
      </w:pPr>
      <w:r w:rsidRPr="001F73C8">
        <w:rPr>
          <w:rFonts w:ascii="Arial" w:hAnsi="Arial" w:cs="Arial"/>
          <w:b/>
          <w:u w:val="single"/>
          <w:lang w:val="en-GB"/>
        </w:rPr>
        <w:t>Rules Container</w:t>
      </w:r>
    </w:p>
    <w:p w14:paraId="0E88E28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lastRenderedPageBreak/>
        <w:t>int</w:t>
      </w:r>
      <w:r w:rsidRPr="00CC0C12">
        <w:rPr>
          <w:rFonts w:ascii="Menlo Regular" w:hAnsi="Menlo Regular" w:cs="Menlo Regular"/>
          <w:color w:val="000000"/>
          <w:sz w:val="16"/>
          <w:szCs w:val="16"/>
          <w:lang w:val="en-US"/>
        </w:rPr>
        <w:t xml:space="preserve"> rulescontainer(</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p>
    <w:p w14:paraId="34664A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5333B0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sizeRUSC, elementID, key_elem, sizeRUMX;</w:t>
      </w:r>
    </w:p>
    <w:p w14:paraId="010FF8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CB2EA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num_selection_rules</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//u16 invert</w:t>
      </w:r>
    </w:p>
    <w:p w14:paraId="56E53A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   moov-&gt;RulesContainer.num_selection_rules = 0; </w:t>
      </w:r>
    </w:p>
    <w:p w14:paraId="32FA336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num_mixing_rules</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//u16 invert</w:t>
      </w:r>
    </w:p>
    <w:p w14:paraId="4393B0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3F322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//Selection Rules</w:t>
      </w:r>
    </w:p>
    <w:p w14:paraId="716E75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sizeRUSC = </w:t>
      </w:r>
      <w:r w:rsidRPr="00CC0C12">
        <w:rPr>
          <w:rFonts w:ascii="Menlo Regular" w:hAnsi="Menlo Regular" w:cs="Menlo Regular"/>
          <w:color w:val="1C00CF"/>
          <w:sz w:val="16"/>
          <w:szCs w:val="16"/>
          <w:lang w:val="en-US"/>
        </w:rPr>
        <w:t>19</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w:t>
      </w:r>
    </w:p>
    <w:p w14:paraId="358BCC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sizeRUSC = 0;</w:t>
      </w:r>
    </w:p>
    <w:p w14:paraId="4F3437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(sizeRUSC);</w:t>
      </w:r>
    </w:p>
    <w:p w14:paraId="214360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 </w:t>
      </w:r>
    </w:p>
    <w:p w14:paraId="30DCF7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'rusc'</w:t>
      </w:r>
      <w:r w:rsidRPr="00CC0C12">
        <w:rPr>
          <w:rFonts w:ascii="Menlo Regular" w:hAnsi="Menlo Regular" w:cs="Menlo Regular"/>
          <w:color w:val="000000"/>
          <w:sz w:val="16"/>
          <w:szCs w:val="16"/>
          <w:lang w:val="en-US"/>
        </w:rPr>
        <w:t>);</w:t>
      </w:r>
    </w:p>
    <w:p w14:paraId="280F5B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703885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436244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selection_rule_ID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256</w:t>
      </w:r>
      <w:r w:rsidRPr="00CC0C12">
        <w:rPr>
          <w:rFonts w:ascii="Menlo Regular" w:hAnsi="Menlo Regular" w:cs="Menlo Regular"/>
          <w:color w:val="000000"/>
          <w:sz w:val="16"/>
          <w:szCs w:val="16"/>
          <w:lang w:val="en-US"/>
        </w:rPr>
        <w:t>;</w:t>
      </w:r>
    </w:p>
    <w:p w14:paraId="2BEF1B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selection_rule_type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p>
    <w:p w14:paraId="0EFD9B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elementID = </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w:t>
      </w:r>
    </w:p>
    <w:p w14:paraId="3249B7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(elementID);</w:t>
      </w:r>
    </w:p>
    <w:p w14:paraId="510335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 swap;  </w:t>
      </w:r>
    </w:p>
    <w:p w14:paraId="033482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rule_description</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"Not mute rule"</w:t>
      </w:r>
      <w:r w:rsidRPr="00CC0C12">
        <w:rPr>
          <w:rFonts w:ascii="Menlo Regular" w:hAnsi="Menlo Regular" w:cs="Menlo Regular"/>
          <w:color w:val="000000"/>
          <w:sz w:val="16"/>
          <w:szCs w:val="16"/>
          <w:lang w:val="en-US"/>
        </w:rPr>
        <w:t>);</w:t>
      </w:r>
    </w:p>
    <w:p w14:paraId="106DC82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"\nRules:\n"</w:t>
      </w:r>
      <w:r w:rsidRPr="00CC0C12">
        <w:rPr>
          <w:rFonts w:ascii="Menlo Regular" w:hAnsi="Menlo Regular" w:cs="Menlo Regular"/>
          <w:color w:val="000000"/>
          <w:sz w:val="16"/>
          <w:szCs w:val="16"/>
          <w:lang w:val="en-US"/>
        </w:rPr>
        <w:t>);</w:t>
      </w:r>
    </w:p>
    <w:p w14:paraId="5EA41F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"Rule 1: Not mute for channel %d\n"</w:t>
      </w:r>
      <w:r w:rsidRPr="00CC0C12">
        <w:rPr>
          <w:rFonts w:ascii="Menlo Regular" w:hAnsi="Menlo Regular" w:cs="Menlo Regular"/>
          <w:color w:val="000000"/>
          <w:sz w:val="16"/>
          <w:szCs w:val="16"/>
          <w:lang w:val="en-US"/>
        </w:rPr>
        <w:t>,elementID);</w:t>
      </w:r>
    </w:p>
    <w:p w14:paraId="59618C0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E455B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//Mixing Rule</w:t>
      </w:r>
    </w:p>
    <w:p w14:paraId="15DFCC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sizeRUMX = </w:t>
      </w:r>
      <w:r w:rsidRPr="00CC0C12">
        <w:rPr>
          <w:rFonts w:ascii="Menlo Regular" w:hAnsi="Menlo Regular" w:cs="Menlo Regular"/>
          <w:color w:val="1C00CF"/>
          <w:sz w:val="16"/>
          <w:szCs w:val="16"/>
          <w:lang w:val="en-US"/>
        </w:rPr>
        <w:t>23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17</w:t>
      </w:r>
      <w:r w:rsidRPr="00CC0C12">
        <w:rPr>
          <w:rFonts w:ascii="Menlo Regular" w:hAnsi="Menlo Regular" w:cs="Menlo Regular"/>
          <w:color w:val="000000"/>
          <w:sz w:val="16"/>
          <w:szCs w:val="16"/>
          <w:lang w:val="en-US"/>
        </w:rPr>
        <w:t>;</w:t>
      </w:r>
    </w:p>
    <w:p w14:paraId="45AE41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(sizeRUMX);</w:t>
      </w:r>
    </w:p>
    <w:p w14:paraId="4913B1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39DB6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'rumx'</w:t>
      </w:r>
      <w:r w:rsidRPr="00CC0C12">
        <w:rPr>
          <w:rFonts w:ascii="Menlo Regular" w:hAnsi="Menlo Regular" w:cs="Menlo Regular"/>
          <w:color w:val="000000"/>
          <w:sz w:val="16"/>
          <w:szCs w:val="16"/>
          <w:lang w:val="en-US"/>
        </w:rPr>
        <w:t>);</w:t>
      </w:r>
    </w:p>
    <w:p w14:paraId="247116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218510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8D1A1B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mixing_rule_ID</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512</w:t>
      </w:r>
      <w:r w:rsidRPr="00CC0C12">
        <w:rPr>
          <w:rFonts w:ascii="Menlo Regular" w:hAnsi="Menlo Regular" w:cs="Menlo Regular"/>
          <w:color w:val="000000"/>
          <w:sz w:val="16"/>
          <w:szCs w:val="16"/>
          <w:lang w:val="en-US"/>
        </w:rPr>
        <w:t xml:space="preserve">; </w:t>
      </w:r>
    </w:p>
    <w:p w14:paraId="6D35D2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moov-&gt;RulesContainer.MixingRules.mixing_type = 0; // Equivalence rule</w:t>
      </w:r>
    </w:p>
    <w:p w14:paraId="44E5F7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mixing_type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Upper rule</w:t>
      </w:r>
    </w:p>
    <w:p w14:paraId="455C11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elementID = </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w:t>
      </w:r>
    </w:p>
    <w:p w14:paraId="781FD6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(elementID);</w:t>
      </w:r>
    </w:p>
    <w:p w14:paraId="786351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 swap;</w:t>
      </w:r>
    </w:p>
    <w:p w14:paraId="154A69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key_elem = </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w:t>
      </w:r>
    </w:p>
    <w:p w14:paraId="62CAD2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(key_elem);</w:t>
      </w:r>
    </w:p>
    <w:p w14:paraId="19FBE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key_elem_ID</w:t>
      </w:r>
      <w:r w:rsidRPr="00CC0C12">
        <w:rPr>
          <w:rFonts w:ascii="Menlo Regular" w:hAnsi="Menlo Regular" w:cs="Menlo Regular"/>
          <w:color w:val="000000"/>
          <w:sz w:val="16"/>
          <w:szCs w:val="16"/>
          <w:lang w:val="en-US"/>
        </w:rPr>
        <w:t xml:space="preserve"> = swap;</w:t>
      </w:r>
    </w:p>
    <w:p w14:paraId="6EEF15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643820"/>
          <w:sz w:val="16"/>
          <w:szCs w:val="16"/>
          <w:lang w:val="en-US"/>
        </w:rPr>
        <w:t>strcpy</w:t>
      </w:r>
      <w:r w:rsidRPr="00CC0C12">
        <w:rPr>
          <w:rFonts w:ascii="Menlo Regular" w:hAnsi="Menlo Regular" w:cs="Menlo Regular"/>
          <w:color w:val="000000"/>
          <w:sz w:val="16"/>
          <w:szCs w:val="16"/>
          <w:lang w:val="en-US"/>
        </w:rPr>
        <w:t>(moov-&gt;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mix_description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C41A16"/>
          <w:sz w:val="16"/>
          <w:szCs w:val="16"/>
          <w:lang w:val="en-US"/>
        </w:rPr>
        <w:t>"Lower rule"</w:t>
      </w:r>
      <w:r w:rsidRPr="00CC0C12">
        <w:rPr>
          <w:rFonts w:ascii="Menlo Regular" w:hAnsi="Menlo Regular" w:cs="Menlo Regular"/>
          <w:color w:val="000000"/>
          <w:sz w:val="16"/>
          <w:szCs w:val="16"/>
          <w:lang w:val="en-US"/>
        </w:rPr>
        <w:t>);</w:t>
      </w:r>
    </w:p>
    <w:p w14:paraId="65148E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printf</w:t>
      </w:r>
      <w:r w:rsidRPr="00CC0C12">
        <w:rPr>
          <w:rFonts w:ascii="Menlo Regular" w:hAnsi="Menlo Regular" w:cs="Menlo Regular"/>
          <w:color w:val="000000"/>
          <w:sz w:val="16"/>
          <w:szCs w:val="16"/>
          <w:lang w:val="en-US"/>
        </w:rPr>
        <w:t>(</w:t>
      </w:r>
      <w:r w:rsidRPr="00CC0C12">
        <w:rPr>
          <w:rFonts w:ascii="Menlo Regular" w:hAnsi="Menlo Regular" w:cs="Menlo Regular"/>
          <w:color w:val="C41A16"/>
          <w:sz w:val="16"/>
          <w:szCs w:val="16"/>
          <w:lang w:val="en-US"/>
        </w:rPr>
        <w:t>"Rule 2: Lower rule between channel %d and %d\n"</w:t>
      </w:r>
      <w:r w:rsidRPr="00CC0C12">
        <w:rPr>
          <w:rFonts w:ascii="Menlo Regular" w:hAnsi="Menlo Regular" w:cs="Menlo Regular"/>
          <w:color w:val="000000"/>
          <w:sz w:val="16"/>
          <w:szCs w:val="16"/>
          <w:lang w:val="en-US"/>
        </w:rPr>
        <w:t>,elementID,key_elem);</w:t>
      </w:r>
    </w:p>
    <w:p w14:paraId="60B035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strcpy(moov-&gt;RulesContainer.MixingRules.mix_description, "Equivalence rule");</w:t>
      </w:r>
    </w:p>
    <w:p w14:paraId="630D546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printf("Rule 2: Equivalence rule\n");</w:t>
      </w:r>
    </w:p>
    <w:p w14:paraId="116C36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F8338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//Rule container</w:t>
      </w:r>
    </w:p>
    <w:p w14:paraId="6813A9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sizeRUCO = </w:t>
      </w:r>
      <w:r w:rsidRPr="00CC0C12">
        <w:rPr>
          <w:rFonts w:ascii="Menlo Regular" w:hAnsi="Menlo Regular" w:cs="Menlo Regular"/>
          <w:color w:val="1C00CF"/>
          <w:sz w:val="16"/>
          <w:szCs w:val="16"/>
          <w:lang w:val="en-US"/>
        </w:rPr>
        <w:t>12</w:t>
      </w:r>
      <w:r w:rsidRPr="00CC0C12">
        <w:rPr>
          <w:rFonts w:ascii="Menlo Regular" w:hAnsi="Menlo Regular" w:cs="Menlo Regular"/>
          <w:color w:val="000000"/>
          <w:sz w:val="16"/>
          <w:szCs w:val="16"/>
          <w:lang w:val="en-US"/>
        </w:rPr>
        <w:t xml:space="preserve"> + sizeRUSC + sizeRUMX;</w:t>
      </w:r>
    </w:p>
    <w:p w14:paraId="555B8B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(sizeRUCO);</w:t>
      </w:r>
    </w:p>
    <w:p w14:paraId="341185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1F445F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'ruco'</w:t>
      </w:r>
      <w:r w:rsidRPr="00CC0C12">
        <w:rPr>
          <w:rFonts w:ascii="Menlo Regular" w:hAnsi="Menlo Regular" w:cs="Menlo Regular"/>
          <w:color w:val="000000"/>
          <w:sz w:val="16"/>
          <w:szCs w:val="16"/>
          <w:lang w:val="en-US"/>
        </w:rPr>
        <w:t>);</w:t>
      </w:r>
    </w:p>
    <w:p w14:paraId="1D005D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3216A6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A087C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sizeRUCO;</w:t>
      </w:r>
    </w:p>
    <w:p w14:paraId="22A7B4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2908777D" w14:textId="77777777" w:rsidR="00F25F64" w:rsidRPr="00CC0C12" w:rsidRDefault="00F25F64" w:rsidP="00CC0C12">
      <w:pPr>
        <w:rPr>
          <w:rFonts w:ascii="Arial" w:hAnsi="Arial" w:cs="Arial"/>
          <w:b/>
          <w:sz w:val="16"/>
          <w:szCs w:val="16"/>
          <w:u w:val="single"/>
          <w:lang w:val="en-GB"/>
        </w:rPr>
      </w:pPr>
    </w:p>
    <w:p w14:paraId="16C0087E" w14:textId="426CBA20" w:rsidR="00F25F64" w:rsidRPr="001F73C8" w:rsidRDefault="00F25F64" w:rsidP="00CC0C12">
      <w:pPr>
        <w:rPr>
          <w:rFonts w:ascii="Arial" w:hAnsi="Arial" w:cs="Arial"/>
          <w:b/>
          <w:u w:val="single"/>
          <w:lang w:val="en-GB"/>
        </w:rPr>
      </w:pPr>
      <w:r w:rsidRPr="001F73C8">
        <w:rPr>
          <w:rFonts w:ascii="Arial" w:hAnsi="Arial" w:cs="Arial"/>
          <w:b/>
          <w:u w:val="single"/>
          <w:lang w:val="en-GB"/>
        </w:rPr>
        <w:t>Movie header box</w:t>
      </w:r>
    </w:p>
    <w:p w14:paraId="688FD7D2" w14:textId="01552406"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moovheaderbox (</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clock,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sizeTRAK,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sizePRCO, </w:t>
      </w:r>
      <w:r w:rsidRPr="00CC0C12">
        <w:rPr>
          <w:rFonts w:ascii="Menlo Regular" w:hAnsi="Menlo Regular" w:cs="Menlo Regular"/>
          <w:color w:val="AA0D91"/>
          <w:sz w:val="16"/>
          <w:szCs w:val="16"/>
          <w:lang w:val="en-US"/>
        </w:rPr>
        <w:t>int</w:t>
      </w:r>
      <w:r w:rsidR="001F73C8">
        <w:rPr>
          <w:rFonts w:ascii="Menlo Regular" w:hAnsi="Menlo Regular" w:cs="Menlo Regular"/>
          <w:color w:val="000000"/>
          <w:sz w:val="16"/>
          <w:szCs w:val="16"/>
          <w:lang w:val="en-US"/>
        </w:rPr>
        <w:t xml:space="preserve"> totaltracks,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durationTrack,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sizeRUCO){</w:t>
      </w:r>
    </w:p>
    <w:p w14:paraId="715773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w:t>
      </w:r>
    </w:p>
    <w:p w14:paraId="42E572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76446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//MovieHeader</w:t>
      </w:r>
    </w:p>
    <w:p w14:paraId="5CE6C5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sizeMVHD = </w:t>
      </w:r>
      <w:r w:rsidRPr="00CC0C12">
        <w:rPr>
          <w:rFonts w:ascii="Menlo Regular" w:hAnsi="Menlo Regular" w:cs="Menlo Regular"/>
          <w:color w:val="1C00CF"/>
          <w:sz w:val="16"/>
          <w:szCs w:val="16"/>
          <w:lang w:val="en-US"/>
        </w:rPr>
        <w:t>108</w:t>
      </w:r>
      <w:r w:rsidRPr="00CC0C12">
        <w:rPr>
          <w:rFonts w:ascii="Menlo Regular" w:hAnsi="Menlo Regular" w:cs="Menlo Regular"/>
          <w:color w:val="000000"/>
          <w:sz w:val="16"/>
          <w:szCs w:val="16"/>
          <w:lang w:val="en-US"/>
        </w:rPr>
        <w:t>;</w:t>
      </w:r>
    </w:p>
    <w:p w14:paraId="1C258DA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(sizeMVHD);</w:t>
      </w:r>
    </w:p>
    <w:p w14:paraId="67B92E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4634A4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'mvhd'</w:t>
      </w:r>
      <w:r w:rsidRPr="00CC0C12">
        <w:rPr>
          <w:rFonts w:ascii="Menlo Regular" w:hAnsi="Menlo Regular" w:cs="Menlo Regular"/>
          <w:color w:val="000000"/>
          <w:sz w:val="16"/>
          <w:szCs w:val="16"/>
          <w:lang w:val="en-US"/>
        </w:rPr>
        <w:t>);</w:t>
      </w:r>
    </w:p>
    <w:p w14:paraId="6C85EF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6952E8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CA8FC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(clock);</w:t>
      </w:r>
    </w:p>
    <w:p w14:paraId="69E59D8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creation_time</w:t>
      </w:r>
      <w:r w:rsidRPr="00CC0C12">
        <w:rPr>
          <w:rFonts w:ascii="Menlo Regular" w:hAnsi="Menlo Regular" w:cs="Menlo Regular"/>
          <w:color w:val="000000"/>
          <w:sz w:val="16"/>
          <w:szCs w:val="16"/>
          <w:lang w:val="en-US"/>
        </w:rPr>
        <w:t xml:space="preserve"> = swap;</w:t>
      </w:r>
    </w:p>
    <w:p w14:paraId="28D90A8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modification_time</w:t>
      </w:r>
      <w:r w:rsidRPr="00CC0C12">
        <w:rPr>
          <w:rFonts w:ascii="Menlo Regular" w:hAnsi="Menlo Regular" w:cs="Menlo Regular"/>
          <w:color w:val="000000"/>
          <w:sz w:val="16"/>
          <w:szCs w:val="16"/>
          <w:lang w:val="en-US"/>
        </w:rPr>
        <w:t xml:space="preserve"> = swap;</w:t>
      </w:r>
    </w:p>
    <w:p w14:paraId="29769A2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1000</w:t>
      </w:r>
      <w:r w:rsidRPr="00CC0C12">
        <w:rPr>
          <w:rFonts w:ascii="Menlo Regular" w:hAnsi="Menlo Regular" w:cs="Menlo Regular"/>
          <w:color w:val="000000"/>
          <w:sz w:val="16"/>
          <w:szCs w:val="16"/>
          <w:lang w:val="en-US"/>
        </w:rPr>
        <w:t>);</w:t>
      </w:r>
    </w:p>
    <w:p w14:paraId="460425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timescale</w:t>
      </w:r>
      <w:r w:rsidRPr="00CC0C12">
        <w:rPr>
          <w:rFonts w:ascii="Menlo Regular" w:hAnsi="Menlo Regular" w:cs="Menlo Regular"/>
          <w:color w:val="000000"/>
          <w:sz w:val="16"/>
          <w:szCs w:val="16"/>
          <w:lang w:val="en-US"/>
        </w:rPr>
        <w:t xml:space="preserve"> = swap;</w:t>
      </w:r>
    </w:p>
    <w:p w14:paraId="28208C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(durationTrack);</w:t>
      </w:r>
    </w:p>
    <w:p w14:paraId="03C295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duration</w:t>
      </w:r>
      <w:r w:rsidRPr="00CC0C12">
        <w:rPr>
          <w:rFonts w:ascii="Menlo Regular" w:hAnsi="Menlo Regular" w:cs="Menlo Regular"/>
          <w:color w:val="000000"/>
          <w:sz w:val="16"/>
          <w:szCs w:val="16"/>
          <w:lang w:val="en-US"/>
        </w:rPr>
        <w:t xml:space="preserve"> = swap;</w:t>
      </w:r>
    </w:p>
    <w:p w14:paraId="5ADB29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0x00010000</w:t>
      </w:r>
      <w:r w:rsidRPr="00CC0C12">
        <w:rPr>
          <w:rFonts w:ascii="Menlo Regular" w:hAnsi="Menlo Regular" w:cs="Menlo Regular"/>
          <w:color w:val="000000"/>
          <w:sz w:val="16"/>
          <w:szCs w:val="16"/>
          <w:lang w:val="en-US"/>
        </w:rPr>
        <w:t>);</w:t>
      </w:r>
    </w:p>
    <w:p w14:paraId="24CEEB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rate</w:t>
      </w:r>
      <w:r w:rsidRPr="00CC0C12">
        <w:rPr>
          <w:rFonts w:ascii="Menlo Regular" w:hAnsi="Menlo Regular" w:cs="Menlo Regular"/>
          <w:color w:val="000000"/>
          <w:sz w:val="16"/>
          <w:szCs w:val="16"/>
          <w:lang w:val="en-US"/>
        </w:rPr>
        <w:t xml:space="preserve"> = swap;</w:t>
      </w:r>
    </w:p>
    <w:p w14:paraId="312C18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3BFA7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volume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6A92095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F7E5E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E0D57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0D593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0x00010000</w:t>
      </w:r>
      <w:r w:rsidRPr="00CC0C12">
        <w:rPr>
          <w:rFonts w:ascii="Menlo Regular" w:hAnsi="Menlo Regular" w:cs="Menlo Regular"/>
          <w:color w:val="000000"/>
          <w:sz w:val="16"/>
          <w:szCs w:val="16"/>
          <w:lang w:val="en-US"/>
        </w:rPr>
        <w:t>);</w:t>
      </w:r>
    </w:p>
    <w:p w14:paraId="2C861D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 swap;</w:t>
      </w:r>
    </w:p>
    <w:p w14:paraId="30334E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B5DCB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184ACA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083B63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swap;    </w:t>
      </w:r>
    </w:p>
    <w:p w14:paraId="6974BE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3EC210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p>
    <w:p w14:paraId="35F7ACA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7</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9A6ED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0x40000000</w:t>
      </w:r>
      <w:r w:rsidRPr="00CC0C12">
        <w:rPr>
          <w:rFonts w:ascii="Menlo Regular" w:hAnsi="Menlo Regular" w:cs="Menlo Regular"/>
          <w:color w:val="000000"/>
          <w:sz w:val="16"/>
          <w:szCs w:val="16"/>
          <w:lang w:val="en-US"/>
        </w:rPr>
        <w:t>);</w:t>
      </w:r>
    </w:p>
    <w:p w14:paraId="13F398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matrix</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0x40000000</w:t>
      </w:r>
      <w:r w:rsidRPr="00CC0C12">
        <w:rPr>
          <w:rFonts w:ascii="Menlo Regular" w:hAnsi="Menlo Regular" w:cs="Menlo Regular"/>
          <w:color w:val="000000"/>
          <w:sz w:val="16"/>
          <w:szCs w:val="16"/>
          <w:lang w:val="en-US"/>
        </w:rPr>
        <w:t xml:space="preserve">;    </w:t>
      </w:r>
    </w:p>
    <w:p w14:paraId="032B90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39647D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F379B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734B681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2EE65B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565EBE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w:t>
      </w:r>
    </w:p>
    <w:p w14:paraId="0BB726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(totaltracks +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w:t>
      </w:r>
    </w:p>
    <w:p w14:paraId="0C39B7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next_track_ID</w:t>
      </w:r>
      <w:r w:rsidRPr="00CC0C12">
        <w:rPr>
          <w:rFonts w:ascii="Menlo Regular" w:hAnsi="Menlo Regular" w:cs="Menlo Regular"/>
          <w:color w:val="000000"/>
          <w:sz w:val="16"/>
          <w:szCs w:val="16"/>
          <w:lang w:val="en-US"/>
        </w:rPr>
        <w:t xml:space="preserve"> = swap;</w:t>
      </w:r>
    </w:p>
    <w:p w14:paraId="1D38DA2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91545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//MovieBox</w:t>
      </w:r>
    </w:p>
    <w:p w14:paraId="300B04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sizeMOOV = sizeMVHD + sizeTRAK + sizePRCO + sizeRUCO + </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w:t>
      </w:r>
    </w:p>
    <w:p w14:paraId="31BB243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(sizeMOOV); </w:t>
      </w:r>
      <w:r w:rsidRPr="00CC0C12">
        <w:rPr>
          <w:rFonts w:ascii="Menlo Regular" w:hAnsi="Menlo Regular" w:cs="Menlo Regular"/>
          <w:color w:val="007400"/>
          <w:sz w:val="16"/>
          <w:szCs w:val="16"/>
          <w:lang w:val="en-US"/>
        </w:rPr>
        <w:t>//Size movie: Taking into account number tracks</w:t>
      </w:r>
    </w:p>
    <w:p w14:paraId="736A11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 swap;</w:t>
      </w:r>
    </w:p>
    <w:p w14:paraId="4738BC0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'moov'</w:t>
      </w:r>
      <w:r w:rsidRPr="00CC0C12">
        <w:rPr>
          <w:rFonts w:ascii="Menlo Regular" w:hAnsi="Menlo Regular" w:cs="Menlo Regular"/>
          <w:color w:val="000000"/>
          <w:sz w:val="16"/>
          <w:szCs w:val="16"/>
          <w:lang w:val="en-US"/>
        </w:rPr>
        <w:t>);</w:t>
      </w:r>
    </w:p>
    <w:p w14:paraId="669371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moov-&gt;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 swap;</w:t>
      </w:r>
    </w:p>
    <w:p w14:paraId="416D84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736E841F" w14:textId="77777777" w:rsidR="00F25F64" w:rsidRPr="00CC0C12" w:rsidRDefault="00F25F64" w:rsidP="00CC0C12">
      <w:pPr>
        <w:rPr>
          <w:rFonts w:ascii="Arial" w:hAnsi="Arial" w:cs="Arial"/>
          <w:b/>
          <w:sz w:val="16"/>
          <w:szCs w:val="16"/>
          <w:u w:val="single"/>
          <w:lang w:val="en-GB"/>
        </w:rPr>
      </w:pPr>
    </w:p>
    <w:p w14:paraId="218EE47C" w14:textId="0F316128" w:rsidR="00F25F64" w:rsidRPr="001F73C8" w:rsidRDefault="00F25F64" w:rsidP="00CC0C12">
      <w:pPr>
        <w:rPr>
          <w:rFonts w:ascii="Arial" w:hAnsi="Arial" w:cs="Arial"/>
          <w:b/>
          <w:u w:val="single"/>
          <w:lang w:val="en-GB"/>
        </w:rPr>
      </w:pPr>
      <w:r w:rsidRPr="001F73C8">
        <w:rPr>
          <w:rFonts w:ascii="Arial" w:hAnsi="Arial" w:cs="Arial"/>
          <w:b/>
          <w:u w:val="single"/>
          <w:lang w:val="en-GB"/>
        </w:rPr>
        <w:t>Write movie box</w:t>
      </w:r>
    </w:p>
    <w:p w14:paraId="48777D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void</w:t>
      </w:r>
      <w:r w:rsidRPr="00CC0C12">
        <w:rPr>
          <w:rFonts w:ascii="Menlo Regular" w:hAnsi="Menlo Regular" w:cs="Menlo Regular"/>
          <w:color w:val="000000"/>
          <w:sz w:val="16"/>
          <w:szCs w:val="16"/>
          <w:lang w:val="en-US"/>
        </w:rPr>
        <w:t xml:space="preserve"> writemoovbox(</w:t>
      </w:r>
      <w:r w:rsidRPr="00CC0C12">
        <w:rPr>
          <w:rFonts w:ascii="Menlo Regular" w:hAnsi="Menlo Regular" w:cs="Menlo Regular"/>
          <w:color w:val="3F6E74"/>
          <w:sz w:val="16"/>
          <w:szCs w:val="16"/>
          <w:lang w:val="en-US"/>
        </w:rPr>
        <w:t>MovieBox</w:t>
      </w:r>
      <w:r w:rsidRPr="00CC0C12">
        <w:rPr>
          <w:rFonts w:ascii="Menlo Regular" w:hAnsi="Menlo Regular" w:cs="Menlo Regular"/>
          <w:color w:val="000000"/>
          <w:sz w:val="16"/>
          <w:szCs w:val="16"/>
          <w:lang w:val="en-US"/>
        </w:rPr>
        <w:t xml:space="preserve"> moov,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numtrack,</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totaltracks, </w:t>
      </w:r>
      <w:r w:rsidRPr="00CC0C12">
        <w:rPr>
          <w:rFonts w:ascii="Menlo Regular" w:hAnsi="Menlo Regular" w:cs="Menlo Regular"/>
          <w:color w:val="5C2699"/>
          <w:sz w:val="16"/>
          <w:szCs w:val="16"/>
          <w:lang w:val="en-US"/>
        </w:rPr>
        <w:t>FILE</w:t>
      </w:r>
      <w:r w:rsidRPr="00CC0C12">
        <w:rPr>
          <w:rFonts w:ascii="Menlo Regular" w:hAnsi="Menlo Regular" w:cs="Menlo Regular"/>
          <w:color w:val="000000"/>
          <w:sz w:val="16"/>
          <w:szCs w:val="16"/>
          <w:lang w:val="en-US"/>
        </w:rPr>
        <w:t xml:space="preserve"> *imf){</w:t>
      </w:r>
    </w:p>
    <w:p w14:paraId="2B0DEB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//Write movie box//</w:t>
      </w:r>
    </w:p>
    <w:p w14:paraId="501EDD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B2330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053A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//Movie header//</w:t>
      </w:r>
    </w:p>
    <w:p w14:paraId="03B3AA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MovieHeaderBox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EABBC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//Track container//</w:t>
      </w:r>
    </w:p>
    <w:p w14:paraId="3D68B8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(numtrack = </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numtrack &lt; totaltracks; numtrack++) {</w:t>
      </w:r>
    </w:p>
    <w:p w14:paraId="75895F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21A56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7680B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//Trck header//</w:t>
      </w:r>
    </w:p>
    <w:p w14:paraId="2D7FDF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w:t>
      </w:r>
    </w:p>
    <w:p w14:paraId="1DB134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TrackHeaderBox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245E5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Box//</w:t>
      </w:r>
    </w:p>
    <w:p w14:paraId="3E7099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0CD3A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C5CD0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Header//</w:t>
      </w:r>
    </w:p>
    <w:p w14:paraId="6FB201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w:t>
      </w:r>
    </w:p>
    <w:p w14:paraId="1AF963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C7CA61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//Handler Box//</w:t>
      </w:r>
    </w:p>
    <w:p w14:paraId="04FD86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D2CC9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A38F4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607D2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pre_defined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5328E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handler_type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F94B9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79C64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5D69A0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4E0B2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lastRenderedPageBreak/>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B3820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33B8B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E5444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1D7BD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HandlerBox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4</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C872F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//Media inforamtion box//</w:t>
      </w:r>
    </w:p>
    <w:p w14:paraId="192344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9022E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3CA3CD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//Sound media header//</w:t>
      </w:r>
    </w:p>
    <w:p w14:paraId="608D2A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 xml:space="preserve">, </w:t>
      </w:r>
    </w:p>
    <w:p w14:paraId="22AADA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p>
    <w:p w14:paraId="0F8009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SoundMediaHeaderBox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E0970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//Data reference//</w:t>
      </w:r>
    </w:p>
    <w:p w14:paraId="0B3F59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w:t>
      </w:r>
    </w:p>
    <w:p w14:paraId="184AC6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DataInformationBox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7A3F3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table box//</w:t>
      </w:r>
    </w:p>
    <w:p w14:paraId="37AFC1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C9FBA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6C64A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02B0F8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EFFC1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4C076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i, swap, pos;</w:t>
      </w:r>
    </w:p>
    <w:p w14:paraId="2690A8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//Time to sample box//</w:t>
      </w:r>
    </w:p>
    <w:p w14:paraId="16A040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CA2B2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2E745B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D6AA5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F4990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43396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A2FE2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A10004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2E809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AD08F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1B1E6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w:t>
      </w:r>
    </w:p>
    <w:p w14:paraId="5169BB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pos = swap;</w:t>
      </w:r>
    </w:p>
    <w:p w14:paraId="6047D0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E19E6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i&lt;pos; i++) {</w:t>
      </w:r>
    </w:p>
    <w:p w14:paraId="02B55E6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2F3D1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AA1F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 xml:space="preserve">[i],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F90EDE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6036AF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TimeToSampleBox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sample_delta</w:t>
      </w:r>
      <w:r w:rsidRPr="00CC0C12">
        <w:rPr>
          <w:rFonts w:ascii="Menlo Regular" w:hAnsi="Menlo Regular" w:cs="Menlo Regular"/>
          <w:color w:val="000000"/>
          <w:sz w:val="16"/>
          <w:szCs w:val="16"/>
          <w:lang w:val="en-US"/>
        </w:rPr>
        <w:t xml:space="preserve">[i],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C2C75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09DF64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6FEB9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//Sample description box//</w:t>
      </w:r>
    </w:p>
    <w:p w14:paraId="451389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97FB7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3B97D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E0A7A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2FA14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EEAA3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A9A954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75EED7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FC99C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//Audio Sample entry//</w:t>
      </w:r>
    </w:p>
    <w:p w14:paraId="44883D8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9ACDE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7EC1CE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81D16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EE46F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C9E2B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imf);</w:t>
      </w:r>
    </w:p>
    <w:p w14:paraId="0AE56E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ED9995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data_reference_index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CDCDF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75ED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reserved2</w:t>
      </w:r>
      <w:r w:rsidRPr="00CC0C12">
        <w:rPr>
          <w:rFonts w:ascii="Menlo Regular" w:hAnsi="Menlo Regular" w:cs="Menlo Regular"/>
          <w:color w:val="000000"/>
          <w:sz w:val="16"/>
          <w:szCs w:val="16"/>
          <w:lang w:val="en-US"/>
        </w:rPr>
        <w:t>[</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imf);</w:t>
      </w:r>
    </w:p>
    <w:p w14:paraId="271C08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96D6CA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channelcount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5ED46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AA88B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EEB3F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1F2B9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reserved3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7CA02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BCC14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samplerate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xml:space="preserve">, imf);        </w:t>
      </w:r>
    </w:p>
    <w:p w14:paraId="1F4D54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//ESDBox//</w:t>
      </w:r>
    </w:p>
    <w:p w14:paraId="74A4D84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30A50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DC2BC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2CA0A4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BF937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22DCF1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1382D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//ES Descriptor//</w:t>
      </w:r>
    </w:p>
    <w:p w14:paraId="33444B0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0034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tag</w:t>
      </w:r>
    </w:p>
    <w:p w14:paraId="48F55D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81E70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2DA44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length</w:t>
      </w:r>
    </w:p>
    <w:p w14:paraId="5A9364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37827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39DFE4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ES_ID</w:t>
      </w:r>
    </w:p>
    <w:p w14:paraId="2F3013E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2793E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6AC77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w:t>
      </w:r>
    </w:p>
    <w:p w14:paraId="7B72F2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3C563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//Decoder Config//</w:t>
      </w:r>
    </w:p>
    <w:p w14:paraId="468D2A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0A558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52450AC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DBC21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7569B2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72F884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3075F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CDD27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1B4848D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objectProfileInd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F1EC83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AF34E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0326CF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mix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300D98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2A5E9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41EDAD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maxBitRate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1530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5FA46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DecoderConfigDescriptor</w:t>
      </w:r>
      <w:r w:rsidRPr="00CC0C12">
        <w:rPr>
          <w:rFonts w:ascii="Menlo Regular" w:hAnsi="Menlo Regular" w:cs="Menlo Regular"/>
          <w:color w:val="000000"/>
          <w:sz w:val="16"/>
          <w:szCs w:val="16"/>
          <w:lang w:val="en-US"/>
        </w:rPr>
        <w:t>.</w:t>
      </w:r>
    </w:p>
    <w:p w14:paraId="6D7BF9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avgBitrate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82EBF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//DecoderSpecificInfo//</w:t>
      </w:r>
    </w:p>
    <w:p w14:paraId="4486AD8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7DBD30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5DF87C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DecoderSpecificInfo.tag, sizeof(unsigned char), 1, imf);</w:t>
      </w:r>
    </w:p>
    <w:p w14:paraId="20BAE0B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3C4B09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25C397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DecoderSpecificInfo.length, sizeof(unsigned char), 1, imf);</w:t>
      </w:r>
    </w:p>
    <w:p w14:paraId="5B9C97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217313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56C4A3C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DecoderSpecificInfo.decSpecificInfoData[0], sizeof(unsigned char), 1, </w:t>
      </w:r>
      <w:r w:rsidRPr="00CC0C12">
        <w:rPr>
          <w:rFonts w:ascii="Menlo Regular" w:hAnsi="Menlo Regular" w:cs="Menlo Regular"/>
          <w:color w:val="007400"/>
          <w:sz w:val="16"/>
          <w:szCs w:val="16"/>
          <w:lang w:val="en-US"/>
        </w:rPr>
        <w:lastRenderedPageBreak/>
        <w:t>imf);</w:t>
      </w:r>
    </w:p>
    <w:p w14:paraId="50CD2F5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fwrite(&amp;moov.TrackBox[numtrack].MediaBox.MediaInformationBox.SampleTableBox.</w:t>
      </w:r>
    </w:p>
    <w:p w14:paraId="6A9EE3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SampleDescriptionBox.AudioSampleEntry.ESbox.ES_Descriptor.DecoderConfigDescriptor.</w:t>
      </w:r>
    </w:p>
    <w:p w14:paraId="6C8E0BC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DecoderSpecificInfo.decSpecificInfoData[1], sizeof(unsigned char), 1, imf);</w:t>
      </w:r>
    </w:p>
    <w:p w14:paraId="20665E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xml:space="preserve">  */</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//SLConfig//</w:t>
      </w:r>
    </w:p>
    <w:p w14:paraId="123DAD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33ECA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p>
    <w:p w14:paraId="7AE6D7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tag</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4DB02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10127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p>
    <w:p w14:paraId="044686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length</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91D7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5FE57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SampleDescriptionBox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AudioSampleEntry</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ES_Descriptor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SLConfigDescriptor</w:t>
      </w:r>
      <w:r w:rsidRPr="00CC0C12">
        <w:rPr>
          <w:rFonts w:ascii="Menlo Regular" w:hAnsi="Menlo Regular" w:cs="Menlo Regular"/>
          <w:color w:val="000000"/>
          <w:sz w:val="16"/>
          <w:szCs w:val="16"/>
          <w:lang w:val="en-US"/>
        </w:rPr>
        <w:t>.</w:t>
      </w:r>
    </w:p>
    <w:p w14:paraId="597E2C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predifined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73AD113" w14:textId="41B1FF99" w:rsidR="00F25F64" w:rsidRPr="00CC0C12" w:rsidRDefault="001F73C8" w:rsidP="001F73C8">
      <w:pPr>
        <w:widowControl w:val="0"/>
        <w:tabs>
          <w:tab w:val="left" w:pos="560"/>
        </w:tabs>
        <w:autoSpaceDE w:val="0"/>
        <w:autoSpaceDN w:val="0"/>
        <w:adjustRightInd w:val="0"/>
        <w:rPr>
          <w:rFonts w:ascii="Menlo Regular" w:hAnsi="Menlo Regular" w:cs="Menlo Regular"/>
          <w:color w:val="000000"/>
          <w:sz w:val="16"/>
          <w:szCs w:val="16"/>
          <w:lang w:val="en-US"/>
        </w:rPr>
      </w:pPr>
      <w:r>
        <w:rPr>
          <w:rFonts w:ascii="Menlo Regular" w:hAnsi="Menlo Regular" w:cs="Menlo Regular"/>
          <w:color w:val="000000"/>
          <w:sz w:val="16"/>
          <w:szCs w:val="16"/>
          <w:lang w:val="en-US"/>
        </w:rPr>
        <w:t xml:space="preserve">  </w:t>
      </w:r>
    </w:p>
    <w:p w14:paraId="5673BA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//Sample Size box//       </w:t>
      </w:r>
    </w:p>
    <w:p w14:paraId="30C63F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407FEA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641A2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F0B81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775AD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88DF8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9940F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2500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69A4A2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81C48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27CA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 = </w:t>
      </w:r>
      <w:r w:rsidRPr="00CC0C12">
        <w:rPr>
          <w:rFonts w:ascii="Menlo Regular" w:hAnsi="Menlo Regular" w:cs="Menlo Regular"/>
          <w:color w:val="26474B"/>
          <w:sz w:val="16"/>
          <w:szCs w:val="16"/>
          <w:lang w:val="en-US"/>
        </w:rPr>
        <w:t>byterevers</w:t>
      </w:r>
      <w:r w:rsidRPr="00CC0C12">
        <w:rPr>
          <w:rFonts w:ascii="Menlo Regular" w:hAnsi="Menlo Regular" w:cs="Menlo Regular"/>
          <w:color w:val="000000"/>
          <w:sz w:val="16"/>
          <w:szCs w:val="16"/>
          <w:lang w:val="en-US"/>
        </w:rPr>
        <w:t>(moov.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1802A6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sample_count</w:t>
      </w:r>
      <w:r w:rsidRPr="00CC0C12">
        <w:rPr>
          <w:rFonts w:ascii="Menlo Regular" w:hAnsi="Menlo Regular" w:cs="Menlo Regular"/>
          <w:color w:val="000000"/>
          <w:sz w:val="16"/>
          <w:szCs w:val="16"/>
          <w:lang w:val="en-US"/>
        </w:rPr>
        <w:t>);</w:t>
      </w:r>
    </w:p>
    <w:p w14:paraId="1CE749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i&lt;swap; i++){</w:t>
      </w:r>
    </w:p>
    <w:p w14:paraId="6FF4A6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7A29D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SampleSizeBox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entry_size</w:t>
      </w:r>
      <w:r w:rsidRPr="00CC0C12">
        <w:rPr>
          <w:rFonts w:ascii="Menlo Regular" w:hAnsi="Menlo Regular" w:cs="Menlo Regular"/>
          <w:color w:val="000000"/>
          <w:sz w:val="16"/>
          <w:szCs w:val="16"/>
          <w:lang w:val="en-US"/>
        </w:rPr>
        <w:t xml:space="preserve">[i],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490D1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2C318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198C55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xml:space="preserve">//Sample to chunk box// </w:t>
      </w:r>
    </w:p>
    <w:p w14:paraId="7CD709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0A662D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A2B5D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BB41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CF30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57D68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72643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1EF4F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4DA618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8DD8D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first_chunk</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6921B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E3C2A7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samples_per_chunk</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535EB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009F1A8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SampleToChunk</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sample_description_index</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2C955E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0F072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//Chunk offset//</w:t>
      </w:r>
    </w:p>
    <w:p w14:paraId="135FD5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5E8935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0D5DB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7411EA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8417E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639077D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851D0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35BB08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entry_count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338FE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TrackBox</w:t>
      </w:r>
      <w:r w:rsidRPr="00CC0C12">
        <w:rPr>
          <w:rFonts w:ascii="Menlo Regular" w:hAnsi="Menlo Regular" w:cs="Menlo Regular"/>
          <w:color w:val="000000"/>
          <w:sz w:val="16"/>
          <w:szCs w:val="16"/>
          <w:lang w:val="en-US"/>
        </w:rPr>
        <w:t>[numtrack].</w:t>
      </w:r>
      <w:r w:rsidRPr="00CC0C12">
        <w:rPr>
          <w:rFonts w:ascii="Menlo Regular" w:hAnsi="Menlo Regular" w:cs="Menlo Regular"/>
          <w:color w:val="3F6E74"/>
          <w:sz w:val="16"/>
          <w:szCs w:val="16"/>
          <w:lang w:val="en-US"/>
        </w:rPr>
        <w:t>MediaBox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MediaInformationBox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SampleTableBox</w:t>
      </w:r>
      <w:r w:rsidRPr="00CC0C12">
        <w:rPr>
          <w:rFonts w:ascii="Menlo Regular" w:hAnsi="Menlo Regular" w:cs="Menlo Regular"/>
          <w:color w:val="000000"/>
          <w:sz w:val="16"/>
          <w:szCs w:val="16"/>
          <w:lang w:val="en-US"/>
        </w:rPr>
        <w:t>.</w:t>
      </w:r>
    </w:p>
    <w:p w14:paraId="1C83BB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ChunkOffsetBox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chunk_offset</w:t>
      </w:r>
      <w:r w:rsidRPr="00CC0C12">
        <w:rPr>
          <w:rFonts w:ascii="Menlo Regular" w:hAnsi="Menlo Regular" w:cs="Menlo Regular"/>
          <w:color w:val="000000"/>
          <w:sz w:val="16"/>
          <w:szCs w:val="16"/>
          <w:lang w:val="en-US"/>
        </w:rPr>
        <w:t xml:space="preserve">[numtrack],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4C5F5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18D2B7B" w14:textId="52B54103"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Container//</w:t>
      </w:r>
    </w:p>
    <w:p w14:paraId="5FC9DE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E79403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CA1B1A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num_preset</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22969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default_preset_ID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9D07D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//Preset Box</w:t>
      </w:r>
    </w:p>
    <w:p w14:paraId="2E7485B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j,i;</w:t>
      </w:r>
    </w:p>
    <w:p w14:paraId="47399C7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num_preset</w:t>
      </w:r>
      <w:r w:rsidRPr="00CC0C12">
        <w:rPr>
          <w:rFonts w:ascii="Menlo Regular" w:hAnsi="Menlo Regular" w:cs="Menlo Regular"/>
          <w:color w:val="000000"/>
          <w:sz w:val="16"/>
          <w:szCs w:val="16"/>
          <w:lang w:val="en-US"/>
        </w:rPr>
        <w:t>; i++) {</w:t>
      </w:r>
    </w:p>
    <w:p w14:paraId="083427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3DA0C5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F1759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flags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DCB373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81341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w:t>
      </w:r>
    </w:p>
    <w:p w14:paraId="05BA4A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B8AC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 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 j++) {</w:t>
      </w:r>
    </w:p>
    <w:p w14:paraId="05B885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presElemId</w:t>
      </w:r>
      <w:r w:rsidRPr="00CC0C12">
        <w:rPr>
          <w:rFonts w:ascii="Menlo Regular" w:hAnsi="Menlo Regular" w:cs="Menlo Regular"/>
          <w:color w:val="000000"/>
          <w:sz w:val="16"/>
          <w:szCs w:val="16"/>
          <w:lang w:val="en-US"/>
        </w:rPr>
        <w:t>[j].</w:t>
      </w:r>
    </w:p>
    <w:p w14:paraId="12F7E79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preset_element_ID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B7D43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F8731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preset_type</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7184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preset_global_volume</w:t>
      </w:r>
      <w:r w:rsidRPr="00CC0C12">
        <w:rPr>
          <w:rFonts w:ascii="Menlo Regular" w:hAnsi="Menlo Regular" w:cs="Menlo Regular"/>
          <w:color w:val="000000"/>
          <w:sz w:val="16"/>
          <w:szCs w:val="16"/>
          <w:lang w:val="en-US"/>
        </w:rPr>
        <w:t>,</w:t>
      </w:r>
    </w:p>
    <w:p w14:paraId="3DF25F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644C9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 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num_preset_elements</w:t>
      </w:r>
      <w:r w:rsidRPr="00CC0C12">
        <w:rPr>
          <w:rFonts w:ascii="Menlo Regular" w:hAnsi="Menlo Regular" w:cs="Menlo Regular"/>
          <w:color w:val="000000"/>
          <w:sz w:val="16"/>
          <w:szCs w:val="16"/>
          <w:lang w:val="en-US"/>
        </w:rPr>
        <w:t>; j++) {</w:t>
      </w:r>
    </w:p>
    <w:p w14:paraId="67FD62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presVolumElem</w:t>
      </w:r>
      <w:r w:rsidRPr="00CC0C12">
        <w:rPr>
          <w:rFonts w:ascii="Menlo Regular" w:hAnsi="Menlo Regular" w:cs="Menlo Regular"/>
          <w:color w:val="000000"/>
          <w:sz w:val="16"/>
          <w:szCs w:val="16"/>
          <w:lang w:val="en-US"/>
        </w:rPr>
        <w:t>[j].</w:t>
      </w:r>
    </w:p>
    <w:p w14:paraId="7EAE5F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preset_volume_element</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2872B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6A45B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 xml:space="preserve"> (j=</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j&lt;</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j++) {</w:t>
      </w:r>
    </w:p>
    <w:p w14:paraId="3A60B9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PresetContainerBox</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PresetBox</w:t>
      </w:r>
      <w:r w:rsidRPr="00CC0C12">
        <w:rPr>
          <w:rFonts w:ascii="Menlo Regular" w:hAnsi="Menlo Regular" w:cs="Menlo Regular"/>
          <w:color w:val="000000"/>
          <w:sz w:val="16"/>
          <w:szCs w:val="16"/>
          <w:lang w:val="en-US"/>
        </w:rPr>
        <w:t>[i].</w:t>
      </w:r>
      <w:r w:rsidRPr="00CC0C12">
        <w:rPr>
          <w:rFonts w:ascii="Menlo Regular" w:hAnsi="Menlo Regular" w:cs="Menlo Regular"/>
          <w:color w:val="3F6E74"/>
          <w:sz w:val="16"/>
          <w:szCs w:val="16"/>
          <w:lang w:val="en-US"/>
        </w:rPr>
        <w:t>preset_name</w:t>
      </w:r>
      <w:r w:rsidRPr="00CC0C12">
        <w:rPr>
          <w:rFonts w:ascii="Menlo Regular" w:hAnsi="Menlo Regular" w:cs="Menlo Regular"/>
          <w:color w:val="000000"/>
          <w:sz w:val="16"/>
          <w:szCs w:val="16"/>
          <w:lang w:val="en-US"/>
        </w:rPr>
        <w:t xml:space="preserve">[j],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BC8CC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1470A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D5FE79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344CF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//Rules Container//</w:t>
      </w:r>
    </w:p>
    <w:p w14:paraId="11EA37F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17158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46087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num_selection_rules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63EE4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num_mixing_rules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05C76C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//Selection Rules//</w:t>
      </w:r>
    </w:p>
    <w:p w14:paraId="4E8BF1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9C247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D4FC6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88646B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3253F98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selection_rule_type</w:t>
      </w:r>
      <w:r w:rsidRPr="00CC0C12">
        <w:rPr>
          <w:rFonts w:ascii="Menlo Regular" w:hAnsi="Menlo Regular" w:cs="Menlo Regular"/>
          <w:color w:val="000000"/>
          <w:sz w:val="16"/>
          <w:szCs w:val="16"/>
          <w:lang w:val="en-US"/>
        </w:rPr>
        <w:t>,</w:t>
      </w:r>
    </w:p>
    <w:p w14:paraId="5A9987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F01DE3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15B74C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 i++){</w:t>
      </w:r>
    </w:p>
    <w:p w14:paraId="3400DC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SelectionRules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rule_description</w:t>
      </w:r>
      <w:r w:rsidRPr="00CC0C12">
        <w:rPr>
          <w:rFonts w:ascii="Menlo Regular" w:hAnsi="Menlo Regular" w:cs="Menlo Regular"/>
          <w:color w:val="000000"/>
          <w:sz w:val="16"/>
          <w:szCs w:val="16"/>
          <w:lang w:val="en-US"/>
        </w:rPr>
        <w:t>[i],</w:t>
      </w:r>
    </w:p>
    <w:p w14:paraId="201B9A7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E01D2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7076B1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//Mixing Rules//</w:t>
      </w:r>
    </w:p>
    <w:p w14:paraId="42A3C9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size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06A17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type</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212758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version</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D6D5A5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mixing_rule_ID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673049D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mixing_type</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428ED0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element_ID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BEAF5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key_elem_ID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7FEB08F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for</w:t>
      </w:r>
      <w:r w:rsidRPr="00CC0C12">
        <w:rPr>
          <w:rFonts w:ascii="Menlo Regular" w:hAnsi="Menlo Regular" w:cs="Menlo Regular"/>
          <w:color w:val="000000"/>
          <w:sz w:val="16"/>
          <w:szCs w:val="16"/>
          <w:lang w:val="en-US"/>
        </w:rPr>
        <w:t>(i=</w:t>
      </w:r>
      <w:r w:rsidRPr="00CC0C12">
        <w:rPr>
          <w:rFonts w:ascii="Menlo Regular" w:hAnsi="Menlo Regular" w:cs="Menlo Regular"/>
          <w:color w:val="1C00CF"/>
          <w:sz w:val="16"/>
          <w:szCs w:val="16"/>
          <w:lang w:val="en-US"/>
        </w:rPr>
        <w:t>0</w:t>
      </w:r>
      <w:r w:rsidRPr="00CC0C12">
        <w:rPr>
          <w:rFonts w:ascii="Menlo Regular" w:hAnsi="Menlo Regular" w:cs="Menlo Regular"/>
          <w:color w:val="000000"/>
          <w:sz w:val="16"/>
          <w:szCs w:val="16"/>
          <w:lang w:val="en-US"/>
        </w:rPr>
        <w:t>; i&lt;</w:t>
      </w:r>
      <w:r w:rsidRPr="00CC0C12">
        <w:rPr>
          <w:rFonts w:ascii="Menlo Regular" w:hAnsi="Menlo Regular" w:cs="Menlo Regular"/>
          <w:color w:val="1C00CF"/>
          <w:sz w:val="16"/>
          <w:szCs w:val="16"/>
          <w:lang w:val="en-US"/>
        </w:rPr>
        <w:t>17</w:t>
      </w:r>
      <w:r w:rsidRPr="00CC0C12">
        <w:rPr>
          <w:rFonts w:ascii="Menlo Regular" w:hAnsi="Menlo Regular" w:cs="Menlo Regular"/>
          <w:color w:val="000000"/>
          <w:sz w:val="16"/>
          <w:szCs w:val="16"/>
          <w:lang w:val="en-US"/>
        </w:rPr>
        <w:t>; i++){</w:t>
      </w:r>
    </w:p>
    <w:p w14:paraId="76C44F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2E0D6E"/>
          <w:sz w:val="16"/>
          <w:szCs w:val="16"/>
          <w:lang w:val="en-US"/>
        </w:rPr>
        <w:t>fwrite</w:t>
      </w:r>
      <w:r w:rsidRPr="00CC0C12">
        <w:rPr>
          <w:rFonts w:ascii="Menlo Regular" w:hAnsi="Menlo Regular" w:cs="Menlo Regular"/>
          <w:color w:val="000000"/>
          <w:sz w:val="16"/>
          <w:szCs w:val="16"/>
          <w:lang w:val="en-US"/>
        </w:rPr>
        <w:t>(&amp;moov.</w:t>
      </w:r>
      <w:r w:rsidRPr="00CC0C12">
        <w:rPr>
          <w:rFonts w:ascii="Menlo Regular" w:hAnsi="Menlo Regular" w:cs="Menlo Regular"/>
          <w:color w:val="3F6E74"/>
          <w:sz w:val="16"/>
          <w:szCs w:val="16"/>
          <w:lang w:val="en-US"/>
        </w:rPr>
        <w:t>RulesContainer</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MixingRules</w:t>
      </w:r>
      <w:r w:rsidRPr="00CC0C12">
        <w:rPr>
          <w:rFonts w:ascii="Menlo Regular" w:hAnsi="Menlo Regular" w:cs="Menlo Regular"/>
          <w:color w:val="000000"/>
          <w:sz w:val="16"/>
          <w:szCs w:val="16"/>
          <w:lang w:val="en-US"/>
        </w:rPr>
        <w:t>.</w:t>
      </w:r>
      <w:r w:rsidRPr="00CC0C12">
        <w:rPr>
          <w:rFonts w:ascii="Menlo Regular" w:hAnsi="Menlo Regular" w:cs="Menlo Regular"/>
          <w:color w:val="3F6E74"/>
          <w:sz w:val="16"/>
          <w:szCs w:val="16"/>
          <w:lang w:val="en-US"/>
        </w:rPr>
        <w:t>mix_description</w:t>
      </w:r>
      <w:r w:rsidRPr="00CC0C12">
        <w:rPr>
          <w:rFonts w:ascii="Menlo Regular" w:hAnsi="Menlo Regular" w:cs="Menlo Regular"/>
          <w:color w:val="000000"/>
          <w:sz w:val="16"/>
          <w:szCs w:val="16"/>
          <w:lang w:val="en-US"/>
        </w:rPr>
        <w:t>[i],</w:t>
      </w:r>
    </w:p>
    <w:p w14:paraId="642E15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sizeof</w:t>
      </w:r>
      <w:r w:rsidRPr="00CC0C12">
        <w:rPr>
          <w:rFonts w:ascii="Menlo Regular" w:hAnsi="Menlo Regular" w:cs="Menlo Regular"/>
          <w:color w:val="000000"/>
          <w:sz w:val="16"/>
          <w:szCs w:val="16"/>
          <w:lang w:val="en-US"/>
        </w:rPr>
        <w:t>(</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1C00CF"/>
          <w:sz w:val="16"/>
          <w:szCs w:val="16"/>
          <w:lang w:val="en-US"/>
        </w:rPr>
        <w:t>1</w:t>
      </w:r>
      <w:r w:rsidRPr="00CC0C12">
        <w:rPr>
          <w:rFonts w:ascii="Menlo Regular" w:hAnsi="Menlo Regular" w:cs="Menlo Regular"/>
          <w:color w:val="000000"/>
          <w:sz w:val="16"/>
          <w:szCs w:val="16"/>
          <w:lang w:val="en-US"/>
        </w:rPr>
        <w:t>, imf);</w:t>
      </w:r>
    </w:p>
    <w:p w14:paraId="56FE41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31286B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8C6B8A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6AA7A67A" w14:textId="758319B0" w:rsidR="00F25F64" w:rsidRDefault="00F25F64" w:rsidP="00CC0C12">
      <w:pPr>
        <w:rPr>
          <w:rFonts w:ascii="Arial" w:hAnsi="Arial" w:cs="Arial"/>
          <w:b/>
          <w:u w:val="single"/>
          <w:lang w:val="en-GB"/>
        </w:rPr>
      </w:pPr>
      <w:r w:rsidRPr="001F73C8">
        <w:rPr>
          <w:rFonts w:ascii="Arial" w:hAnsi="Arial" w:cs="Arial"/>
          <w:b/>
          <w:u w:val="single"/>
          <w:lang w:val="en-GB"/>
        </w:rPr>
        <w:t>Byte reverse</w:t>
      </w:r>
    </w:p>
    <w:p w14:paraId="2C6099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byterevers(num){</w:t>
      </w:r>
    </w:p>
    <w:p w14:paraId="10F3DBC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swapped;</w:t>
      </w:r>
    </w:p>
    <w:p w14:paraId="76437D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swapped = ((num&gt;&gt;</w:t>
      </w:r>
      <w:r w:rsidRPr="00CC0C12">
        <w:rPr>
          <w:rFonts w:ascii="Menlo Regular" w:hAnsi="Menlo Regular" w:cs="Menlo Regular"/>
          <w:color w:val="1C00CF"/>
          <w:sz w:val="16"/>
          <w:szCs w:val="16"/>
          <w:lang w:val="en-US"/>
        </w:rPr>
        <w:t>24</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 move byte 3 to byte 0</w:t>
      </w:r>
    </w:p>
    <w:p w14:paraId="162D66B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((num&lt;&lt;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0xff0000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 move byte 1 to byte 2</w:t>
      </w:r>
    </w:p>
    <w:p w14:paraId="66C9BC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((num&gt;&gt;</w:t>
      </w:r>
      <w:r w:rsidRPr="00CC0C12">
        <w:rPr>
          <w:rFonts w:ascii="Menlo Regular" w:hAnsi="Menlo Regular" w:cs="Menlo Regular"/>
          <w:color w:val="1C00CF"/>
          <w:sz w:val="16"/>
          <w:szCs w:val="16"/>
          <w:lang w:val="en-US"/>
        </w:rPr>
        <w:t>8</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0xff00</w:t>
      </w:r>
      <w:r w:rsidRPr="00CC0C12">
        <w:rPr>
          <w:rFonts w:ascii="Menlo Regular" w:hAnsi="Menlo Regular" w:cs="Menlo Regular"/>
          <w:color w:val="000000"/>
          <w:sz w:val="16"/>
          <w:szCs w:val="16"/>
          <w:lang w:val="en-US"/>
        </w:rPr>
        <w:t xml:space="preserve">) | </w:t>
      </w:r>
      <w:r w:rsidRPr="00CC0C12">
        <w:rPr>
          <w:rFonts w:ascii="Menlo Regular" w:hAnsi="Menlo Regular" w:cs="Menlo Regular"/>
          <w:color w:val="007400"/>
          <w:sz w:val="16"/>
          <w:szCs w:val="16"/>
          <w:lang w:val="en-US"/>
        </w:rPr>
        <w:t>// move byte 2 to byte 1</w:t>
      </w:r>
    </w:p>
    <w:p w14:paraId="6440A64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((num&lt;&lt;</w:t>
      </w:r>
      <w:r w:rsidRPr="00CC0C12">
        <w:rPr>
          <w:rFonts w:ascii="Menlo Regular" w:hAnsi="Menlo Regular" w:cs="Menlo Regular"/>
          <w:color w:val="1C00CF"/>
          <w:sz w:val="16"/>
          <w:szCs w:val="16"/>
          <w:lang w:val="en-US"/>
        </w:rPr>
        <w:t>24</w:t>
      </w:r>
      <w:r w:rsidRPr="00CC0C12">
        <w:rPr>
          <w:rFonts w:ascii="Menlo Regular" w:hAnsi="Menlo Regular" w:cs="Menlo Regular"/>
          <w:color w:val="000000"/>
          <w:sz w:val="16"/>
          <w:szCs w:val="16"/>
          <w:lang w:val="en-US"/>
        </w:rPr>
        <w:t>)&amp;</w:t>
      </w:r>
      <w:r w:rsidRPr="00CC0C12">
        <w:rPr>
          <w:rFonts w:ascii="Menlo Regular" w:hAnsi="Menlo Regular" w:cs="Menlo Regular"/>
          <w:color w:val="1C00CF"/>
          <w:sz w:val="16"/>
          <w:szCs w:val="16"/>
          <w:lang w:val="en-US"/>
        </w:rPr>
        <w:t>0xff000000</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byte 0 to byte 3</w:t>
      </w:r>
    </w:p>
    <w:p w14:paraId="1F36C9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return</w:t>
      </w:r>
      <w:r w:rsidRPr="00CC0C12">
        <w:rPr>
          <w:rFonts w:ascii="Menlo Regular" w:hAnsi="Menlo Regular" w:cs="Menlo Regular"/>
          <w:color w:val="000000"/>
          <w:sz w:val="16"/>
          <w:szCs w:val="16"/>
          <w:lang w:val="en-US"/>
        </w:rPr>
        <w:t xml:space="preserve"> swapped;</w:t>
      </w:r>
    </w:p>
    <w:p w14:paraId="3CAA8A29" w14:textId="3A02A5D8" w:rsidR="00F25F64" w:rsidRPr="00CC0C12" w:rsidRDefault="00F25F64" w:rsidP="00CC0C12">
      <w:pPr>
        <w:rPr>
          <w:rFonts w:ascii="Arial" w:hAnsi="Arial" w:cs="Arial"/>
          <w:b/>
          <w:sz w:val="16"/>
          <w:szCs w:val="16"/>
          <w:u w:val="single"/>
          <w:lang w:val="en-GB"/>
        </w:rPr>
      </w:pPr>
      <w:r w:rsidRPr="00CC0C12">
        <w:rPr>
          <w:rFonts w:ascii="Menlo Regular" w:hAnsi="Menlo Regular" w:cs="Menlo Regular"/>
          <w:color w:val="000000"/>
          <w:sz w:val="16"/>
          <w:szCs w:val="16"/>
          <w:lang w:val="en-US"/>
        </w:rPr>
        <w:t>}</w:t>
      </w:r>
    </w:p>
    <w:p w14:paraId="3721D263" w14:textId="77777777" w:rsidR="00F25F64" w:rsidRDefault="00F25F64" w:rsidP="00CC0C12">
      <w:pPr>
        <w:rPr>
          <w:rFonts w:ascii="Arial" w:hAnsi="Arial" w:cs="Arial"/>
          <w:sz w:val="16"/>
          <w:szCs w:val="16"/>
          <w:lang w:val="en-GB"/>
        </w:rPr>
      </w:pPr>
    </w:p>
    <w:p w14:paraId="3E5ABEE7" w14:textId="77777777" w:rsidR="001F73C8" w:rsidRDefault="001F73C8" w:rsidP="00CC0C12">
      <w:pPr>
        <w:rPr>
          <w:rFonts w:ascii="Arial" w:hAnsi="Arial" w:cs="Arial"/>
          <w:sz w:val="16"/>
          <w:szCs w:val="16"/>
          <w:lang w:val="en-GB"/>
        </w:rPr>
      </w:pPr>
    </w:p>
    <w:p w14:paraId="3A5A79B6" w14:textId="77777777" w:rsidR="001F73C8" w:rsidRDefault="001F73C8" w:rsidP="00CC0C12">
      <w:pPr>
        <w:rPr>
          <w:rFonts w:ascii="Arial" w:hAnsi="Arial" w:cs="Arial"/>
          <w:sz w:val="16"/>
          <w:szCs w:val="16"/>
          <w:lang w:val="en-GB"/>
        </w:rPr>
      </w:pPr>
    </w:p>
    <w:p w14:paraId="3BFC1422" w14:textId="77777777" w:rsidR="001F73C8" w:rsidRDefault="001F73C8" w:rsidP="00CC0C12">
      <w:pPr>
        <w:rPr>
          <w:rFonts w:ascii="Arial" w:hAnsi="Arial" w:cs="Arial"/>
          <w:sz w:val="16"/>
          <w:szCs w:val="16"/>
          <w:lang w:val="en-GB"/>
        </w:rPr>
      </w:pPr>
    </w:p>
    <w:p w14:paraId="509D2E19" w14:textId="77777777" w:rsidR="001F73C8" w:rsidRPr="00CC0C12" w:rsidRDefault="001F73C8" w:rsidP="00CC0C12">
      <w:pPr>
        <w:rPr>
          <w:rFonts w:ascii="Arial" w:hAnsi="Arial" w:cs="Arial"/>
          <w:sz w:val="16"/>
          <w:szCs w:val="16"/>
          <w:lang w:val="en-GB"/>
        </w:rPr>
      </w:pPr>
    </w:p>
    <w:p w14:paraId="68088496" w14:textId="07190FC1" w:rsidR="00F25F64" w:rsidRPr="001F73C8" w:rsidRDefault="00F25F64" w:rsidP="00CC0C12">
      <w:pPr>
        <w:rPr>
          <w:rFonts w:ascii="Arial" w:hAnsi="Arial" w:cs="Arial"/>
          <w:b/>
          <w:u w:val="single"/>
          <w:lang w:val="en-GB"/>
        </w:rPr>
      </w:pPr>
      <w:r w:rsidRPr="001F73C8">
        <w:rPr>
          <w:rFonts w:ascii="Arial" w:hAnsi="Arial" w:cs="Arial"/>
          <w:b/>
          <w:u w:val="single"/>
          <w:lang w:val="en-GB"/>
        </w:rPr>
        <w:lastRenderedPageBreak/>
        <w:t>IM AF encoder.h</w:t>
      </w:r>
    </w:p>
    <w:p w14:paraId="3BB1B2C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2B24684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IM_AF Encoder.h</w:t>
      </w:r>
    </w:p>
    <w:p w14:paraId="2EC0C8B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IM_AM Encoder</w:t>
      </w:r>
    </w:p>
    <w:p w14:paraId="34E161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45574B55" w14:textId="1BB8A40A" w:rsidR="00F25F64" w:rsidRPr="00CC0C12" w:rsidRDefault="00E31314" w:rsidP="00CC0C12">
      <w:pPr>
        <w:widowControl w:val="0"/>
        <w:tabs>
          <w:tab w:val="left" w:pos="560"/>
        </w:tabs>
        <w:autoSpaceDE w:val="0"/>
        <w:autoSpaceDN w:val="0"/>
        <w:adjustRightInd w:val="0"/>
        <w:rPr>
          <w:rFonts w:ascii="Menlo Regular" w:hAnsi="Menlo Regular" w:cs="Menlo Regular"/>
          <w:color w:val="000000"/>
          <w:sz w:val="16"/>
          <w:szCs w:val="16"/>
          <w:lang w:val="en-US"/>
        </w:rPr>
      </w:pPr>
      <w:r>
        <w:rPr>
          <w:rFonts w:ascii="Menlo Regular" w:hAnsi="Menlo Regular" w:cs="Menlo Regular"/>
          <w:color w:val="007400"/>
          <w:sz w:val="16"/>
          <w:szCs w:val="16"/>
          <w:lang w:val="en-US"/>
        </w:rPr>
        <w:t>//  Created by E</w:t>
      </w:r>
      <w:r w:rsidR="00F25F64" w:rsidRPr="00CC0C12">
        <w:rPr>
          <w:rFonts w:ascii="Menlo Regular" w:hAnsi="Menlo Regular" w:cs="Menlo Regular"/>
          <w:color w:val="007400"/>
          <w:sz w:val="16"/>
          <w:szCs w:val="16"/>
          <w:lang w:val="en-US"/>
        </w:rPr>
        <w:t xml:space="preserve">ugenio </w:t>
      </w:r>
      <w:r>
        <w:rPr>
          <w:rFonts w:ascii="Menlo Regular" w:hAnsi="Menlo Regular" w:cs="Menlo Regular"/>
          <w:color w:val="007400"/>
          <w:sz w:val="16"/>
          <w:szCs w:val="16"/>
          <w:lang w:val="en-US"/>
        </w:rPr>
        <w:t>O</w:t>
      </w:r>
      <w:r w:rsidR="00F25F64" w:rsidRPr="00CC0C12">
        <w:rPr>
          <w:rFonts w:ascii="Menlo Regular" w:hAnsi="Menlo Regular" w:cs="Menlo Regular"/>
          <w:color w:val="007400"/>
          <w:sz w:val="16"/>
          <w:szCs w:val="16"/>
          <w:lang w:val="en-US"/>
        </w:rPr>
        <w:t xml:space="preserve">ñate </w:t>
      </w:r>
      <w:r>
        <w:rPr>
          <w:rFonts w:ascii="Menlo Regular" w:hAnsi="Menlo Regular" w:cs="Menlo Regular"/>
          <w:color w:val="007400"/>
          <w:sz w:val="16"/>
          <w:szCs w:val="16"/>
          <w:lang w:val="en-US"/>
        </w:rPr>
        <w:t>H</w:t>
      </w:r>
      <w:r w:rsidR="00F25F64" w:rsidRPr="00CC0C12">
        <w:rPr>
          <w:rFonts w:ascii="Menlo Regular" w:hAnsi="Menlo Regular" w:cs="Menlo Regular"/>
          <w:color w:val="007400"/>
          <w:sz w:val="16"/>
          <w:szCs w:val="16"/>
          <w:lang w:val="en-US"/>
        </w:rPr>
        <w:t>ospital on 14/06/12.</w:t>
      </w:r>
    </w:p>
    <w:p w14:paraId="40F1E5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Copyright (c) 2012 SAE. All rights reserved.</w:t>
      </w:r>
    </w:p>
    <w:p w14:paraId="1B07E9D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w:t>
      </w:r>
    </w:p>
    <w:p w14:paraId="19A2B6F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125133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#ifndef IM_AM_Encoder_IM_AF_Encoder_h</w:t>
      </w:r>
    </w:p>
    <w:p w14:paraId="5034DA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#define IM_AM_Encoder_IM_AF_Encoder_h</w:t>
      </w:r>
    </w:p>
    <w:p w14:paraId="16BDDE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D07084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for va_list typedef */</w:t>
      </w:r>
    </w:p>
    <w:p w14:paraId="61D50B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&lt;stdarg.h&gt;</w:t>
      </w:r>
    </w:p>
    <w:p w14:paraId="451585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for FILE typedef, */</w:t>
      </w:r>
    </w:p>
    <w:p w14:paraId="65BDDD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#include </w:t>
      </w:r>
      <w:r w:rsidRPr="00CC0C12">
        <w:rPr>
          <w:rFonts w:ascii="Menlo Regular" w:hAnsi="Menlo Regular" w:cs="Menlo Regular"/>
          <w:color w:val="C41A16"/>
          <w:sz w:val="16"/>
          <w:szCs w:val="16"/>
          <w:lang w:val="en-US"/>
        </w:rPr>
        <w:t>&lt;stdio.h&gt;</w:t>
      </w:r>
    </w:p>
    <w:p w14:paraId="3FDE029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431758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#define maxtracks </w:t>
      </w:r>
      <w:r w:rsidRPr="00CC0C12">
        <w:rPr>
          <w:rFonts w:ascii="Menlo Regular" w:hAnsi="Menlo Regular" w:cs="Menlo Regular"/>
          <w:color w:val="1C00CF"/>
          <w:sz w:val="16"/>
          <w:szCs w:val="16"/>
          <w:lang w:val="en-US"/>
        </w:rPr>
        <w:t>8</w:t>
      </w:r>
    </w:p>
    <w:p w14:paraId="71B80A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#define maxpreset </w:t>
      </w:r>
      <w:r w:rsidRPr="00CC0C12">
        <w:rPr>
          <w:rFonts w:ascii="Menlo Regular" w:hAnsi="Menlo Regular" w:cs="Menlo Regular"/>
          <w:color w:val="1C00CF"/>
          <w:sz w:val="16"/>
          <w:szCs w:val="16"/>
          <w:lang w:val="en-US"/>
        </w:rPr>
        <w:t>10</w:t>
      </w:r>
    </w:p>
    <w:p w14:paraId="3C681A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643820"/>
          <w:sz w:val="16"/>
          <w:szCs w:val="16"/>
          <w:lang w:val="en-US"/>
        </w:rPr>
      </w:pPr>
      <w:r w:rsidRPr="00CC0C12">
        <w:rPr>
          <w:rFonts w:ascii="Menlo Regular" w:hAnsi="Menlo Regular" w:cs="Menlo Regular"/>
          <w:color w:val="643820"/>
          <w:sz w:val="16"/>
          <w:szCs w:val="16"/>
          <w:lang w:val="en-US"/>
        </w:rPr>
        <w:t xml:space="preserve">#define maxrules </w:t>
      </w:r>
      <w:r w:rsidRPr="00CC0C12">
        <w:rPr>
          <w:rFonts w:ascii="Menlo Regular" w:hAnsi="Menlo Regular" w:cs="Menlo Regular"/>
          <w:color w:val="1C00CF"/>
          <w:sz w:val="16"/>
          <w:szCs w:val="16"/>
          <w:lang w:val="en-US"/>
        </w:rPr>
        <w:t>10</w:t>
      </w:r>
    </w:p>
    <w:p w14:paraId="00C6D9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67991DB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long</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long</w:t>
      </w:r>
      <w:r w:rsidRPr="00CC0C12">
        <w:rPr>
          <w:rFonts w:ascii="Menlo Regular" w:hAnsi="Menlo Regular" w:cs="Menlo Regular"/>
          <w:color w:val="000000"/>
          <w:sz w:val="16"/>
          <w:szCs w:val="16"/>
          <w:lang w:val="en-US"/>
        </w:rPr>
        <w:t xml:space="preserve"> u64;</w:t>
      </w:r>
    </w:p>
    <w:p w14:paraId="78167A0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int</w:t>
      </w:r>
      <w:r w:rsidRPr="00CC0C12">
        <w:rPr>
          <w:rFonts w:ascii="Menlo Regular" w:hAnsi="Menlo Regular" w:cs="Menlo Regular"/>
          <w:color w:val="000000"/>
          <w:sz w:val="16"/>
          <w:szCs w:val="16"/>
          <w:lang w:val="en-US"/>
        </w:rPr>
        <w:t xml:space="preserve"> u32;</w:t>
      </w:r>
    </w:p>
    <w:p w14:paraId="115373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short</w:t>
      </w:r>
      <w:r w:rsidRPr="00CC0C12">
        <w:rPr>
          <w:rFonts w:ascii="Menlo Regular" w:hAnsi="Menlo Regular" w:cs="Menlo Regular"/>
          <w:color w:val="000000"/>
          <w:sz w:val="16"/>
          <w:szCs w:val="16"/>
          <w:lang w:val="en-US"/>
        </w:rPr>
        <w:t xml:space="preserve"> u16;</w:t>
      </w:r>
    </w:p>
    <w:p w14:paraId="497BED7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32522F3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nametrack { </w:t>
      </w:r>
      <w:r w:rsidRPr="00CC0C12">
        <w:rPr>
          <w:rFonts w:ascii="Menlo Regular" w:hAnsi="Menlo Regular" w:cs="Menlo Regular"/>
          <w:color w:val="007400"/>
          <w:sz w:val="16"/>
          <w:szCs w:val="16"/>
          <w:lang w:val="en-US"/>
        </w:rPr>
        <w:t>// Stores the different titles of the tracks</w:t>
      </w:r>
    </w:p>
    <w:p w14:paraId="15EB5A2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title[</w:t>
      </w:r>
      <w:r w:rsidRPr="00CC0C12">
        <w:rPr>
          <w:rFonts w:ascii="Menlo Regular" w:hAnsi="Menlo Regular" w:cs="Menlo Regular"/>
          <w:color w:val="1C00CF"/>
          <w:sz w:val="16"/>
          <w:szCs w:val="16"/>
          <w:lang w:val="en-US"/>
        </w:rPr>
        <w:t>20</w:t>
      </w:r>
      <w:r w:rsidRPr="00CC0C12">
        <w:rPr>
          <w:rFonts w:ascii="Menlo Regular" w:hAnsi="Menlo Regular" w:cs="Menlo Regular"/>
          <w:color w:val="000000"/>
          <w:sz w:val="16"/>
          <w:szCs w:val="16"/>
          <w:lang w:val="en-US"/>
        </w:rPr>
        <w:t>];</w:t>
      </w:r>
    </w:p>
    <w:p w14:paraId="00ED80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}nametrack[</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32659B2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7EFE567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FileTypeBox </w:t>
      </w:r>
    </w:p>
    <w:p w14:paraId="7E49535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5E0F02F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00F1161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 xml:space="preserve">// ftyp </w:t>
      </w:r>
    </w:p>
    <w:p w14:paraId="3BE96D3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major_brand;   </w:t>
      </w:r>
      <w:r w:rsidRPr="00CC0C12">
        <w:rPr>
          <w:rFonts w:ascii="Menlo Regular" w:hAnsi="Menlo Regular" w:cs="Menlo Regular"/>
          <w:color w:val="007400"/>
          <w:sz w:val="16"/>
          <w:szCs w:val="16"/>
          <w:lang w:val="en-US"/>
        </w:rPr>
        <w:t>// brand identifier</w:t>
      </w:r>
    </w:p>
    <w:p w14:paraId="050E957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minor_version; </w:t>
      </w:r>
      <w:r w:rsidRPr="00CC0C12">
        <w:rPr>
          <w:rFonts w:ascii="Menlo Regular" w:hAnsi="Menlo Regular" w:cs="Menlo Regular"/>
          <w:color w:val="007400"/>
          <w:sz w:val="16"/>
          <w:szCs w:val="16"/>
          <w:lang w:val="en-US"/>
        </w:rPr>
        <w:t>// informative integer for the mirror version</w:t>
      </w:r>
    </w:p>
    <w:p w14:paraId="1B87EE8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compatible_brands[</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//list of brands</w:t>
      </w:r>
    </w:p>
    <w:p w14:paraId="48D6D97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}FileTypeBox;</w:t>
      </w:r>
    </w:p>
    <w:p w14:paraId="75622A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51F659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MoiveBox </w:t>
      </w:r>
      <w:r w:rsidRPr="00CC0C12">
        <w:rPr>
          <w:rFonts w:ascii="Menlo Regular" w:hAnsi="Menlo Regular" w:cs="Menlo Regular"/>
          <w:color w:val="007400"/>
          <w:sz w:val="16"/>
          <w:szCs w:val="16"/>
          <w:lang w:val="en-US"/>
        </w:rPr>
        <w:t xml:space="preserve">//extends Box('moov') </w:t>
      </w:r>
    </w:p>
    <w:p w14:paraId="72D926D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0FB4E10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9297D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 moov</w:t>
      </w:r>
    </w:p>
    <w:p w14:paraId="37ADFA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86F66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MovieHeaderBox </w:t>
      </w:r>
    </w:p>
    <w:p w14:paraId="54C794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7A062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EFA5E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 mvhd</w:t>
      </w:r>
    </w:p>
    <w:p w14:paraId="560D4D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flag</w:t>
      </w:r>
    </w:p>
    <w:p w14:paraId="576BF9D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creation_time; </w:t>
      </w:r>
    </w:p>
    <w:p w14:paraId="645B9C9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modification_time;</w:t>
      </w:r>
    </w:p>
    <w:p w14:paraId="299258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timescale; </w:t>
      </w:r>
      <w:r w:rsidRPr="00CC0C12">
        <w:rPr>
          <w:rFonts w:ascii="Menlo Regular" w:hAnsi="Menlo Regular" w:cs="Menlo Regular"/>
          <w:color w:val="007400"/>
          <w:sz w:val="16"/>
          <w:szCs w:val="16"/>
          <w:lang w:val="en-US"/>
        </w:rPr>
        <w:t xml:space="preserve">// specifies the time-scale </w:t>
      </w:r>
    </w:p>
    <w:p w14:paraId="6E4B5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duration;</w:t>
      </w:r>
    </w:p>
    <w:p w14:paraId="5A6AF4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rate;  </w:t>
      </w:r>
      <w:r w:rsidRPr="00CC0C12">
        <w:rPr>
          <w:rFonts w:ascii="Menlo Regular" w:hAnsi="Menlo Regular" w:cs="Menlo Regular"/>
          <w:color w:val="007400"/>
          <w:sz w:val="16"/>
          <w:szCs w:val="16"/>
          <w:lang w:val="en-US"/>
        </w:rPr>
        <w:t>// typically 1.0</w:t>
      </w:r>
    </w:p>
    <w:p w14:paraId="54224E0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volume; </w:t>
      </w:r>
      <w:r w:rsidRPr="00CC0C12">
        <w:rPr>
          <w:rFonts w:ascii="Menlo Regular" w:hAnsi="Menlo Regular" w:cs="Menlo Regular"/>
          <w:color w:val="007400"/>
          <w:sz w:val="16"/>
          <w:szCs w:val="16"/>
          <w:lang w:val="en-US"/>
        </w:rPr>
        <w:t>// typically full volume</w:t>
      </w:r>
    </w:p>
    <w:p w14:paraId="431917B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reserved; </w:t>
      </w:r>
      <w:r w:rsidRPr="00CC0C12">
        <w:rPr>
          <w:rFonts w:ascii="Menlo Regular" w:hAnsi="Menlo Regular" w:cs="Menlo Regular"/>
          <w:color w:val="007400"/>
          <w:sz w:val="16"/>
          <w:szCs w:val="16"/>
          <w:lang w:val="en-US"/>
        </w:rPr>
        <w:t>// =0</w:t>
      </w:r>
    </w:p>
    <w:p w14:paraId="34AEF2B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reserved2[</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//=0</w:t>
      </w:r>
    </w:p>
    <w:p w14:paraId="36A305C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matrix[</w:t>
      </w:r>
      <w:r w:rsidRPr="00CC0C12">
        <w:rPr>
          <w:rFonts w:ascii="Menlo Regular" w:hAnsi="Menlo Regular" w:cs="Menlo Regular"/>
          <w:color w:val="1C00CF"/>
          <w:sz w:val="16"/>
          <w:szCs w:val="16"/>
          <w:lang w:val="en-US"/>
        </w:rPr>
        <w:t>9</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information matrix for video (u,v,w)</w:t>
      </w:r>
    </w:p>
    <w:p w14:paraId="2721FB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pre_defined[</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=0</w:t>
      </w:r>
    </w:p>
    <w:p w14:paraId="5DA779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next_track_ID; </w:t>
      </w:r>
      <w:r w:rsidRPr="00CC0C12">
        <w:rPr>
          <w:rFonts w:ascii="Menlo Regular" w:hAnsi="Menlo Regular" w:cs="Menlo Regular"/>
          <w:color w:val="007400"/>
          <w:sz w:val="16"/>
          <w:szCs w:val="16"/>
          <w:lang w:val="en-US"/>
        </w:rPr>
        <w:t>//non zero value for the next track ID</w:t>
      </w:r>
    </w:p>
    <w:p w14:paraId="7CF6CEE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}MovieHeaderBox; </w:t>
      </w:r>
    </w:p>
    <w:p w14:paraId="236B91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0C981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TrackBox </w:t>
      </w:r>
    </w:p>
    <w:p w14:paraId="7D74D84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69AE4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F317D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8B4E6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TrackHeaderBox </w:t>
      </w:r>
    </w:p>
    <w:p w14:paraId="3F07876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EE2BC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B7125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EAE742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flag</w:t>
      </w:r>
    </w:p>
    <w:p w14:paraId="45AB7BC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creation_time;</w:t>
      </w:r>
    </w:p>
    <w:p w14:paraId="5EB73E5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modification_time;</w:t>
      </w:r>
    </w:p>
    <w:p w14:paraId="36DF04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track_ID;  </w:t>
      </w:r>
    </w:p>
    <w:p w14:paraId="24BFFA2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 </w:t>
      </w:r>
      <w:r w:rsidRPr="00CC0C12">
        <w:rPr>
          <w:rFonts w:ascii="Menlo Regular" w:hAnsi="Menlo Regular" w:cs="Menlo Regular"/>
          <w:color w:val="007400"/>
          <w:sz w:val="16"/>
          <w:szCs w:val="16"/>
          <w:lang w:val="en-US"/>
        </w:rPr>
        <w:t>// =0</w:t>
      </w:r>
    </w:p>
    <w:p w14:paraId="73ECC0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duration;</w:t>
      </w:r>
    </w:p>
    <w:p w14:paraId="5CA3A9E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reserved2[</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=0</w:t>
      </w:r>
    </w:p>
    <w:p w14:paraId="0DB9E4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layer; </w:t>
      </w:r>
      <w:r w:rsidRPr="00CC0C12">
        <w:rPr>
          <w:rFonts w:ascii="Menlo Regular" w:hAnsi="Menlo Regular" w:cs="Menlo Regular"/>
          <w:color w:val="007400"/>
          <w:sz w:val="16"/>
          <w:szCs w:val="16"/>
          <w:lang w:val="en-US"/>
        </w:rPr>
        <w:t>// =0  // for video</w:t>
      </w:r>
    </w:p>
    <w:p w14:paraId="2F7643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alternate_group; </w:t>
      </w:r>
      <w:r w:rsidRPr="00CC0C12">
        <w:rPr>
          <w:rFonts w:ascii="Menlo Regular" w:hAnsi="Menlo Regular" w:cs="Menlo Regular"/>
          <w:color w:val="007400"/>
          <w:sz w:val="16"/>
          <w:szCs w:val="16"/>
          <w:lang w:val="en-US"/>
        </w:rPr>
        <w:t>// =0</w:t>
      </w:r>
    </w:p>
    <w:p w14:paraId="66FD78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volume; </w:t>
      </w:r>
      <w:r w:rsidRPr="00CC0C12">
        <w:rPr>
          <w:rFonts w:ascii="Menlo Regular" w:hAnsi="Menlo Regular" w:cs="Menlo Regular"/>
          <w:color w:val="007400"/>
          <w:sz w:val="16"/>
          <w:szCs w:val="16"/>
          <w:lang w:val="en-US"/>
        </w:rPr>
        <w:t>// full volume is 1 = 0x0100</w:t>
      </w:r>
    </w:p>
    <w:p w14:paraId="24FB6FA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reserved3;</w:t>
      </w:r>
      <w:r w:rsidRPr="00CC0C12">
        <w:rPr>
          <w:rFonts w:ascii="Menlo Regular" w:hAnsi="Menlo Regular" w:cs="Menlo Regular"/>
          <w:color w:val="007400"/>
          <w:sz w:val="16"/>
          <w:szCs w:val="16"/>
          <w:lang w:val="en-US"/>
        </w:rPr>
        <w:t>// =0</w:t>
      </w:r>
    </w:p>
    <w:p w14:paraId="5CF7B7F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matrix[</w:t>
      </w:r>
      <w:r w:rsidRPr="00CC0C12">
        <w:rPr>
          <w:rFonts w:ascii="Menlo Regular" w:hAnsi="Menlo Regular" w:cs="Menlo Regular"/>
          <w:color w:val="1C00CF"/>
          <w:sz w:val="16"/>
          <w:szCs w:val="16"/>
          <w:lang w:val="en-US"/>
        </w:rPr>
        <w:t>9</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for video</w:t>
      </w:r>
    </w:p>
    <w:p w14:paraId="2659EF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width; </w:t>
      </w:r>
      <w:r w:rsidRPr="00CC0C12">
        <w:rPr>
          <w:rFonts w:ascii="Menlo Regular" w:hAnsi="Menlo Regular" w:cs="Menlo Regular"/>
          <w:color w:val="007400"/>
          <w:sz w:val="16"/>
          <w:szCs w:val="16"/>
          <w:lang w:val="en-US"/>
        </w:rPr>
        <w:t>// video</w:t>
      </w:r>
    </w:p>
    <w:p w14:paraId="633C46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height; </w:t>
      </w:r>
      <w:r w:rsidRPr="00CC0C12">
        <w:rPr>
          <w:rFonts w:ascii="Menlo Regular" w:hAnsi="Menlo Regular" w:cs="Menlo Regular"/>
          <w:color w:val="007400"/>
          <w:sz w:val="16"/>
          <w:szCs w:val="16"/>
          <w:lang w:val="en-US"/>
        </w:rPr>
        <w:t>// video</w:t>
      </w:r>
    </w:p>
    <w:p w14:paraId="1A6EB3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}TrackHeaderBox;</w:t>
      </w:r>
    </w:p>
    <w:p w14:paraId="23EE0E3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7EA42EF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MediaBox </w:t>
      </w:r>
      <w:r w:rsidRPr="00CC0C12">
        <w:rPr>
          <w:rFonts w:ascii="Menlo Regular" w:hAnsi="Menlo Regular" w:cs="Menlo Regular"/>
          <w:color w:val="007400"/>
          <w:sz w:val="16"/>
          <w:szCs w:val="16"/>
          <w:lang w:val="en-US"/>
        </w:rPr>
        <w:t>// extends Box('mdia')</w:t>
      </w:r>
    </w:p>
    <w:p w14:paraId="7BA9C1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3A5EC53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60BFC3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7C31D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MediaHeaderBox </w:t>
      </w:r>
      <w:r w:rsidRPr="00CC0C12">
        <w:rPr>
          <w:rFonts w:ascii="Menlo Regular" w:hAnsi="Menlo Regular" w:cs="Menlo Regular"/>
          <w:color w:val="007400"/>
          <w:sz w:val="16"/>
          <w:szCs w:val="16"/>
          <w:lang w:val="en-US"/>
        </w:rPr>
        <w:t>// extends FullBox('mdhd', version,0)</w:t>
      </w:r>
    </w:p>
    <w:p w14:paraId="534D3E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55548BA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77DF9C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6E33F8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flag</w:t>
      </w:r>
    </w:p>
    <w:p w14:paraId="7708CC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creation_time;</w:t>
      </w:r>
    </w:p>
    <w:p w14:paraId="279735C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modification_time;</w:t>
      </w:r>
    </w:p>
    <w:p w14:paraId="6EF71EE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timescale;</w:t>
      </w:r>
    </w:p>
    <w:p w14:paraId="1968AD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duration;</w:t>
      </w:r>
    </w:p>
    <w:p w14:paraId="5FC77E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language; </w:t>
      </w:r>
      <w:r w:rsidRPr="00CC0C12">
        <w:rPr>
          <w:rFonts w:ascii="Menlo Regular" w:hAnsi="Menlo Regular" w:cs="Menlo Regular"/>
          <w:color w:val="007400"/>
          <w:sz w:val="16"/>
          <w:szCs w:val="16"/>
          <w:lang w:val="en-US"/>
        </w:rPr>
        <w:t>// [pad,5x3] = 16 bits and pad = 0</w:t>
      </w:r>
    </w:p>
    <w:p w14:paraId="033E33A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pre_defined; </w:t>
      </w:r>
      <w:r w:rsidRPr="00CC0C12">
        <w:rPr>
          <w:rFonts w:ascii="Menlo Regular" w:hAnsi="Menlo Regular" w:cs="Menlo Regular"/>
          <w:color w:val="007400"/>
          <w:sz w:val="16"/>
          <w:szCs w:val="16"/>
          <w:lang w:val="en-US"/>
        </w:rPr>
        <w:t>// =0</w:t>
      </w:r>
    </w:p>
    <w:p w14:paraId="045006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}MediaHeaderBox;</w:t>
      </w:r>
    </w:p>
    <w:p w14:paraId="0D0C9F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HandlerBox  </w:t>
      </w:r>
    </w:p>
    <w:p w14:paraId="3859FC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F4646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60250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51C7041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 </w:t>
      </w:r>
      <w:r w:rsidRPr="00CC0C12">
        <w:rPr>
          <w:rFonts w:ascii="Menlo Regular" w:hAnsi="Menlo Regular" w:cs="Menlo Regular"/>
          <w:color w:val="007400"/>
          <w:sz w:val="16"/>
          <w:szCs w:val="16"/>
          <w:lang w:val="en-US"/>
        </w:rPr>
        <w:t>// version = 0 + flag</w:t>
      </w:r>
    </w:p>
    <w:p w14:paraId="5AF453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pre_defined; </w:t>
      </w:r>
      <w:r w:rsidRPr="00CC0C12">
        <w:rPr>
          <w:rFonts w:ascii="Menlo Regular" w:hAnsi="Menlo Regular" w:cs="Menlo Regular"/>
          <w:color w:val="007400"/>
          <w:sz w:val="16"/>
          <w:szCs w:val="16"/>
          <w:lang w:val="en-US"/>
        </w:rPr>
        <w:t>// =0</w:t>
      </w:r>
    </w:p>
    <w:p w14:paraId="6A474A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handler_type; </w:t>
      </w:r>
      <w:r w:rsidRPr="00CC0C12">
        <w:rPr>
          <w:rFonts w:ascii="Menlo Regular" w:hAnsi="Menlo Regular" w:cs="Menlo Regular"/>
          <w:color w:val="007400"/>
          <w:sz w:val="16"/>
          <w:szCs w:val="16"/>
          <w:lang w:val="en-US"/>
        </w:rPr>
        <w:t>// = 'soun' for audio track, text or hint</w:t>
      </w:r>
    </w:p>
    <w:p w14:paraId="4C0514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w:t>
      </w:r>
      <w:r w:rsidRPr="00CC0C12">
        <w:rPr>
          <w:rFonts w:ascii="Menlo Regular" w:hAnsi="Menlo Regular" w:cs="Menlo Regular"/>
          <w:color w:val="1C00CF"/>
          <w:sz w:val="16"/>
          <w:szCs w:val="16"/>
          <w:lang w:val="en-US"/>
        </w:rPr>
        <w:t>3</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=0</w:t>
      </w:r>
    </w:p>
    <w:p w14:paraId="79DDA7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data[</w:t>
      </w:r>
      <w:r w:rsidRPr="00CC0C12">
        <w:rPr>
          <w:rFonts w:ascii="Menlo Regular" w:hAnsi="Menlo Regular" w:cs="Menlo Regular"/>
          <w:color w:val="1C00CF"/>
          <w:sz w:val="16"/>
          <w:szCs w:val="16"/>
          <w:lang w:val="en-US"/>
        </w:rPr>
        <w:t>5</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Does not work! only 4 bytes</w:t>
      </w:r>
    </w:p>
    <w:p w14:paraId="477A84B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24136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}HandlerBox;    </w:t>
      </w:r>
    </w:p>
    <w:p w14:paraId="5AD36D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MediaInformationBox </w:t>
      </w:r>
      <w:r w:rsidRPr="00CC0C12">
        <w:rPr>
          <w:rFonts w:ascii="Menlo Regular" w:hAnsi="Menlo Regular" w:cs="Menlo Regular"/>
          <w:color w:val="007400"/>
          <w:sz w:val="16"/>
          <w:szCs w:val="16"/>
          <w:lang w:val="en-US"/>
        </w:rPr>
        <w:t>//extends Box('minf')</w:t>
      </w:r>
    </w:p>
    <w:p w14:paraId="7C2E64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ACFF00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363755F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03E9CB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smhd in sound track only!!</w:t>
      </w:r>
    </w:p>
    <w:p w14:paraId="3B2C429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SoundMediaHeaderBox </w:t>
      </w:r>
    </w:p>
    <w:p w14:paraId="2C03B2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4EF972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6857DF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A3F4B2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09339EE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balance; </w:t>
      </w:r>
      <w:r w:rsidRPr="00CC0C12">
        <w:rPr>
          <w:rFonts w:ascii="Menlo Regular" w:hAnsi="Menlo Regular" w:cs="Menlo Regular"/>
          <w:color w:val="007400"/>
          <w:sz w:val="16"/>
          <w:szCs w:val="16"/>
          <w:lang w:val="en-US"/>
        </w:rPr>
        <w:t>// =0 place mono tracks in stereo. 0 is center</w:t>
      </w:r>
    </w:p>
    <w:p w14:paraId="1C645F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reserved; </w:t>
      </w:r>
      <w:r w:rsidRPr="00CC0C12">
        <w:rPr>
          <w:rFonts w:ascii="Menlo Regular" w:hAnsi="Menlo Regular" w:cs="Menlo Regular"/>
          <w:color w:val="007400"/>
          <w:sz w:val="16"/>
          <w:szCs w:val="16"/>
          <w:lang w:val="en-US"/>
        </w:rPr>
        <w:t>// =0</w:t>
      </w:r>
    </w:p>
    <w:p w14:paraId="51A64D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}SoundMediaHeaderBox;</w:t>
      </w:r>
    </w:p>
    <w:p w14:paraId="73FEA7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p>
    <w:p w14:paraId="0B637E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DataInformationBox </w:t>
      </w:r>
      <w:r w:rsidRPr="00CC0C12">
        <w:rPr>
          <w:rFonts w:ascii="Menlo Regular" w:hAnsi="Menlo Regular" w:cs="Menlo Regular"/>
          <w:color w:val="007400"/>
          <w:sz w:val="16"/>
          <w:szCs w:val="16"/>
          <w:lang w:val="en-US"/>
        </w:rPr>
        <w:t>//extends Box('dinf')</w:t>
      </w:r>
    </w:p>
    <w:p w14:paraId="030325B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ACA57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F9C5B1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C5F8E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DataReferenceBox </w:t>
      </w:r>
    </w:p>
    <w:p w14:paraId="18E8866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2B77FE5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35655E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0CDE50E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flags;</w:t>
      </w:r>
    </w:p>
    <w:p w14:paraId="47D2DE4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 </w:t>
      </w:r>
      <w:r w:rsidRPr="00CC0C12">
        <w:rPr>
          <w:rFonts w:ascii="Menlo Regular" w:hAnsi="Menlo Regular" w:cs="Menlo Regular"/>
          <w:color w:val="007400"/>
          <w:sz w:val="16"/>
          <w:szCs w:val="16"/>
          <w:lang w:val="en-US"/>
        </w:rPr>
        <w:t xml:space="preserve">// counts the actual entries. </w:t>
      </w:r>
    </w:p>
    <w:p w14:paraId="7FA6F9C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DataEntryUrlBox </w:t>
      </w:r>
      <w:r w:rsidRPr="00CC0C12">
        <w:rPr>
          <w:rFonts w:ascii="Menlo Regular" w:hAnsi="Menlo Regular" w:cs="Menlo Regular"/>
          <w:color w:val="007400"/>
          <w:sz w:val="16"/>
          <w:szCs w:val="16"/>
          <w:lang w:val="en-US"/>
        </w:rPr>
        <w:t>//extends FullBox('url', version=0, flags)</w:t>
      </w:r>
    </w:p>
    <w:p w14:paraId="43C91D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58D4C9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68BFE1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431F88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flags;</w:t>
      </w:r>
    </w:p>
    <w:p w14:paraId="2C18DC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}DataEntryUrlBox;</w:t>
      </w:r>
    </w:p>
    <w:p w14:paraId="50D35C8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}DataReferenceBox;</w:t>
      </w:r>
    </w:p>
    <w:p w14:paraId="57909D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}DataInformationBox;</w:t>
      </w:r>
    </w:p>
    <w:p w14:paraId="620757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SampleTableBox </w:t>
      </w:r>
      <w:r w:rsidRPr="00CC0C12">
        <w:rPr>
          <w:rFonts w:ascii="Menlo Regular" w:hAnsi="Menlo Regular" w:cs="Menlo Regular"/>
          <w:color w:val="007400"/>
          <w:sz w:val="16"/>
          <w:szCs w:val="16"/>
          <w:lang w:val="en-US"/>
        </w:rPr>
        <w:t>// extends Box('stbl')</w:t>
      </w:r>
    </w:p>
    <w:p w14:paraId="4EB4B18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50A59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925348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35C9A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TimeToSampleBox{</w:t>
      </w:r>
    </w:p>
    <w:p w14:paraId="32A4AA8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22F55B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CF8F2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158867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w:t>
      </w:r>
    </w:p>
    <w:p w14:paraId="2CEF452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sample_count[</w:t>
      </w:r>
      <w:r w:rsidRPr="00CC0C12">
        <w:rPr>
          <w:rFonts w:ascii="Menlo Regular" w:hAnsi="Menlo Regular" w:cs="Menlo Regular"/>
          <w:color w:val="1C00CF"/>
          <w:sz w:val="16"/>
          <w:szCs w:val="16"/>
          <w:lang w:val="en-US"/>
        </w:rPr>
        <w:t>3000</w:t>
      </w:r>
      <w:r w:rsidRPr="00CC0C12">
        <w:rPr>
          <w:rFonts w:ascii="Menlo Regular" w:hAnsi="Menlo Regular" w:cs="Menlo Regular"/>
          <w:color w:val="000000"/>
          <w:sz w:val="16"/>
          <w:szCs w:val="16"/>
          <w:lang w:val="en-US"/>
        </w:rPr>
        <w:t>];</w:t>
      </w:r>
    </w:p>
    <w:p w14:paraId="723D60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sample_delta[</w:t>
      </w:r>
      <w:r w:rsidRPr="00CC0C12">
        <w:rPr>
          <w:rFonts w:ascii="Menlo Regular" w:hAnsi="Menlo Regular" w:cs="Menlo Regular"/>
          <w:color w:val="1C00CF"/>
          <w:sz w:val="16"/>
          <w:szCs w:val="16"/>
          <w:lang w:val="en-US"/>
        </w:rPr>
        <w:t>3000</w:t>
      </w:r>
      <w:r w:rsidRPr="00CC0C12">
        <w:rPr>
          <w:rFonts w:ascii="Menlo Regular" w:hAnsi="Menlo Regular" w:cs="Menlo Regular"/>
          <w:color w:val="000000"/>
          <w:sz w:val="16"/>
          <w:szCs w:val="16"/>
          <w:lang w:val="en-US"/>
        </w:rPr>
        <w:t>];</w:t>
      </w:r>
    </w:p>
    <w:p w14:paraId="37B7A50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}TimeToSampleBox;</w:t>
      </w:r>
    </w:p>
    <w:p w14:paraId="1B4341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SampleDescriptionBox </w:t>
      </w:r>
      <w:r w:rsidRPr="00CC0C12">
        <w:rPr>
          <w:rFonts w:ascii="Menlo Regular" w:hAnsi="Menlo Regular" w:cs="Menlo Regular"/>
          <w:color w:val="007400"/>
          <w:sz w:val="16"/>
          <w:szCs w:val="16"/>
          <w:lang w:val="en-US"/>
        </w:rPr>
        <w:t>// stsd</w:t>
      </w:r>
    </w:p>
    <w:p w14:paraId="7E2865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6ED1106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65705E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22F558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3957A46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 </w:t>
      </w:r>
      <w:r w:rsidRPr="00CC0C12">
        <w:rPr>
          <w:rFonts w:ascii="Menlo Regular" w:hAnsi="Menlo Regular" w:cs="Menlo Regular"/>
          <w:color w:val="007400"/>
          <w:sz w:val="16"/>
          <w:szCs w:val="16"/>
          <w:lang w:val="en-US"/>
        </w:rPr>
        <w:t>// = 1 number of entries</w:t>
      </w:r>
    </w:p>
    <w:p w14:paraId="724A450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unsigned char esds[88];</w:t>
      </w:r>
    </w:p>
    <w:p w14:paraId="264605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AudioSampleEntry{</w:t>
      </w:r>
    </w:p>
    <w:p w14:paraId="674B7E0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562E419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   </w:t>
      </w:r>
      <w:r w:rsidRPr="00CC0C12">
        <w:rPr>
          <w:rFonts w:ascii="Menlo Regular" w:hAnsi="Menlo Regular" w:cs="Menlo Regular"/>
          <w:color w:val="007400"/>
          <w:sz w:val="16"/>
          <w:szCs w:val="16"/>
          <w:lang w:val="en-US"/>
        </w:rPr>
        <w:t>//mp4a</w:t>
      </w:r>
    </w:p>
    <w:p w14:paraId="4797D59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reserved[</w:t>
      </w:r>
      <w:r w:rsidRPr="00CC0C12">
        <w:rPr>
          <w:rFonts w:ascii="Menlo Regular" w:hAnsi="Menlo Regular" w:cs="Menlo Regular"/>
          <w:color w:val="1C00CF"/>
          <w:sz w:val="16"/>
          <w:szCs w:val="16"/>
          <w:lang w:val="en-US"/>
        </w:rPr>
        <w:t>6</w:t>
      </w:r>
      <w:r w:rsidRPr="00CC0C12">
        <w:rPr>
          <w:rFonts w:ascii="Menlo Regular" w:hAnsi="Menlo Regular" w:cs="Menlo Regular"/>
          <w:color w:val="000000"/>
          <w:sz w:val="16"/>
          <w:szCs w:val="16"/>
          <w:lang w:val="en-US"/>
        </w:rPr>
        <w:t>];</w:t>
      </w:r>
    </w:p>
    <w:p w14:paraId="26E8D1A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data_reference_index; </w:t>
      </w:r>
      <w:r w:rsidRPr="00CC0C12">
        <w:rPr>
          <w:rFonts w:ascii="Menlo Regular" w:hAnsi="Menlo Regular" w:cs="Menlo Regular"/>
          <w:color w:val="007400"/>
          <w:sz w:val="16"/>
          <w:szCs w:val="16"/>
          <w:lang w:val="en-US"/>
        </w:rPr>
        <w:t>// = 1</w:t>
      </w:r>
    </w:p>
    <w:p w14:paraId="4CBEB89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reserved2[</w:t>
      </w:r>
      <w:r w:rsidRPr="00CC0C12">
        <w:rPr>
          <w:rFonts w:ascii="Menlo Regular" w:hAnsi="Menlo Regular" w:cs="Menlo Regular"/>
          <w:color w:val="1C00CF"/>
          <w:sz w:val="16"/>
          <w:szCs w:val="16"/>
          <w:lang w:val="en-US"/>
        </w:rPr>
        <w:t>2</w:t>
      </w:r>
      <w:r w:rsidRPr="00CC0C12">
        <w:rPr>
          <w:rFonts w:ascii="Menlo Regular" w:hAnsi="Menlo Regular" w:cs="Menlo Regular"/>
          <w:color w:val="000000"/>
          <w:sz w:val="16"/>
          <w:szCs w:val="16"/>
          <w:lang w:val="en-US"/>
        </w:rPr>
        <w:t>];</w:t>
      </w:r>
    </w:p>
    <w:p w14:paraId="4BBBA3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channelcount; </w:t>
      </w:r>
      <w:r w:rsidRPr="00CC0C12">
        <w:rPr>
          <w:rFonts w:ascii="Menlo Regular" w:hAnsi="Menlo Regular" w:cs="Menlo Regular"/>
          <w:color w:val="007400"/>
          <w:sz w:val="16"/>
          <w:szCs w:val="16"/>
          <w:lang w:val="en-US"/>
        </w:rPr>
        <w:t>// = 2</w:t>
      </w:r>
    </w:p>
    <w:p w14:paraId="788B160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samplesize; </w:t>
      </w:r>
      <w:r w:rsidRPr="00CC0C12">
        <w:rPr>
          <w:rFonts w:ascii="Menlo Regular" w:hAnsi="Menlo Regular" w:cs="Menlo Regular"/>
          <w:color w:val="007400"/>
          <w:sz w:val="16"/>
          <w:szCs w:val="16"/>
          <w:lang w:val="en-US"/>
        </w:rPr>
        <w:t>// = 16</w:t>
      </w:r>
    </w:p>
    <w:p w14:paraId="0AD9E1B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reserved3;</w:t>
      </w:r>
    </w:p>
    <w:p w14:paraId="63B5000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samplerate; </w:t>
      </w:r>
      <w:r w:rsidRPr="00CC0C12">
        <w:rPr>
          <w:rFonts w:ascii="Menlo Regular" w:hAnsi="Menlo Regular" w:cs="Menlo Regular"/>
          <w:color w:val="007400"/>
          <w:sz w:val="16"/>
          <w:szCs w:val="16"/>
          <w:lang w:val="en-US"/>
        </w:rPr>
        <w:t>// 44100 &lt;&lt; 16</w:t>
      </w:r>
    </w:p>
    <w:p w14:paraId="31CEB8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unsigned char esds[81];</w:t>
      </w:r>
    </w:p>
    <w:p w14:paraId="627B7F1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ESbox{</w:t>
      </w:r>
    </w:p>
    <w:p w14:paraId="36C693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B0CFE6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C88C00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653BF4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ES_Descriptor{</w:t>
      </w:r>
    </w:p>
    <w:p w14:paraId="4823C8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tag;</w:t>
      </w:r>
    </w:p>
    <w:p w14:paraId="1FC65FA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length;</w:t>
      </w:r>
    </w:p>
    <w:p w14:paraId="18511F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ES_ID;</w:t>
      </w:r>
    </w:p>
    <w:p w14:paraId="7B26DF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mix;</w:t>
      </w:r>
    </w:p>
    <w:p w14:paraId="1D69D00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DecoderConfigDescriptor{</w:t>
      </w:r>
    </w:p>
    <w:p w14:paraId="7F5F893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tag;</w:t>
      </w:r>
    </w:p>
    <w:p w14:paraId="0F2004E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length;</w:t>
      </w:r>
    </w:p>
    <w:p w14:paraId="5A6910E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objectProfileInd;</w:t>
      </w:r>
    </w:p>
    <w:p w14:paraId="0BBB030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mix; </w:t>
      </w:r>
    </w:p>
    <w:p w14:paraId="206F0B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maxBitRate;</w:t>
      </w:r>
    </w:p>
    <w:p w14:paraId="5F2ACAF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avgBitrate;</w:t>
      </w:r>
    </w:p>
    <w:p w14:paraId="07B91D1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struct DecoderSpecificInfo{</w:t>
      </w:r>
    </w:p>
    <w:p w14:paraId="639E513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unsigned char tag;</w:t>
      </w:r>
    </w:p>
    <w:p w14:paraId="4B9DFAC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unsigned length;</w:t>
      </w:r>
    </w:p>
    <w:p w14:paraId="06AB6C2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 unsigned char decSpecificInfosize;</w:t>
      </w:r>
    </w:p>
    <w:p w14:paraId="7961F5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unsigned char decSpecificInfoData[2];</w:t>
      </w:r>
    </w:p>
    <w:p w14:paraId="3E06CE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7400"/>
          <w:sz w:val="16"/>
          <w:szCs w:val="16"/>
          <w:lang w:val="en-US"/>
        </w:rPr>
      </w:pPr>
      <w:r w:rsidRPr="00CC0C12">
        <w:rPr>
          <w:rFonts w:ascii="Menlo Regular" w:hAnsi="Menlo Regular" w:cs="Menlo Regular"/>
          <w:color w:val="007400"/>
          <w:sz w:val="16"/>
          <w:szCs w:val="16"/>
          <w:lang w:val="en-US"/>
        </w:rPr>
        <w:t xml:space="preserve">                                        }DecoderSpecificInfo;</w:t>
      </w:r>
    </w:p>
    <w:p w14:paraId="262196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7400"/>
          <w:sz w:val="16"/>
          <w:szCs w:val="16"/>
          <w:lang w:val="en-US"/>
        </w:rPr>
        <w:t xml:space="preserve">                                   */</w:t>
      </w:r>
      <w:r w:rsidRPr="00CC0C12">
        <w:rPr>
          <w:rFonts w:ascii="Menlo Regular" w:hAnsi="Menlo Regular" w:cs="Menlo Regular"/>
          <w:color w:val="000000"/>
          <w:sz w:val="16"/>
          <w:szCs w:val="16"/>
          <w:lang w:val="en-US"/>
        </w:rPr>
        <w:t xml:space="preserve"> }DecoderConfigDescriptor;</w:t>
      </w:r>
    </w:p>
    <w:p w14:paraId="719B797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SLConfigDescriptor{</w:t>
      </w:r>
    </w:p>
    <w:p w14:paraId="7490D8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tag;</w:t>
      </w:r>
    </w:p>
    <w:p w14:paraId="73BC44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length;</w:t>
      </w:r>
    </w:p>
    <w:p w14:paraId="18A6939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predifined;</w:t>
      </w:r>
    </w:p>
    <w:p w14:paraId="49786B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}SLConfigDescriptor;</w:t>
      </w:r>
    </w:p>
    <w:p w14:paraId="2BB3C7E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}ES_Descriptor;</w:t>
      </w:r>
    </w:p>
    <w:p w14:paraId="2B09CC9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}ESbox;</w:t>
      </w:r>
    </w:p>
    <w:p w14:paraId="31FB134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}AudioSampleEntry;</w:t>
      </w:r>
    </w:p>
    <w:p w14:paraId="0820454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}SampleDescriptionBox;</w:t>
      </w:r>
    </w:p>
    <w:p w14:paraId="590E28C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SampleSizeBox{</w:t>
      </w:r>
    </w:p>
    <w:p w14:paraId="0F403E4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EA202A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84CD13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5602A07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sample_size; </w:t>
      </w:r>
      <w:r w:rsidRPr="00CC0C12">
        <w:rPr>
          <w:rFonts w:ascii="Menlo Regular" w:hAnsi="Menlo Regular" w:cs="Menlo Regular"/>
          <w:color w:val="007400"/>
          <w:sz w:val="16"/>
          <w:szCs w:val="16"/>
          <w:lang w:val="en-US"/>
        </w:rPr>
        <w:t>// =0</w:t>
      </w:r>
    </w:p>
    <w:p w14:paraId="3DD3CB2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sample_count;</w:t>
      </w:r>
    </w:p>
    <w:p w14:paraId="0124842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entry_size[</w:t>
      </w:r>
      <w:r w:rsidRPr="00CC0C12">
        <w:rPr>
          <w:rFonts w:ascii="Menlo Regular" w:hAnsi="Menlo Regular" w:cs="Menlo Regular"/>
          <w:color w:val="1C00CF"/>
          <w:sz w:val="16"/>
          <w:szCs w:val="16"/>
          <w:lang w:val="en-US"/>
        </w:rPr>
        <w:t>9000</w:t>
      </w:r>
      <w:r w:rsidRPr="00CC0C12">
        <w:rPr>
          <w:rFonts w:ascii="Menlo Regular" w:hAnsi="Menlo Regular" w:cs="Menlo Regular"/>
          <w:color w:val="000000"/>
          <w:sz w:val="16"/>
          <w:szCs w:val="16"/>
          <w:lang w:val="en-US"/>
        </w:rPr>
        <w:t>];</w:t>
      </w:r>
    </w:p>
    <w:p w14:paraId="70EEE43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}SampleSizeBox;</w:t>
      </w:r>
    </w:p>
    <w:p w14:paraId="17B5411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SampleToChunk{</w:t>
      </w:r>
    </w:p>
    <w:p w14:paraId="1F8DBB3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B54BE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1D0A9B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3B0648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w:t>
      </w:r>
    </w:p>
    <w:p w14:paraId="7B156D7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first_chunk;</w:t>
      </w:r>
    </w:p>
    <w:p w14:paraId="00154F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samples_per_chunk;</w:t>
      </w:r>
    </w:p>
    <w:p w14:paraId="4C917F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lastRenderedPageBreak/>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sample_description_index;</w:t>
      </w:r>
    </w:p>
    <w:p w14:paraId="04DB8C6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}SampleToChunk;</w:t>
      </w:r>
    </w:p>
    <w:p w14:paraId="75A6254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ChunkOffsetBox{</w:t>
      </w:r>
    </w:p>
    <w:p w14:paraId="01F026A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50787D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3CF345A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5BC3327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entry_count;</w:t>
      </w:r>
    </w:p>
    <w:p w14:paraId="6A72E3A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chunk_offset[</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549560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}ChunkOffsetBox;</w:t>
      </w:r>
    </w:p>
    <w:p w14:paraId="01AD9E1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}SampleTableBox;</w:t>
      </w:r>
    </w:p>
    <w:p w14:paraId="7C9680E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}MediaInformationBox;</w:t>
      </w:r>
    </w:p>
    <w:p w14:paraId="34DB8EF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}MediaBox;</w:t>
      </w:r>
    </w:p>
    <w:p w14:paraId="66074B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}TrackBox[</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 max 10 tracks</w:t>
      </w:r>
    </w:p>
    <w:p w14:paraId="40DAF95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PresetContainerBox </w:t>
      </w:r>
      <w:r w:rsidRPr="00CC0C12">
        <w:rPr>
          <w:rFonts w:ascii="Menlo Regular" w:hAnsi="Menlo Regular" w:cs="Menlo Regular"/>
          <w:color w:val="007400"/>
          <w:sz w:val="16"/>
          <w:szCs w:val="16"/>
          <w:lang w:val="en-US"/>
        </w:rPr>
        <w:t>// extends Box('prco')</w:t>
      </w:r>
    </w:p>
    <w:p w14:paraId="2B9BBD0B"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10B02B5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517A472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5B08414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num_preset;</w:t>
      </w:r>
    </w:p>
    <w:p w14:paraId="66BD8E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default_preset_ID; </w:t>
      </w:r>
    </w:p>
    <w:p w14:paraId="110F829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PresetBox </w:t>
      </w:r>
      <w:r w:rsidRPr="00CC0C12">
        <w:rPr>
          <w:rFonts w:ascii="Menlo Regular" w:hAnsi="Menlo Regular" w:cs="Menlo Regular"/>
          <w:color w:val="007400"/>
          <w:sz w:val="16"/>
          <w:szCs w:val="16"/>
          <w:lang w:val="en-US"/>
        </w:rPr>
        <w:t>//extends FullBox('prst',version=0,flags)</w:t>
      </w:r>
    </w:p>
    <w:p w14:paraId="1B118B0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0B0FAA3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7302DB6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4FA8A25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flags;</w:t>
      </w:r>
    </w:p>
    <w:p w14:paraId="1368B0D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preset_ID;</w:t>
      </w:r>
    </w:p>
    <w:p w14:paraId="3255A5D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num_preset_elements;</w:t>
      </w:r>
    </w:p>
    <w:p w14:paraId="1AC6F7C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presElemId{</w:t>
      </w:r>
    </w:p>
    <w:p w14:paraId="5E1B5CC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preset_element_ID;</w:t>
      </w:r>
    </w:p>
    <w:p w14:paraId="5AC280C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}presElemId[</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72D3274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preset_type;</w:t>
      </w:r>
    </w:p>
    <w:p w14:paraId="29960E6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preset_global_volume;</w:t>
      </w:r>
    </w:p>
    <w:p w14:paraId="7CB46AB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007400"/>
          <w:sz w:val="16"/>
          <w:szCs w:val="16"/>
          <w:lang w:val="en-US"/>
        </w:rPr>
        <w:t>//IF preset_type == 1</w:t>
      </w:r>
    </w:p>
    <w:p w14:paraId="30702AF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presVolumElem{</w:t>
      </w:r>
    </w:p>
    <w:p w14:paraId="5A2CBF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preset_volume_element;</w:t>
      </w:r>
    </w:p>
    <w:p w14:paraId="01B61BC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}presVolumElem[</w:t>
      </w:r>
      <w:r w:rsidRPr="00CC0C12">
        <w:rPr>
          <w:rFonts w:ascii="Menlo Regular" w:hAnsi="Menlo Regular" w:cs="Menlo Regular"/>
          <w:color w:val="643820"/>
          <w:sz w:val="16"/>
          <w:szCs w:val="16"/>
          <w:lang w:val="en-US"/>
        </w:rPr>
        <w:t>maxtracks</w:t>
      </w:r>
      <w:r w:rsidRPr="00CC0C12">
        <w:rPr>
          <w:rFonts w:ascii="Menlo Regular" w:hAnsi="Menlo Regular" w:cs="Menlo Regular"/>
          <w:color w:val="000000"/>
          <w:sz w:val="16"/>
          <w:szCs w:val="16"/>
          <w:lang w:val="en-US"/>
        </w:rPr>
        <w:t>];</w:t>
      </w:r>
    </w:p>
    <w:p w14:paraId="425404E5"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preset_name[</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w:t>
      </w:r>
    </w:p>
    <w:p w14:paraId="2C4CA51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}PresetBox[</w:t>
      </w:r>
      <w:r w:rsidRPr="00CC0C12">
        <w:rPr>
          <w:rFonts w:ascii="Menlo Regular" w:hAnsi="Menlo Regular" w:cs="Menlo Regular"/>
          <w:color w:val="643820"/>
          <w:sz w:val="16"/>
          <w:szCs w:val="16"/>
          <w:lang w:val="en-US"/>
        </w:rPr>
        <w:t>maxpreset</w:t>
      </w:r>
      <w:r w:rsidRPr="00CC0C12">
        <w:rPr>
          <w:rFonts w:ascii="Menlo Regular" w:hAnsi="Menlo Regular" w:cs="Menlo Regular"/>
          <w:color w:val="000000"/>
          <w:sz w:val="16"/>
          <w:szCs w:val="16"/>
          <w:lang w:val="en-US"/>
        </w:rPr>
        <w:t>];</w:t>
      </w:r>
    </w:p>
    <w:p w14:paraId="1366B4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}PresetContainerBox;</w:t>
      </w:r>
    </w:p>
    <w:p w14:paraId="66184B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p>
    <w:p w14:paraId="4D18F3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RulesContainer{</w:t>
      </w:r>
    </w:p>
    <w:p w14:paraId="5146AF5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FC2811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03E018D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num_selection_rules;</w:t>
      </w:r>
    </w:p>
    <w:p w14:paraId="4724D740"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num_mixing_rules;</w:t>
      </w:r>
    </w:p>
    <w:p w14:paraId="6B629D7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SelectionRules{</w:t>
      </w:r>
    </w:p>
    <w:p w14:paraId="4140020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4F9A7CB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74AF5E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06D5EFDE"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selection_rule_ID;</w:t>
      </w:r>
    </w:p>
    <w:p w14:paraId="585FCD12"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selection_rule_type;</w:t>
      </w:r>
    </w:p>
    <w:p w14:paraId="6E4B18EF"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element_ID;</w:t>
      </w:r>
    </w:p>
    <w:p w14:paraId="52086A2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rule_description[</w:t>
      </w:r>
      <w:r w:rsidRPr="00CC0C12">
        <w:rPr>
          <w:rFonts w:ascii="Menlo Regular" w:hAnsi="Menlo Regular" w:cs="Menlo Regular"/>
          <w:color w:val="1C00CF"/>
          <w:sz w:val="16"/>
          <w:szCs w:val="16"/>
          <w:lang w:val="en-US"/>
        </w:rPr>
        <w:t>14</w:t>
      </w:r>
      <w:r w:rsidRPr="00CC0C12">
        <w:rPr>
          <w:rFonts w:ascii="Menlo Regular" w:hAnsi="Menlo Regular" w:cs="Menlo Regular"/>
          <w:color w:val="000000"/>
          <w:sz w:val="16"/>
          <w:szCs w:val="16"/>
          <w:lang w:val="en-US"/>
        </w:rPr>
        <w:t>];</w:t>
      </w:r>
    </w:p>
    <w:p w14:paraId="27DD589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}SelectionRules;</w:t>
      </w:r>
    </w:p>
    <w:p w14:paraId="719BC349"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MixingRules{</w:t>
      </w:r>
    </w:p>
    <w:p w14:paraId="7F9FB716"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2D3FB2A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7FB5FE5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version;</w:t>
      </w:r>
    </w:p>
    <w:p w14:paraId="03EB66F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u16</w:t>
      </w:r>
      <w:r w:rsidRPr="00CC0C12">
        <w:rPr>
          <w:rFonts w:ascii="Menlo Regular" w:hAnsi="Menlo Regular" w:cs="Menlo Regular"/>
          <w:color w:val="000000"/>
          <w:sz w:val="16"/>
          <w:szCs w:val="16"/>
          <w:lang w:val="en-US"/>
        </w:rPr>
        <w:t xml:space="preserve"> mixing_rule_ID;</w:t>
      </w:r>
    </w:p>
    <w:p w14:paraId="78D9C1E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mixing_type;</w:t>
      </w:r>
    </w:p>
    <w:p w14:paraId="54F0D99D"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element_ID;</w:t>
      </w:r>
    </w:p>
    <w:p w14:paraId="36D9517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key_elem_ID;</w:t>
      </w:r>
    </w:p>
    <w:p w14:paraId="4A16747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mix_description[</w:t>
      </w:r>
      <w:r w:rsidRPr="00CC0C12">
        <w:rPr>
          <w:rFonts w:ascii="Menlo Regular" w:hAnsi="Menlo Regular" w:cs="Menlo Regular"/>
          <w:color w:val="1C00CF"/>
          <w:sz w:val="16"/>
          <w:szCs w:val="16"/>
          <w:lang w:val="en-US"/>
        </w:rPr>
        <w:t>17</w:t>
      </w:r>
      <w:r w:rsidRPr="00CC0C12">
        <w:rPr>
          <w:rFonts w:ascii="Menlo Regular" w:hAnsi="Menlo Regular" w:cs="Menlo Regular"/>
          <w:color w:val="000000"/>
          <w:sz w:val="16"/>
          <w:szCs w:val="16"/>
          <w:lang w:val="en-US"/>
        </w:rPr>
        <w:t>];</w:t>
      </w:r>
    </w:p>
    <w:p w14:paraId="5A7E718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}MixingRules;</w:t>
      </w:r>
    </w:p>
    <w:p w14:paraId="3FD59398"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}RulesContainer;</w:t>
      </w:r>
    </w:p>
    <w:p w14:paraId="7F8C025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}MovieBox; </w:t>
      </w:r>
    </w:p>
    <w:p w14:paraId="6E03841C"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AA0D91"/>
          <w:sz w:val="16"/>
          <w:szCs w:val="16"/>
          <w:lang w:val="en-US"/>
        </w:rPr>
        <w:t>typedef</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struct</w:t>
      </w:r>
      <w:r w:rsidRPr="00CC0C12">
        <w:rPr>
          <w:rFonts w:ascii="Menlo Regular" w:hAnsi="Menlo Regular" w:cs="Menlo Regular"/>
          <w:color w:val="000000"/>
          <w:sz w:val="16"/>
          <w:szCs w:val="16"/>
          <w:lang w:val="en-US"/>
        </w:rPr>
        <w:t xml:space="preserve"> MediaDataBox </w:t>
      </w:r>
      <w:r w:rsidRPr="00CC0C12">
        <w:rPr>
          <w:rFonts w:ascii="Menlo Regular" w:hAnsi="Menlo Regular" w:cs="Menlo Regular"/>
          <w:color w:val="007400"/>
          <w:sz w:val="16"/>
          <w:szCs w:val="16"/>
          <w:lang w:val="en-US"/>
        </w:rPr>
        <w:t>// extends Box('mdat')</w:t>
      </w:r>
    </w:p>
    <w:p w14:paraId="17F00C3A"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w:t>
      </w:r>
    </w:p>
    <w:p w14:paraId="6F11CFD4"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size;</w:t>
      </w:r>
    </w:p>
    <w:p w14:paraId="195EF227"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3F6E74"/>
          <w:sz w:val="16"/>
          <w:szCs w:val="16"/>
          <w:lang w:val="en-US"/>
        </w:rPr>
        <w:t>u32</w:t>
      </w:r>
      <w:r w:rsidRPr="00CC0C12">
        <w:rPr>
          <w:rFonts w:ascii="Menlo Regular" w:hAnsi="Menlo Regular" w:cs="Menlo Regular"/>
          <w:color w:val="000000"/>
          <w:sz w:val="16"/>
          <w:szCs w:val="16"/>
          <w:lang w:val="en-US"/>
        </w:rPr>
        <w:t xml:space="preserve"> type;</w:t>
      </w:r>
    </w:p>
    <w:p w14:paraId="6A7C78A3"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unsigned</w:t>
      </w:r>
      <w:r w:rsidRPr="00CC0C12">
        <w:rPr>
          <w:rFonts w:ascii="Menlo Regular" w:hAnsi="Menlo Regular" w:cs="Menlo Regular"/>
          <w:color w:val="000000"/>
          <w:sz w:val="16"/>
          <w:szCs w:val="16"/>
          <w:lang w:val="en-US"/>
        </w:rPr>
        <w:t xml:space="preserve"> </w:t>
      </w:r>
      <w:r w:rsidRPr="00CC0C12">
        <w:rPr>
          <w:rFonts w:ascii="Menlo Regular" w:hAnsi="Menlo Regular" w:cs="Menlo Regular"/>
          <w:color w:val="AA0D91"/>
          <w:sz w:val="16"/>
          <w:szCs w:val="16"/>
          <w:lang w:val="en-US"/>
        </w:rPr>
        <w:t>char</w:t>
      </w:r>
      <w:r w:rsidRPr="00CC0C12">
        <w:rPr>
          <w:rFonts w:ascii="Menlo Regular" w:hAnsi="Menlo Regular" w:cs="Menlo Regular"/>
          <w:color w:val="000000"/>
          <w:sz w:val="16"/>
          <w:szCs w:val="16"/>
          <w:lang w:val="en-US"/>
        </w:rPr>
        <w:t xml:space="preserve"> data;  </w:t>
      </w:r>
    </w:p>
    <w:p w14:paraId="442D0771" w14:textId="77777777" w:rsidR="00F25F64" w:rsidRPr="00CC0C12" w:rsidRDefault="00F25F64" w:rsidP="00CC0C12">
      <w:pPr>
        <w:widowControl w:val="0"/>
        <w:tabs>
          <w:tab w:val="left" w:pos="560"/>
        </w:tabs>
        <w:autoSpaceDE w:val="0"/>
        <w:autoSpaceDN w:val="0"/>
        <w:adjustRightInd w:val="0"/>
        <w:rPr>
          <w:rFonts w:ascii="Menlo Regular" w:hAnsi="Menlo Regular" w:cs="Menlo Regular"/>
          <w:color w:val="000000"/>
          <w:sz w:val="16"/>
          <w:szCs w:val="16"/>
          <w:lang w:val="en-US"/>
        </w:rPr>
      </w:pPr>
      <w:r w:rsidRPr="00CC0C12">
        <w:rPr>
          <w:rFonts w:ascii="Menlo Regular" w:hAnsi="Menlo Regular" w:cs="Menlo Regular"/>
          <w:color w:val="000000"/>
          <w:sz w:val="16"/>
          <w:szCs w:val="16"/>
          <w:lang w:val="en-US"/>
        </w:rPr>
        <w:t>}MediaDataBox;</w:t>
      </w:r>
    </w:p>
    <w:p w14:paraId="2C56765A" w14:textId="013F3F1F" w:rsidR="00F25F64" w:rsidRPr="00F25F64" w:rsidRDefault="00F25F64" w:rsidP="00CC0C12">
      <w:pPr>
        <w:widowControl w:val="0"/>
        <w:tabs>
          <w:tab w:val="left" w:pos="560"/>
        </w:tabs>
        <w:autoSpaceDE w:val="0"/>
        <w:autoSpaceDN w:val="0"/>
        <w:adjustRightInd w:val="0"/>
        <w:rPr>
          <w:rFonts w:ascii="Arial" w:hAnsi="Arial" w:cs="Arial"/>
          <w:lang w:val="en-GB"/>
        </w:rPr>
      </w:pPr>
      <w:r w:rsidRPr="00CC0C12">
        <w:rPr>
          <w:rFonts w:ascii="Menlo Regular" w:hAnsi="Menlo Regular" w:cs="Menlo Regular"/>
          <w:color w:val="643820"/>
          <w:sz w:val="16"/>
          <w:szCs w:val="16"/>
          <w:lang w:val="en-US"/>
        </w:rPr>
        <w:t>#endif</w:t>
      </w:r>
    </w:p>
    <w:sectPr w:rsidR="00F25F64" w:rsidRPr="00F25F64" w:rsidSect="00450609">
      <w:footerReference w:type="default" r:id="rId39"/>
      <w:pgSz w:w="11900" w:h="16840"/>
      <w:pgMar w:top="1440" w:right="1800" w:bottom="1440" w:left="1800" w:header="708" w:footer="708" w:gutter="0"/>
      <w:pgNumType w:start="1"/>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CE6F059" w14:textId="77777777" w:rsidR="002B5A02" w:rsidRDefault="002B5A02" w:rsidP="00450609">
      <w:r>
        <w:separator/>
      </w:r>
    </w:p>
  </w:endnote>
  <w:endnote w:type="continuationSeparator" w:id="0">
    <w:p w14:paraId="5461A2A2" w14:textId="77777777" w:rsidR="002B5A02" w:rsidRDefault="002B5A02" w:rsidP="004506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Lucida Grande">
    <w:altName w:val="Arial"/>
    <w:panose1 w:val="020B0600040502020204"/>
    <w:charset w:val="00"/>
    <w:family w:val="auto"/>
    <w:pitch w:val="variable"/>
    <w:sig w:usb0="E1000AEF" w:usb1="5000A1FF" w:usb2="00000000" w:usb3="00000000" w:csb0="000001BF" w:csb1="00000000"/>
  </w:font>
  <w:font w:name="Arial Narrow">
    <w:panose1 w:val="020B0506020202030204"/>
    <w:charset w:val="00"/>
    <w:family w:val="auto"/>
    <w:pitch w:val="variable"/>
    <w:sig w:usb0="00000003" w:usb1="00000000" w:usb2="00000000" w:usb3="00000000" w:csb0="00000001" w:csb1="00000000"/>
  </w:font>
  <w:font w:name="Queen Mary">
    <w:altName w:val="Arial"/>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Cambria Math">
    <w:panose1 w:val="02040503050406030204"/>
    <w:charset w:val="00"/>
    <w:family w:val="auto"/>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enlo Regular">
    <w:panose1 w:val="020B0609030804020204"/>
    <w:charset w:val="00"/>
    <w:family w:val="auto"/>
    <w:pitch w:val="variable"/>
    <w:sig w:usb0="E60022FF" w:usb1="D200F9FB" w:usb2="02000028" w:usb3="00000000" w:csb0="000001D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D62E2F" w14:textId="77777777" w:rsidR="002B5A02" w:rsidRDefault="002B5A02" w:rsidP="00590A8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13560FA" w14:textId="77777777" w:rsidR="002B5A02" w:rsidRDefault="002B5A0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BBA355" w14:textId="77777777" w:rsidR="002B5A02" w:rsidRDefault="002B5A02" w:rsidP="00A22FD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056575">
      <w:rPr>
        <w:rStyle w:val="PageNumber"/>
        <w:noProof/>
      </w:rPr>
      <w:t>17</w:t>
    </w:r>
    <w:r>
      <w:rPr>
        <w:rStyle w:val="PageNumber"/>
      </w:rPr>
      <w:fldChar w:fldCharType="end"/>
    </w:r>
  </w:p>
  <w:p w14:paraId="36AF0F3E" w14:textId="79E7F930" w:rsidR="002B5A02" w:rsidRPr="00590A83" w:rsidRDefault="002B5A02" w:rsidP="00590A83">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7D403F" w14:textId="77777777" w:rsidR="002B5A02" w:rsidRDefault="002B5A02" w:rsidP="00450609">
      <w:r>
        <w:separator/>
      </w:r>
    </w:p>
  </w:footnote>
  <w:footnote w:type="continuationSeparator" w:id="0">
    <w:p w14:paraId="125D6A82" w14:textId="77777777" w:rsidR="002B5A02" w:rsidRDefault="002B5A02" w:rsidP="00450609">
      <w:r>
        <w:continuationSeparator/>
      </w:r>
    </w:p>
  </w:footnote>
  <w:footnote w:id="1">
    <w:p w14:paraId="16BAA468" w14:textId="77777777" w:rsidR="002B5A02" w:rsidRPr="00A967D5" w:rsidRDefault="002B5A02" w:rsidP="00317218">
      <w:pPr>
        <w:rPr>
          <w:rFonts w:eastAsia="Times New Roman" w:cs="Times New Roman"/>
          <w:lang w:val="en-GB"/>
        </w:rPr>
      </w:pPr>
      <w:r w:rsidRPr="00A967D5">
        <w:rPr>
          <w:rStyle w:val="FootnoteReference"/>
          <w:lang w:val="en-GB"/>
        </w:rPr>
        <w:footnoteRef/>
      </w:r>
      <w:r w:rsidRPr="00A967D5">
        <w:rPr>
          <w:lang w:val="en-GB"/>
        </w:rPr>
        <w:t xml:space="preserve"> </w:t>
      </w:r>
      <w:r w:rsidRPr="00A967D5">
        <w:rPr>
          <w:rFonts w:eastAsia="Times New Roman" w:cs="Times New Roman"/>
          <w:color w:val="000000"/>
          <w:shd w:val="clear" w:color="auto" w:fill="FFFFFF"/>
          <w:lang w:val="en-GB"/>
        </w:rPr>
        <w:t>A series of bits. It typically refers to the transmission of bits but may refer to bits in memory or in storage</w:t>
      </w:r>
    </w:p>
    <w:p w14:paraId="1141E19B" w14:textId="77777777" w:rsidR="002B5A02" w:rsidRPr="00C175E1" w:rsidRDefault="002B5A02" w:rsidP="00317218">
      <w:pPr>
        <w:pStyle w:val="FootnoteText"/>
        <w:rPr>
          <w:lang w:val="en-US"/>
        </w:rPr>
      </w:pPr>
    </w:p>
  </w:footnote>
  <w:footnote w:id="2">
    <w:p w14:paraId="5DBF5822" w14:textId="77777777" w:rsidR="002B5A02" w:rsidRPr="00A60D5B" w:rsidRDefault="002B5A02" w:rsidP="00AD4E7E">
      <w:pPr>
        <w:pStyle w:val="FootnoteText"/>
        <w:rPr>
          <w:lang w:val="en-US"/>
        </w:rPr>
      </w:pPr>
      <w:r>
        <w:rPr>
          <w:rStyle w:val="FootnoteReference"/>
        </w:rPr>
        <w:footnoteRef/>
      </w:r>
      <w:r w:rsidRPr="00C175E1">
        <w:rPr>
          <w:lang w:val="en-US"/>
        </w:rPr>
        <w:t xml:space="preserve"> </w:t>
      </w:r>
      <w:r>
        <w:rPr>
          <w:lang w:val="en-US"/>
        </w:rPr>
        <w:t>In audio, high amplitude and short duration sound.</w:t>
      </w:r>
    </w:p>
  </w:footnote>
  <w:footnote w:id="3">
    <w:p w14:paraId="157896B9" w14:textId="2C951E8B" w:rsidR="002B5A02" w:rsidRPr="00A967D5" w:rsidRDefault="002B5A02">
      <w:pPr>
        <w:pStyle w:val="FootnoteText"/>
        <w:rPr>
          <w:lang w:val="en-US"/>
        </w:rPr>
      </w:pPr>
      <w:r>
        <w:rPr>
          <w:rStyle w:val="FootnoteReference"/>
        </w:rPr>
        <w:footnoteRef/>
      </w:r>
      <w:r>
        <w:t xml:space="preserve"> </w:t>
      </w:r>
      <w:r>
        <w:rPr>
          <w:lang w:val="en-US"/>
        </w:rPr>
        <w:t>Mathematical relationship between two quantities.</w:t>
      </w:r>
    </w:p>
  </w:footnote>
  <w:footnote w:id="4">
    <w:p w14:paraId="28D2346C" w14:textId="77777777" w:rsidR="002B5A02" w:rsidRPr="00D74BC1" w:rsidRDefault="002B5A02" w:rsidP="00AD4E7E">
      <w:pPr>
        <w:rPr>
          <w:rFonts w:ascii="Times" w:eastAsia="Times New Roman" w:hAnsi="Times" w:cs="Times New Roman"/>
          <w:sz w:val="20"/>
          <w:szCs w:val="20"/>
          <w:lang w:val="en-GB"/>
        </w:rPr>
      </w:pPr>
      <w:r w:rsidRPr="00D74BC1">
        <w:rPr>
          <w:rStyle w:val="FootnoteReference"/>
          <w:lang w:val="en-GB"/>
        </w:rPr>
        <w:footnoteRef/>
      </w:r>
      <w:r w:rsidRPr="00D74BC1">
        <w:rPr>
          <w:lang w:val="en-GB"/>
        </w:rPr>
        <w:t xml:space="preserve"> </w:t>
      </w:r>
      <w:r>
        <w:rPr>
          <w:rFonts w:ascii="Verdana" w:eastAsia="Times New Roman" w:hAnsi="Verdana" w:cs="Times New Roman"/>
          <w:color w:val="000000"/>
          <w:sz w:val="20"/>
          <w:szCs w:val="20"/>
          <w:shd w:val="clear" w:color="auto" w:fill="FFFFFF"/>
          <w:lang w:val="en-GB"/>
        </w:rPr>
        <w:t>A distortion in a</w:t>
      </w:r>
      <w:r w:rsidRPr="00D74BC1">
        <w:rPr>
          <w:rFonts w:ascii="Verdana" w:eastAsia="Times New Roman" w:hAnsi="Verdana" w:cs="Times New Roman"/>
          <w:color w:val="000000"/>
          <w:sz w:val="20"/>
          <w:szCs w:val="20"/>
          <w:shd w:val="clear" w:color="auto" w:fill="FFFFFF"/>
          <w:lang w:val="en-GB"/>
        </w:rPr>
        <w:t xml:space="preserve"> sound caused by a limitation or malfunction in the hardware or software</w:t>
      </w:r>
      <w:r>
        <w:rPr>
          <w:rFonts w:ascii="Verdana" w:eastAsia="Times New Roman" w:hAnsi="Verdana" w:cs="Times New Roman"/>
          <w:color w:val="000000"/>
          <w:sz w:val="20"/>
          <w:szCs w:val="20"/>
          <w:shd w:val="clear" w:color="auto" w:fill="FFFFFF"/>
          <w:lang w:val="en-GB"/>
        </w:rPr>
        <w:t>.</w:t>
      </w:r>
    </w:p>
    <w:p w14:paraId="2331D5ED" w14:textId="77777777" w:rsidR="002B5A02" w:rsidRPr="00D74BC1" w:rsidRDefault="002B5A02" w:rsidP="00AD4E7E">
      <w:pPr>
        <w:pStyle w:val="FootnoteText"/>
        <w:rPr>
          <w:lang w:val="en-US"/>
        </w:rPr>
      </w:pPr>
    </w:p>
  </w:footnote>
  <w:footnote w:id="5">
    <w:p w14:paraId="12F979AF" w14:textId="77777777" w:rsidR="002B5A02" w:rsidRPr="005F18E6" w:rsidRDefault="002B5A02" w:rsidP="002050CB">
      <w:pPr>
        <w:pStyle w:val="FootnoteText"/>
        <w:rPr>
          <w:lang w:val="en-US"/>
        </w:rPr>
      </w:pPr>
      <w:r>
        <w:rPr>
          <w:rStyle w:val="FootnoteReference"/>
        </w:rPr>
        <w:footnoteRef/>
      </w:r>
      <w:r>
        <w:t xml:space="preserve"> </w:t>
      </w:r>
      <w:r>
        <w:rPr>
          <w:lang w:val="en-US"/>
        </w:rPr>
        <w:t>Uniform resource identifier/locator</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A1006"/>
    <w:multiLevelType w:val="hybridMultilevel"/>
    <w:tmpl w:val="FF389950"/>
    <w:lvl w:ilvl="0" w:tplc="3000CF80">
      <w:start w:val="3"/>
      <w:numFmt w:val="bullet"/>
      <w:lvlText w:val="-"/>
      <w:lvlJc w:val="left"/>
      <w:pPr>
        <w:ind w:left="720" w:hanging="360"/>
      </w:pPr>
      <w:rPr>
        <w:rFonts w:ascii="Arial" w:eastAsiaTheme="minorEastAsia" w:hAnsi="Aria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577FA4"/>
    <w:multiLevelType w:val="hybridMultilevel"/>
    <w:tmpl w:val="344480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6B75D4E"/>
    <w:multiLevelType w:val="hybridMultilevel"/>
    <w:tmpl w:val="3604BA08"/>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587EF5"/>
    <w:multiLevelType w:val="hybridMultilevel"/>
    <w:tmpl w:val="93ACB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073861"/>
    <w:multiLevelType w:val="hybridMultilevel"/>
    <w:tmpl w:val="3D788E70"/>
    <w:lvl w:ilvl="0" w:tplc="0409000F">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14364E"/>
    <w:multiLevelType w:val="hybridMultilevel"/>
    <w:tmpl w:val="1F043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EA211E"/>
    <w:multiLevelType w:val="multilevel"/>
    <w:tmpl w:val="6004F2EC"/>
    <w:lvl w:ilvl="0">
      <w:start w:val="4"/>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1B0C540B"/>
    <w:multiLevelType w:val="hybridMultilevel"/>
    <w:tmpl w:val="C4D80CE8"/>
    <w:lvl w:ilvl="0" w:tplc="68AE39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0B7036"/>
    <w:multiLevelType w:val="hybridMultilevel"/>
    <w:tmpl w:val="3FEEF3F2"/>
    <w:lvl w:ilvl="0" w:tplc="3000CF80">
      <w:start w:val="3"/>
      <w:numFmt w:val="bullet"/>
      <w:lvlText w:val="-"/>
      <w:lvlJc w:val="left"/>
      <w:pPr>
        <w:ind w:left="862" w:hanging="360"/>
      </w:pPr>
      <w:rPr>
        <w:rFonts w:ascii="Arial" w:eastAsiaTheme="minorEastAsia" w:hAnsi="Arial" w:cstheme="minorBidi" w:hint="default"/>
      </w:rPr>
    </w:lvl>
    <w:lvl w:ilvl="1" w:tplc="04090003" w:tentative="1">
      <w:start w:val="1"/>
      <w:numFmt w:val="bullet"/>
      <w:lvlText w:val="o"/>
      <w:lvlJc w:val="left"/>
      <w:pPr>
        <w:ind w:left="1582" w:hanging="360"/>
      </w:pPr>
      <w:rPr>
        <w:rFonts w:ascii="Courier New" w:hAnsi="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hint="default"/>
      </w:rPr>
    </w:lvl>
    <w:lvl w:ilvl="8" w:tplc="04090005" w:tentative="1">
      <w:start w:val="1"/>
      <w:numFmt w:val="bullet"/>
      <w:lvlText w:val=""/>
      <w:lvlJc w:val="left"/>
      <w:pPr>
        <w:ind w:left="6622" w:hanging="360"/>
      </w:pPr>
      <w:rPr>
        <w:rFonts w:ascii="Wingdings" w:hAnsi="Wingdings" w:hint="default"/>
      </w:rPr>
    </w:lvl>
  </w:abstractNum>
  <w:abstractNum w:abstractNumId="9">
    <w:nsid w:val="1E0D0832"/>
    <w:multiLevelType w:val="hybridMultilevel"/>
    <w:tmpl w:val="2EC21A5C"/>
    <w:lvl w:ilvl="0" w:tplc="68AE394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2F079C9"/>
    <w:multiLevelType w:val="hybridMultilevel"/>
    <w:tmpl w:val="BCF0CDF2"/>
    <w:lvl w:ilvl="0" w:tplc="E45076C0">
      <w:start w:val="1"/>
      <w:numFmt w:val="decimal"/>
      <w:lvlText w:val="[%1]"/>
      <w:lvlJc w:val="left"/>
      <w:pPr>
        <w:ind w:left="1440" w:hanging="360"/>
      </w:pPr>
      <w:rPr>
        <w:rFonts w:hint="default"/>
        <w:b w:val="0"/>
        <w:bCs w:val="0"/>
        <w:i w:val="0"/>
        <w:iCs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23E07698"/>
    <w:multiLevelType w:val="hybridMultilevel"/>
    <w:tmpl w:val="09321990"/>
    <w:lvl w:ilvl="0" w:tplc="B07296B0">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C0328B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EC87DC1"/>
    <w:multiLevelType w:val="hybridMultilevel"/>
    <w:tmpl w:val="0C80CF3C"/>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210444"/>
    <w:multiLevelType w:val="multilevel"/>
    <w:tmpl w:val="CBC0418A"/>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nsid w:val="35595587"/>
    <w:multiLevelType w:val="hybridMultilevel"/>
    <w:tmpl w:val="767A8EE8"/>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8AF471E"/>
    <w:multiLevelType w:val="hybridMultilevel"/>
    <w:tmpl w:val="6180C29C"/>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B085EA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52BC2E79"/>
    <w:multiLevelType w:val="hybridMultilevel"/>
    <w:tmpl w:val="16D2DBDC"/>
    <w:lvl w:ilvl="0" w:tplc="B07296B0">
      <w:start w:val="1"/>
      <w:numFmt w:val="decimal"/>
      <w:lvlText w:val="[%1]"/>
      <w:lvlJc w:val="left"/>
      <w:pPr>
        <w:ind w:left="1440" w:hanging="436"/>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5714736D"/>
    <w:multiLevelType w:val="multilevel"/>
    <w:tmpl w:val="E07820E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nsid w:val="57D95E4B"/>
    <w:multiLevelType w:val="hybridMultilevel"/>
    <w:tmpl w:val="59C09390"/>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8836D5F"/>
    <w:multiLevelType w:val="hybridMultilevel"/>
    <w:tmpl w:val="3AECD2EC"/>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F28418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634B7BC8"/>
    <w:multiLevelType w:val="hybridMultilevel"/>
    <w:tmpl w:val="DF740AB0"/>
    <w:lvl w:ilvl="0" w:tplc="B07296B0">
      <w:start w:val="1"/>
      <w:numFmt w:val="decimal"/>
      <w:lvlText w:val="[%1]"/>
      <w:lvlJc w:val="left"/>
      <w:pPr>
        <w:ind w:left="720" w:hanging="43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52C1DEE"/>
    <w:multiLevelType w:val="hybridMultilevel"/>
    <w:tmpl w:val="EC3E8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E23297"/>
    <w:multiLevelType w:val="hybridMultilevel"/>
    <w:tmpl w:val="01C4F7F8"/>
    <w:lvl w:ilvl="0" w:tplc="E45076C0">
      <w:start w:val="1"/>
      <w:numFmt w:val="decimal"/>
      <w:lvlText w:val="[%1]"/>
      <w:lvlJc w:val="left"/>
      <w:pPr>
        <w:ind w:left="72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370577B"/>
    <w:multiLevelType w:val="multilevel"/>
    <w:tmpl w:val="BA4A40C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76212193"/>
    <w:multiLevelType w:val="hybridMultilevel"/>
    <w:tmpl w:val="99527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D602C62"/>
    <w:multiLevelType w:val="hybridMultilevel"/>
    <w:tmpl w:val="D960DF72"/>
    <w:lvl w:ilvl="0" w:tplc="68AE39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5"/>
  </w:num>
  <w:num w:numId="4">
    <w:abstractNumId w:val="22"/>
  </w:num>
  <w:num w:numId="5">
    <w:abstractNumId w:val="27"/>
  </w:num>
  <w:num w:numId="6">
    <w:abstractNumId w:val="14"/>
  </w:num>
  <w:num w:numId="7">
    <w:abstractNumId w:val="7"/>
  </w:num>
  <w:num w:numId="8">
    <w:abstractNumId w:val="9"/>
  </w:num>
  <w:num w:numId="9">
    <w:abstractNumId w:val="28"/>
  </w:num>
  <w:num w:numId="10">
    <w:abstractNumId w:val="3"/>
  </w:num>
  <w:num w:numId="11">
    <w:abstractNumId w:val="24"/>
  </w:num>
  <w:num w:numId="12">
    <w:abstractNumId w:val="0"/>
  </w:num>
  <w:num w:numId="13">
    <w:abstractNumId w:val="8"/>
  </w:num>
  <w:num w:numId="14">
    <w:abstractNumId w:val="19"/>
  </w:num>
  <w:num w:numId="15">
    <w:abstractNumId w:val="6"/>
  </w:num>
  <w:num w:numId="16">
    <w:abstractNumId w:val="26"/>
  </w:num>
  <w:num w:numId="17">
    <w:abstractNumId w:val="13"/>
  </w:num>
  <w:num w:numId="18">
    <w:abstractNumId w:val="16"/>
  </w:num>
  <w:num w:numId="19">
    <w:abstractNumId w:val="2"/>
  </w:num>
  <w:num w:numId="20">
    <w:abstractNumId w:val="4"/>
  </w:num>
  <w:num w:numId="21">
    <w:abstractNumId w:val="12"/>
  </w:num>
  <w:num w:numId="22">
    <w:abstractNumId w:val="15"/>
  </w:num>
  <w:num w:numId="23">
    <w:abstractNumId w:val="23"/>
  </w:num>
  <w:num w:numId="24">
    <w:abstractNumId w:val="21"/>
  </w:num>
  <w:num w:numId="25">
    <w:abstractNumId w:val="18"/>
  </w:num>
  <w:num w:numId="26">
    <w:abstractNumId w:val="20"/>
  </w:num>
  <w:num w:numId="27">
    <w:abstractNumId w:val="11"/>
  </w:num>
  <w:num w:numId="28">
    <w:abstractNumId w:val="10"/>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20"/>
  <w:characterSpacingControl w:val="doNotCompress"/>
  <w:savePreviewPicture/>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0920"/>
    <w:rsid w:val="00000D56"/>
    <w:rsid w:val="000013A6"/>
    <w:rsid w:val="00001C92"/>
    <w:rsid w:val="00001E05"/>
    <w:rsid w:val="0000531C"/>
    <w:rsid w:val="00006128"/>
    <w:rsid w:val="000067ED"/>
    <w:rsid w:val="000132CA"/>
    <w:rsid w:val="00014DC6"/>
    <w:rsid w:val="000163D6"/>
    <w:rsid w:val="000166B2"/>
    <w:rsid w:val="000170C2"/>
    <w:rsid w:val="00022F7B"/>
    <w:rsid w:val="000252F3"/>
    <w:rsid w:val="000268F7"/>
    <w:rsid w:val="00027957"/>
    <w:rsid w:val="00027E2A"/>
    <w:rsid w:val="0003056B"/>
    <w:rsid w:val="000324E1"/>
    <w:rsid w:val="000325EE"/>
    <w:rsid w:val="00032B03"/>
    <w:rsid w:val="0003369A"/>
    <w:rsid w:val="00034FF6"/>
    <w:rsid w:val="00036358"/>
    <w:rsid w:val="00041A44"/>
    <w:rsid w:val="000426F6"/>
    <w:rsid w:val="00044B78"/>
    <w:rsid w:val="0004741A"/>
    <w:rsid w:val="000477C1"/>
    <w:rsid w:val="00050467"/>
    <w:rsid w:val="00056575"/>
    <w:rsid w:val="00066AB0"/>
    <w:rsid w:val="000673DD"/>
    <w:rsid w:val="00077515"/>
    <w:rsid w:val="00086CC1"/>
    <w:rsid w:val="000915BC"/>
    <w:rsid w:val="00093D0C"/>
    <w:rsid w:val="00093F08"/>
    <w:rsid w:val="00096A3D"/>
    <w:rsid w:val="000972DA"/>
    <w:rsid w:val="000A1F70"/>
    <w:rsid w:val="000A1FFE"/>
    <w:rsid w:val="000A23F9"/>
    <w:rsid w:val="000A3086"/>
    <w:rsid w:val="000A46E6"/>
    <w:rsid w:val="000A4EFE"/>
    <w:rsid w:val="000C0305"/>
    <w:rsid w:val="000C152B"/>
    <w:rsid w:val="000C21B7"/>
    <w:rsid w:val="000C4B98"/>
    <w:rsid w:val="000C4D49"/>
    <w:rsid w:val="000C4F8F"/>
    <w:rsid w:val="000D5BEC"/>
    <w:rsid w:val="000D5EC3"/>
    <w:rsid w:val="000E2433"/>
    <w:rsid w:val="000E3870"/>
    <w:rsid w:val="000E7342"/>
    <w:rsid w:val="000F2285"/>
    <w:rsid w:val="000F301C"/>
    <w:rsid w:val="00100048"/>
    <w:rsid w:val="00101DA8"/>
    <w:rsid w:val="00103348"/>
    <w:rsid w:val="00114E07"/>
    <w:rsid w:val="00115733"/>
    <w:rsid w:val="00116602"/>
    <w:rsid w:val="00116D66"/>
    <w:rsid w:val="001177F5"/>
    <w:rsid w:val="00125A24"/>
    <w:rsid w:val="00125C96"/>
    <w:rsid w:val="00125E45"/>
    <w:rsid w:val="00125E80"/>
    <w:rsid w:val="0013010B"/>
    <w:rsid w:val="00130D05"/>
    <w:rsid w:val="00132471"/>
    <w:rsid w:val="001358FF"/>
    <w:rsid w:val="0013710B"/>
    <w:rsid w:val="001447C6"/>
    <w:rsid w:val="001459B2"/>
    <w:rsid w:val="00147668"/>
    <w:rsid w:val="00150CDF"/>
    <w:rsid w:val="001527EA"/>
    <w:rsid w:val="00154869"/>
    <w:rsid w:val="00160646"/>
    <w:rsid w:val="0016197F"/>
    <w:rsid w:val="00163212"/>
    <w:rsid w:val="001633C0"/>
    <w:rsid w:val="00170128"/>
    <w:rsid w:val="00173D80"/>
    <w:rsid w:val="0017562F"/>
    <w:rsid w:val="00176073"/>
    <w:rsid w:val="0018350A"/>
    <w:rsid w:val="001835F2"/>
    <w:rsid w:val="00185559"/>
    <w:rsid w:val="00186A93"/>
    <w:rsid w:val="00192E27"/>
    <w:rsid w:val="00194136"/>
    <w:rsid w:val="001946EB"/>
    <w:rsid w:val="00195BC2"/>
    <w:rsid w:val="001975B2"/>
    <w:rsid w:val="001A07D5"/>
    <w:rsid w:val="001A51C0"/>
    <w:rsid w:val="001B7976"/>
    <w:rsid w:val="001C2573"/>
    <w:rsid w:val="001C594F"/>
    <w:rsid w:val="001C6AD5"/>
    <w:rsid w:val="001C6EFC"/>
    <w:rsid w:val="001D08AD"/>
    <w:rsid w:val="001D2D7D"/>
    <w:rsid w:val="001D3E66"/>
    <w:rsid w:val="001D52C9"/>
    <w:rsid w:val="001D6E55"/>
    <w:rsid w:val="001E0DB1"/>
    <w:rsid w:val="001E1E8C"/>
    <w:rsid w:val="001E3149"/>
    <w:rsid w:val="001E338D"/>
    <w:rsid w:val="001E543F"/>
    <w:rsid w:val="001E5B7F"/>
    <w:rsid w:val="001F0959"/>
    <w:rsid w:val="001F73C8"/>
    <w:rsid w:val="00200735"/>
    <w:rsid w:val="00201B92"/>
    <w:rsid w:val="00203AF3"/>
    <w:rsid w:val="002050CB"/>
    <w:rsid w:val="00206A99"/>
    <w:rsid w:val="0021567B"/>
    <w:rsid w:val="00216472"/>
    <w:rsid w:val="002174C4"/>
    <w:rsid w:val="00222213"/>
    <w:rsid w:val="00224828"/>
    <w:rsid w:val="00225EDA"/>
    <w:rsid w:val="00226862"/>
    <w:rsid w:val="00230F96"/>
    <w:rsid w:val="00230FDB"/>
    <w:rsid w:val="0024153E"/>
    <w:rsid w:val="00246677"/>
    <w:rsid w:val="00250D79"/>
    <w:rsid w:val="002521D2"/>
    <w:rsid w:val="00253B6B"/>
    <w:rsid w:val="00256E24"/>
    <w:rsid w:val="002601CC"/>
    <w:rsid w:val="0026121E"/>
    <w:rsid w:val="00261CAD"/>
    <w:rsid w:val="00263C63"/>
    <w:rsid w:val="002679A5"/>
    <w:rsid w:val="002712A1"/>
    <w:rsid w:val="00272705"/>
    <w:rsid w:val="00273760"/>
    <w:rsid w:val="00275812"/>
    <w:rsid w:val="00276400"/>
    <w:rsid w:val="0028244F"/>
    <w:rsid w:val="002827C5"/>
    <w:rsid w:val="00283498"/>
    <w:rsid w:val="002846EC"/>
    <w:rsid w:val="00285169"/>
    <w:rsid w:val="00291DEA"/>
    <w:rsid w:val="002949AE"/>
    <w:rsid w:val="00295900"/>
    <w:rsid w:val="002A2351"/>
    <w:rsid w:val="002A597C"/>
    <w:rsid w:val="002A76AE"/>
    <w:rsid w:val="002A7752"/>
    <w:rsid w:val="002A793B"/>
    <w:rsid w:val="002B0E09"/>
    <w:rsid w:val="002B1CEC"/>
    <w:rsid w:val="002B25C7"/>
    <w:rsid w:val="002B3744"/>
    <w:rsid w:val="002B5A02"/>
    <w:rsid w:val="002B646C"/>
    <w:rsid w:val="002C4661"/>
    <w:rsid w:val="002C6CB2"/>
    <w:rsid w:val="002C755D"/>
    <w:rsid w:val="002D2749"/>
    <w:rsid w:val="002D50F9"/>
    <w:rsid w:val="002D539A"/>
    <w:rsid w:val="002D6256"/>
    <w:rsid w:val="002F0A68"/>
    <w:rsid w:val="002F1ECA"/>
    <w:rsid w:val="0030209D"/>
    <w:rsid w:val="00310D68"/>
    <w:rsid w:val="00311262"/>
    <w:rsid w:val="00314BCA"/>
    <w:rsid w:val="00315377"/>
    <w:rsid w:val="00315A4C"/>
    <w:rsid w:val="00315D01"/>
    <w:rsid w:val="00317218"/>
    <w:rsid w:val="003176D7"/>
    <w:rsid w:val="00317724"/>
    <w:rsid w:val="00317A5C"/>
    <w:rsid w:val="00320552"/>
    <w:rsid w:val="00325E55"/>
    <w:rsid w:val="0033271C"/>
    <w:rsid w:val="00335218"/>
    <w:rsid w:val="00337137"/>
    <w:rsid w:val="00341BCA"/>
    <w:rsid w:val="003423A6"/>
    <w:rsid w:val="00342A0F"/>
    <w:rsid w:val="00344258"/>
    <w:rsid w:val="00345F0B"/>
    <w:rsid w:val="0034754B"/>
    <w:rsid w:val="0035049A"/>
    <w:rsid w:val="00350826"/>
    <w:rsid w:val="0035170F"/>
    <w:rsid w:val="003518CF"/>
    <w:rsid w:val="003528A4"/>
    <w:rsid w:val="00352F9C"/>
    <w:rsid w:val="00355C22"/>
    <w:rsid w:val="003611A1"/>
    <w:rsid w:val="003624E6"/>
    <w:rsid w:val="003659D5"/>
    <w:rsid w:val="00366715"/>
    <w:rsid w:val="0037112A"/>
    <w:rsid w:val="00372462"/>
    <w:rsid w:val="00376897"/>
    <w:rsid w:val="0038184A"/>
    <w:rsid w:val="00382C50"/>
    <w:rsid w:val="003918CC"/>
    <w:rsid w:val="00391C53"/>
    <w:rsid w:val="0039284F"/>
    <w:rsid w:val="0039308F"/>
    <w:rsid w:val="003A31AD"/>
    <w:rsid w:val="003B098D"/>
    <w:rsid w:val="003B0B2A"/>
    <w:rsid w:val="003B1BD2"/>
    <w:rsid w:val="003B4958"/>
    <w:rsid w:val="003B752B"/>
    <w:rsid w:val="003C314E"/>
    <w:rsid w:val="003C5C00"/>
    <w:rsid w:val="003C7139"/>
    <w:rsid w:val="003D69AD"/>
    <w:rsid w:val="003E050A"/>
    <w:rsid w:val="003E2948"/>
    <w:rsid w:val="003E43EC"/>
    <w:rsid w:val="003E4BD1"/>
    <w:rsid w:val="003E748F"/>
    <w:rsid w:val="003F20B0"/>
    <w:rsid w:val="003F5084"/>
    <w:rsid w:val="003F7E91"/>
    <w:rsid w:val="00404E32"/>
    <w:rsid w:val="00407BC5"/>
    <w:rsid w:val="00407C21"/>
    <w:rsid w:val="00411286"/>
    <w:rsid w:val="00411834"/>
    <w:rsid w:val="004125E9"/>
    <w:rsid w:val="00413262"/>
    <w:rsid w:val="00416B6C"/>
    <w:rsid w:val="00423832"/>
    <w:rsid w:val="00424D29"/>
    <w:rsid w:val="00431128"/>
    <w:rsid w:val="004335A4"/>
    <w:rsid w:val="00433D98"/>
    <w:rsid w:val="00436C7D"/>
    <w:rsid w:val="0044196A"/>
    <w:rsid w:val="004426FA"/>
    <w:rsid w:val="00443F7B"/>
    <w:rsid w:val="004459C7"/>
    <w:rsid w:val="00450609"/>
    <w:rsid w:val="00450CF7"/>
    <w:rsid w:val="00456861"/>
    <w:rsid w:val="004577B1"/>
    <w:rsid w:val="00462161"/>
    <w:rsid w:val="00463B1B"/>
    <w:rsid w:val="00466523"/>
    <w:rsid w:val="0047196B"/>
    <w:rsid w:val="00481B93"/>
    <w:rsid w:val="0048354E"/>
    <w:rsid w:val="0049163B"/>
    <w:rsid w:val="0049454A"/>
    <w:rsid w:val="00496B67"/>
    <w:rsid w:val="004A0FA2"/>
    <w:rsid w:val="004A1634"/>
    <w:rsid w:val="004A33D0"/>
    <w:rsid w:val="004A3ABF"/>
    <w:rsid w:val="004A41D9"/>
    <w:rsid w:val="004A7CD4"/>
    <w:rsid w:val="004B00A7"/>
    <w:rsid w:val="004B0637"/>
    <w:rsid w:val="004B0D31"/>
    <w:rsid w:val="004B481F"/>
    <w:rsid w:val="004B4C00"/>
    <w:rsid w:val="004C073E"/>
    <w:rsid w:val="004C29D4"/>
    <w:rsid w:val="004C425D"/>
    <w:rsid w:val="004D62F6"/>
    <w:rsid w:val="004D6507"/>
    <w:rsid w:val="004D726C"/>
    <w:rsid w:val="004D791A"/>
    <w:rsid w:val="004D7E4F"/>
    <w:rsid w:val="004E3E8E"/>
    <w:rsid w:val="004E4682"/>
    <w:rsid w:val="004F2F72"/>
    <w:rsid w:val="004F6148"/>
    <w:rsid w:val="005107B1"/>
    <w:rsid w:val="0051122A"/>
    <w:rsid w:val="0051529E"/>
    <w:rsid w:val="00517487"/>
    <w:rsid w:val="00523FAE"/>
    <w:rsid w:val="00525489"/>
    <w:rsid w:val="00526185"/>
    <w:rsid w:val="005279C0"/>
    <w:rsid w:val="005320C9"/>
    <w:rsid w:val="005331C5"/>
    <w:rsid w:val="00534F3C"/>
    <w:rsid w:val="00537280"/>
    <w:rsid w:val="00537818"/>
    <w:rsid w:val="005504DB"/>
    <w:rsid w:val="00556C70"/>
    <w:rsid w:val="00560334"/>
    <w:rsid w:val="00564F17"/>
    <w:rsid w:val="005656C4"/>
    <w:rsid w:val="00567296"/>
    <w:rsid w:val="005672A1"/>
    <w:rsid w:val="00573042"/>
    <w:rsid w:val="005815A0"/>
    <w:rsid w:val="00581DA5"/>
    <w:rsid w:val="00590317"/>
    <w:rsid w:val="00590A83"/>
    <w:rsid w:val="005929E5"/>
    <w:rsid w:val="005944ED"/>
    <w:rsid w:val="00594F1F"/>
    <w:rsid w:val="005961DD"/>
    <w:rsid w:val="00597619"/>
    <w:rsid w:val="005A4E61"/>
    <w:rsid w:val="005A7613"/>
    <w:rsid w:val="005B1F77"/>
    <w:rsid w:val="005B3926"/>
    <w:rsid w:val="005B7D82"/>
    <w:rsid w:val="005C2564"/>
    <w:rsid w:val="005C2988"/>
    <w:rsid w:val="005C2CAC"/>
    <w:rsid w:val="005C3DBA"/>
    <w:rsid w:val="005C7816"/>
    <w:rsid w:val="005D698A"/>
    <w:rsid w:val="005D7E5D"/>
    <w:rsid w:val="005E0D4B"/>
    <w:rsid w:val="005E3BA5"/>
    <w:rsid w:val="005E75A9"/>
    <w:rsid w:val="005F0A49"/>
    <w:rsid w:val="005F18E6"/>
    <w:rsid w:val="005F3FD4"/>
    <w:rsid w:val="005F4BB9"/>
    <w:rsid w:val="005F7DBC"/>
    <w:rsid w:val="005F7E0E"/>
    <w:rsid w:val="006002AD"/>
    <w:rsid w:val="006056B7"/>
    <w:rsid w:val="00605F05"/>
    <w:rsid w:val="006060B8"/>
    <w:rsid w:val="00606E5F"/>
    <w:rsid w:val="0061241F"/>
    <w:rsid w:val="0061343F"/>
    <w:rsid w:val="00613EC6"/>
    <w:rsid w:val="00614EEA"/>
    <w:rsid w:val="006221D3"/>
    <w:rsid w:val="00624064"/>
    <w:rsid w:val="006242BB"/>
    <w:rsid w:val="0062653A"/>
    <w:rsid w:val="006349EC"/>
    <w:rsid w:val="006350E7"/>
    <w:rsid w:val="00640021"/>
    <w:rsid w:val="00641A9D"/>
    <w:rsid w:val="00645749"/>
    <w:rsid w:val="00655C43"/>
    <w:rsid w:val="0066015A"/>
    <w:rsid w:val="006665E6"/>
    <w:rsid w:val="00671778"/>
    <w:rsid w:val="00674B9A"/>
    <w:rsid w:val="00680F12"/>
    <w:rsid w:val="00682D9B"/>
    <w:rsid w:val="00687458"/>
    <w:rsid w:val="0069039C"/>
    <w:rsid w:val="00690765"/>
    <w:rsid w:val="006926D1"/>
    <w:rsid w:val="006934EF"/>
    <w:rsid w:val="00693D10"/>
    <w:rsid w:val="006944BB"/>
    <w:rsid w:val="006A7DBF"/>
    <w:rsid w:val="006B4F1C"/>
    <w:rsid w:val="006C174F"/>
    <w:rsid w:val="006C1ECE"/>
    <w:rsid w:val="006C2B08"/>
    <w:rsid w:val="006D20D8"/>
    <w:rsid w:val="006D44C7"/>
    <w:rsid w:val="006E01EF"/>
    <w:rsid w:val="006E0ECC"/>
    <w:rsid w:val="006E4B15"/>
    <w:rsid w:val="0070013E"/>
    <w:rsid w:val="00703CE8"/>
    <w:rsid w:val="00710BBA"/>
    <w:rsid w:val="00712FBF"/>
    <w:rsid w:val="0071728D"/>
    <w:rsid w:val="007215EB"/>
    <w:rsid w:val="00722B30"/>
    <w:rsid w:val="00724C7E"/>
    <w:rsid w:val="00727A20"/>
    <w:rsid w:val="007310FF"/>
    <w:rsid w:val="007413F1"/>
    <w:rsid w:val="007443EA"/>
    <w:rsid w:val="00745E33"/>
    <w:rsid w:val="00750862"/>
    <w:rsid w:val="007523B4"/>
    <w:rsid w:val="00752641"/>
    <w:rsid w:val="007531E0"/>
    <w:rsid w:val="007579F1"/>
    <w:rsid w:val="0076522F"/>
    <w:rsid w:val="007653FD"/>
    <w:rsid w:val="00771E14"/>
    <w:rsid w:val="00771EF4"/>
    <w:rsid w:val="0077285D"/>
    <w:rsid w:val="00774598"/>
    <w:rsid w:val="00777BA0"/>
    <w:rsid w:val="007A1428"/>
    <w:rsid w:val="007A1A5B"/>
    <w:rsid w:val="007A21C9"/>
    <w:rsid w:val="007A5422"/>
    <w:rsid w:val="007B4130"/>
    <w:rsid w:val="007B57FB"/>
    <w:rsid w:val="007B6F48"/>
    <w:rsid w:val="007C0EA6"/>
    <w:rsid w:val="007C13AF"/>
    <w:rsid w:val="007C36C3"/>
    <w:rsid w:val="007D3B89"/>
    <w:rsid w:val="007E289C"/>
    <w:rsid w:val="007F1880"/>
    <w:rsid w:val="007F293E"/>
    <w:rsid w:val="007F3ECB"/>
    <w:rsid w:val="007F3F00"/>
    <w:rsid w:val="007F4F22"/>
    <w:rsid w:val="007F6EEA"/>
    <w:rsid w:val="00801901"/>
    <w:rsid w:val="008046D1"/>
    <w:rsid w:val="008049FF"/>
    <w:rsid w:val="00805383"/>
    <w:rsid w:val="00812754"/>
    <w:rsid w:val="0081275B"/>
    <w:rsid w:val="008140EC"/>
    <w:rsid w:val="00815F5A"/>
    <w:rsid w:val="008210CD"/>
    <w:rsid w:val="00824B24"/>
    <w:rsid w:val="00824FB9"/>
    <w:rsid w:val="008254B7"/>
    <w:rsid w:val="00826A41"/>
    <w:rsid w:val="00830AA2"/>
    <w:rsid w:val="00840C77"/>
    <w:rsid w:val="0084581F"/>
    <w:rsid w:val="008536F5"/>
    <w:rsid w:val="00854436"/>
    <w:rsid w:val="008619F6"/>
    <w:rsid w:val="00863106"/>
    <w:rsid w:val="00863B34"/>
    <w:rsid w:val="00863C70"/>
    <w:rsid w:val="00867D2E"/>
    <w:rsid w:val="008758BA"/>
    <w:rsid w:val="00881C8D"/>
    <w:rsid w:val="008849BD"/>
    <w:rsid w:val="00885B92"/>
    <w:rsid w:val="00886153"/>
    <w:rsid w:val="008875BC"/>
    <w:rsid w:val="00887C4B"/>
    <w:rsid w:val="0089199D"/>
    <w:rsid w:val="00891EBF"/>
    <w:rsid w:val="00892843"/>
    <w:rsid w:val="00893AD8"/>
    <w:rsid w:val="008955BD"/>
    <w:rsid w:val="00895C4E"/>
    <w:rsid w:val="008A0A70"/>
    <w:rsid w:val="008A21B1"/>
    <w:rsid w:val="008A3929"/>
    <w:rsid w:val="008A569B"/>
    <w:rsid w:val="008A64C8"/>
    <w:rsid w:val="008B41AD"/>
    <w:rsid w:val="008C5599"/>
    <w:rsid w:val="008D5E78"/>
    <w:rsid w:val="008E0240"/>
    <w:rsid w:val="008E0911"/>
    <w:rsid w:val="008E59DF"/>
    <w:rsid w:val="008E6A56"/>
    <w:rsid w:val="008E6CED"/>
    <w:rsid w:val="008F4451"/>
    <w:rsid w:val="00902600"/>
    <w:rsid w:val="0090278A"/>
    <w:rsid w:val="00902AA1"/>
    <w:rsid w:val="009034DB"/>
    <w:rsid w:val="009039C4"/>
    <w:rsid w:val="00906719"/>
    <w:rsid w:val="00906A54"/>
    <w:rsid w:val="00910DF8"/>
    <w:rsid w:val="00911430"/>
    <w:rsid w:val="00911F31"/>
    <w:rsid w:val="009129BE"/>
    <w:rsid w:val="00912B5C"/>
    <w:rsid w:val="00913047"/>
    <w:rsid w:val="00913878"/>
    <w:rsid w:val="00914737"/>
    <w:rsid w:val="009239E3"/>
    <w:rsid w:val="00924097"/>
    <w:rsid w:val="0092718F"/>
    <w:rsid w:val="00927C4D"/>
    <w:rsid w:val="009302D1"/>
    <w:rsid w:val="00930CF9"/>
    <w:rsid w:val="00931706"/>
    <w:rsid w:val="00933AB1"/>
    <w:rsid w:val="00940410"/>
    <w:rsid w:val="00940890"/>
    <w:rsid w:val="00942E73"/>
    <w:rsid w:val="00944731"/>
    <w:rsid w:val="00946BC5"/>
    <w:rsid w:val="00947654"/>
    <w:rsid w:val="009504B0"/>
    <w:rsid w:val="00950920"/>
    <w:rsid w:val="0095205E"/>
    <w:rsid w:val="00953A26"/>
    <w:rsid w:val="00964578"/>
    <w:rsid w:val="00966009"/>
    <w:rsid w:val="00966D13"/>
    <w:rsid w:val="009671DE"/>
    <w:rsid w:val="0096733F"/>
    <w:rsid w:val="00967B0D"/>
    <w:rsid w:val="00970EBF"/>
    <w:rsid w:val="00976B03"/>
    <w:rsid w:val="00977F0D"/>
    <w:rsid w:val="0098141F"/>
    <w:rsid w:val="0098163D"/>
    <w:rsid w:val="00991940"/>
    <w:rsid w:val="00991B93"/>
    <w:rsid w:val="009A3860"/>
    <w:rsid w:val="009B1A3A"/>
    <w:rsid w:val="009B2483"/>
    <w:rsid w:val="009B2CA1"/>
    <w:rsid w:val="009B546B"/>
    <w:rsid w:val="009B6104"/>
    <w:rsid w:val="009C2783"/>
    <w:rsid w:val="009D5C00"/>
    <w:rsid w:val="009E271D"/>
    <w:rsid w:val="009E36D2"/>
    <w:rsid w:val="009E396D"/>
    <w:rsid w:val="009E3978"/>
    <w:rsid w:val="009E6BB3"/>
    <w:rsid w:val="009F11A1"/>
    <w:rsid w:val="009F2B87"/>
    <w:rsid w:val="009F59C1"/>
    <w:rsid w:val="00A044C5"/>
    <w:rsid w:val="00A0559D"/>
    <w:rsid w:val="00A05606"/>
    <w:rsid w:val="00A11C71"/>
    <w:rsid w:val="00A223C0"/>
    <w:rsid w:val="00A22FD5"/>
    <w:rsid w:val="00A2323E"/>
    <w:rsid w:val="00A27553"/>
    <w:rsid w:val="00A30D64"/>
    <w:rsid w:val="00A3146C"/>
    <w:rsid w:val="00A364DB"/>
    <w:rsid w:val="00A37B05"/>
    <w:rsid w:val="00A41E45"/>
    <w:rsid w:val="00A42CF4"/>
    <w:rsid w:val="00A45FAC"/>
    <w:rsid w:val="00A46421"/>
    <w:rsid w:val="00A506EE"/>
    <w:rsid w:val="00A5121E"/>
    <w:rsid w:val="00A5389C"/>
    <w:rsid w:val="00A60D5B"/>
    <w:rsid w:val="00A611F4"/>
    <w:rsid w:val="00A70275"/>
    <w:rsid w:val="00A70B54"/>
    <w:rsid w:val="00A73773"/>
    <w:rsid w:val="00A73E61"/>
    <w:rsid w:val="00A7505E"/>
    <w:rsid w:val="00A82899"/>
    <w:rsid w:val="00A86F7E"/>
    <w:rsid w:val="00A87672"/>
    <w:rsid w:val="00A92A21"/>
    <w:rsid w:val="00A931E4"/>
    <w:rsid w:val="00A967D5"/>
    <w:rsid w:val="00A97E7A"/>
    <w:rsid w:val="00AA4DED"/>
    <w:rsid w:val="00AB3B9F"/>
    <w:rsid w:val="00AB683E"/>
    <w:rsid w:val="00AC04B3"/>
    <w:rsid w:val="00AC0BE7"/>
    <w:rsid w:val="00AC1CD6"/>
    <w:rsid w:val="00AD4E7E"/>
    <w:rsid w:val="00AE0C39"/>
    <w:rsid w:val="00AE0CFD"/>
    <w:rsid w:val="00AE5AF2"/>
    <w:rsid w:val="00AE6276"/>
    <w:rsid w:val="00AE732A"/>
    <w:rsid w:val="00AE7BCA"/>
    <w:rsid w:val="00B004FF"/>
    <w:rsid w:val="00B070F4"/>
    <w:rsid w:val="00B15603"/>
    <w:rsid w:val="00B23D5F"/>
    <w:rsid w:val="00B26153"/>
    <w:rsid w:val="00B341BB"/>
    <w:rsid w:val="00B369EF"/>
    <w:rsid w:val="00B36DAD"/>
    <w:rsid w:val="00B37E9E"/>
    <w:rsid w:val="00B50EBE"/>
    <w:rsid w:val="00B55D6C"/>
    <w:rsid w:val="00B5773B"/>
    <w:rsid w:val="00B627AC"/>
    <w:rsid w:val="00B70B04"/>
    <w:rsid w:val="00B70CBB"/>
    <w:rsid w:val="00B7122E"/>
    <w:rsid w:val="00B7593C"/>
    <w:rsid w:val="00B8520C"/>
    <w:rsid w:val="00B87153"/>
    <w:rsid w:val="00B93288"/>
    <w:rsid w:val="00B9416F"/>
    <w:rsid w:val="00B97D2F"/>
    <w:rsid w:val="00BA18C9"/>
    <w:rsid w:val="00BA1A64"/>
    <w:rsid w:val="00BA26D3"/>
    <w:rsid w:val="00BA3EED"/>
    <w:rsid w:val="00BA79A6"/>
    <w:rsid w:val="00BB059D"/>
    <w:rsid w:val="00BB1CE2"/>
    <w:rsid w:val="00BB56C0"/>
    <w:rsid w:val="00BB5734"/>
    <w:rsid w:val="00BB661A"/>
    <w:rsid w:val="00BC11D2"/>
    <w:rsid w:val="00BC2509"/>
    <w:rsid w:val="00BC2CB6"/>
    <w:rsid w:val="00BD008C"/>
    <w:rsid w:val="00BD12AF"/>
    <w:rsid w:val="00BD360D"/>
    <w:rsid w:val="00BD43AE"/>
    <w:rsid w:val="00BE5CE2"/>
    <w:rsid w:val="00BF3A75"/>
    <w:rsid w:val="00BF4ADC"/>
    <w:rsid w:val="00C00498"/>
    <w:rsid w:val="00C00F92"/>
    <w:rsid w:val="00C06EBC"/>
    <w:rsid w:val="00C170B1"/>
    <w:rsid w:val="00C245E0"/>
    <w:rsid w:val="00C25C5B"/>
    <w:rsid w:val="00C26279"/>
    <w:rsid w:val="00C27A4A"/>
    <w:rsid w:val="00C354B2"/>
    <w:rsid w:val="00C35569"/>
    <w:rsid w:val="00C35EA2"/>
    <w:rsid w:val="00C371A2"/>
    <w:rsid w:val="00C426E4"/>
    <w:rsid w:val="00C42B35"/>
    <w:rsid w:val="00C442BC"/>
    <w:rsid w:val="00C4572D"/>
    <w:rsid w:val="00C47614"/>
    <w:rsid w:val="00C47A80"/>
    <w:rsid w:val="00C502B9"/>
    <w:rsid w:val="00C52DA7"/>
    <w:rsid w:val="00C53E8B"/>
    <w:rsid w:val="00C54489"/>
    <w:rsid w:val="00C56A07"/>
    <w:rsid w:val="00C60DE0"/>
    <w:rsid w:val="00C64305"/>
    <w:rsid w:val="00C6580F"/>
    <w:rsid w:val="00C66A4B"/>
    <w:rsid w:val="00C70D6D"/>
    <w:rsid w:val="00C80715"/>
    <w:rsid w:val="00C81F40"/>
    <w:rsid w:val="00C82102"/>
    <w:rsid w:val="00C82680"/>
    <w:rsid w:val="00C83A05"/>
    <w:rsid w:val="00C8443F"/>
    <w:rsid w:val="00C85252"/>
    <w:rsid w:val="00C870A8"/>
    <w:rsid w:val="00C8749C"/>
    <w:rsid w:val="00C91F14"/>
    <w:rsid w:val="00C941BE"/>
    <w:rsid w:val="00CA2B21"/>
    <w:rsid w:val="00CA3230"/>
    <w:rsid w:val="00CA662D"/>
    <w:rsid w:val="00CA7016"/>
    <w:rsid w:val="00CB2F44"/>
    <w:rsid w:val="00CB7599"/>
    <w:rsid w:val="00CC0C12"/>
    <w:rsid w:val="00CC176C"/>
    <w:rsid w:val="00CC1ABC"/>
    <w:rsid w:val="00CC2010"/>
    <w:rsid w:val="00CC524D"/>
    <w:rsid w:val="00CC6F2C"/>
    <w:rsid w:val="00CD331C"/>
    <w:rsid w:val="00CD46D0"/>
    <w:rsid w:val="00CD5038"/>
    <w:rsid w:val="00CD6562"/>
    <w:rsid w:val="00CE3357"/>
    <w:rsid w:val="00CE67B1"/>
    <w:rsid w:val="00CE6AF4"/>
    <w:rsid w:val="00CF0BCF"/>
    <w:rsid w:val="00CF46BF"/>
    <w:rsid w:val="00CF61B5"/>
    <w:rsid w:val="00CF685A"/>
    <w:rsid w:val="00D060FD"/>
    <w:rsid w:val="00D0740C"/>
    <w:rsid w:val="00D12B52"/>
    <w:rsid w:val="00D1360B"/>
    <w:rsid w:val="00D13D1B"/>
    <w:rsid w:val="00D15279"/>
    <w:rsid w:val="00D218E3"/>
    <w:rsid w:val="00D2240B"/>
    <w:rsid w:val="00D2709D"/>
    <w:rsid w:val="00D27D22"/>
    <w:rsid w:val="00D32B18"/>
    <w:rsid w:val="00D34A9F"/>
    <w:rsid w:val="00D3522A"/>
    <w:rsid w:val="00D37E87"/>
    <w:rsid w:val="00D40BD6"/>
    <w:rsid w:val="00D43590"/>
    <w:rsid w:val="00D44EC8"/>
    <w:rsid w:val="00D4544B"/>
    <w:rsid w:val="00D472EE"/>
    <w:rsid w:val="00D50578"/>
    <w:rsid w:val="00D52AEF"/>
    <w:rsid w:val="00D53395"/>
    <w:rsid w:val="00D53D03"/>
    <w:rsid w:val="00D54FB7"/>
    <w:rsid w:val="00D57563"/>
    <w:rsid w:val="00D61777"/>
    <w:rsid w:val="00D64489"/>
    <w:rsid w:val="00D66668"/>
    <w:rsid w:val="00D70DAC"/>
    <w:rsid w:val="00D726AB"/>
    <w:rsid w:val="00D74BC1"/>
    <w:rsid w:val="00D86388"/>
    <w:rsid w:val="00D87DBA"/>
    <w:rsid w:val="00D93439"/>
    <w:rsid w:val="00D938CE"/>
    <w:rsid w:val="00D972E2"/>
    <w:rsid w:val="00DA0F7E"/>
    <w:rsid w:val="00DA188A"/>
    <w:rsid w:val="00DA3FB8"/>
    <w:rsid w:val="00DA4B4E"/>
    <w:rsid w:val="00DB131A"/>
    <w:rsid w:val="00DB5032"/>
    <w:rsid w:val="00DB61B2"/>
    <w:rsid w:val="00DB664E"/>
    <w:rsid w:val="00DB6F28"/>
    <w:rsid w:val="00DB77AA"/>
    <w:rsid w:val="00DC2E5D"/>
    <w:rsid w:val="00DC36AD"/>
    <w:rsid w:val="00DD107B"/>
    <w:rsid w:val="00DD5473"/>
    <w:rsid w:val="00DD620D"/>
    <w:rsid w:val="00DE09EA"/>
    <w:rsid w:val="00DE4F2F"/>
    <w:rsid w:val="00DE7DCD"/>
    <w:rsid w:val="00DF0DE9"/>
    <w:rsid w:val="00DF16D3"/>
    <w:rsid w:val="00DF2B65"/>
    <w:rsid w:val="00DF3627"/>
    <w:rsid w:val="00DF4E93"/>
    <w:rsid w:val="00DF5B5D"/>
    <w:rsid w:val="00DF60CA"/>
    <w:rsid w:val="00E00FF6"/>
    <w:rsid w:val="00E03B1C"/>
    <w:rsid w:val="00E054B0"/>
    <w:rsid w:val="00E071FE"/>
    <w:rsid w:val="00E12A26"/>
    <w:rsid w:val="00E15707"/>
    <w:rsid w:val="00E2133C"/>
    <w:rsid w:val="00E305F9"/>
    <w:rsid w:val="00E31314"/>
    <w:rsid w:val="00E3328A"/>
    <w:rsid w:val="00E33532"/>
    <w:rsid w:val="00E34381"/>
    <w:rsid w:val="00E34AB0"/>
    <w:rsid w:val="00E36AA1"/>
    <w:rsid w:val="00E526C1"/>
    <w:rsid w:val="00E5289F"/>
    <w:rsid w:val="00E5391C"/>
    <w:rsid w:val="00E552C5"/>
    <w:rsid w:val="00E56974"/>
    <w:rsid w:val="00E57008"/>
    <w:rsid w:val="00E63A37"/>
    <w:rsid w:val="00E651C2"/>
    <w:rsid w:val="00E65D1A"/>
    <w:rsid w:val="00E677EE"/>
    <w:rsid w:val="00E67FFB"/>
    <w:rsid w:val="00E7142D"/>
    <w:rsid w:val="00E7244E"/>
    <w:rsid w:val="00E76174"/>
    <w:rsid w:val="00E82FA6"/>
    <w:rsid w:val="00E90890"/>
    <w:rsid w:val="00E91760"/>
    <w:rsid w:val="00E929F8"/>
    <w:rsid w:val="00E9786B"/>
    <w:rsid w:val="00EA3ED0"/>
    <w:rsid w:val="00EA420B"/>
    <w:rsid w:val="00EA7987"/>
    <w:rsid w:val="00EC1DC1"/>
    <w:rsid w:val="00EC6DFE"/>
    <w:rsid w:val="00EC782B"/>
    <w:rsid w:val="00EC7F4C"/>
    <w:rsid w:val="00EE1145"/>
    <w:rsid w:val="00EE25C2"/>
    <w:rsid w:val="00EE29B5"/>
    <w:rsid w:val="00EE37C8"/>
    <w:rsid w:val="00EE6926"/>
    <w:rsid w:val="00EF0C0E"/>
    <w:rsid w:val="00EF1B60"/>
    <w:rsid w:val="00EF3A24"/>
    <w:rsid w:val="00EF6730"/>
    <w:rsid w:val="00F01078"/>
    <w:rsid w:val="00F0433C"/>
    <w:rsid w:val="00F10AA0"/>
    <w:rsid w:val="00F10CD1"/>
    <w:rsid w:val="00F130B1"/>
    <w:rsid w:val="00F2190D"/>
    <w:rsid w:val="00F23B90"/>
    <w:rsid w:val="00F23E6E"/>
    <w:rsid w:val="00F25F64"/>
    <w:rsid w:val="00F314BB"/>
    <w:rsid w:val="00F3237D"/>
    <w:rsid w:val="00F35B1A"/>
    <w:rsid w:val="00F3735C"/>
    <w:rsid w:val="00F378C4"/>
    <w:rsid w:val="00F37B41"/>
    <w:rsid w:val="00F4478D"/>
    <w:rsid w:val="00F447F0"/>
    <w:rsid w:val="00F46118"/>
    <w:rsid w:val="00F47BD5"/>
    <w:rsid w:val="00F5079A"/>
    <w:rsid w:val="00F507D0"/>
    <w:rsid w:val="00F529C1"/>
    <w:rsid w:val="00F54488"/>
    <w:rsid w:val="00F56091"/>
    <w:rsid w:val="00F5643B"/>
    <w:rsid w:val="00F60A08"/>
    <w:rsid w:val="00F6178A"/>
    <w:rsid w:val="00F63933"/>
    <w:rsid w:val="00F70F99"/>
    <w:rsid w:val="00F72117"/>
    <w:rsid w:val="00F72EFE"/>
    <w:rsid w:val="00F75265"/>
    <w:rsid w:val="00F77507"/>
    <w:rsid w:val="00F800AC"/>
    <w:rsid w:val="00F829A7"/>
    <w:rsid w:val="00F86E17"/>
    <w:rsid w:val="00F87268"/>
    <w:rsid w:val="00F904A1"/>
    <w:rsid w:val="00F9323C"/>
    <w:rsid w:val="00F97928"/>
    <w:rsid w:val="00F97DF9"/>
    <w:rsid w:val="00FA3EA0"/>
    <w:rsid w:val="00FA6116"/>
    <w:rsid w:val="00FA6926"/>
    <w:rsid w:val="00FA6B73"/>
    <w:rsid w:val="00FA7894"/>
    <w:rsid w:val="00FB02CC"/>
    <w:rsid w:val="00FB311C"/>
    <w:rsid w:val="00FB41D5"/>
    <w:rsid w:val="00FB564C"/>
    <w:rsid w:val="00FB6B50"/>
    <w:rsid w:val="00FB7918"/>
    <w:rsid w:val="00FC2332"/>
    <w:rsid w:val="00FC29B9"/>
    <w:rsid w:val="00FC352C"/>
    <w:rsid w:val="00FC6CB9"/>
    <w:rsid w:val="00FD27FF"/>
    <w:rsid w:val="00FD56D7"/>
    <w:rsid w:val="00FD5AAE"/>
    <w:rsid w:val="00FD6B79"/>
    <w:rsid w:val="00FD7665"/>
    <w:rsid w:val="00FD7B45"/>
    <w:rsid w:val="00FE1E4C"/>
    <w:rsid w:val="00FF0BA3"/>
    <w:rsid w:val="00FF3D45"/>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725231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50920"/>
    <w:pPr>
      <w:ind w:left="720"/>
      <w:contextualSpacing/>
    </w:pPr>
  </w:style>
  <w:style w:type="paragraph" w:styleId="Footer">
    <w:name w:val="footer"/>
    <w:basedOn w:val="Normal"/>
    <w:link w:val="FooterChar"/>
    <w:uiPriority w:val="99"/>
    <w:unhideWhenUsed/>
    <w:rsid w:val="00450609"/>
    <w:pPr>
      <w:tabs>
        <w:tab w:val="center" w:pos="4153"/>
        <w:tab w:val="right" w:pos="8306"/>
      </w:tabs>
    </w:pPr>
  </w:style>
  <w:style w:type="character" w:customStyle="1" w:styleId="FooterChar">
    <w:name w:val="Footer Char"/>
    <w:basedOn w:val="DefaultParagraphFont"/>
    <w:link w:val="Footer"/>
    <w:uiPriority w:val="99"/>
    <w:rsid w:val="00450609"/>
  </w:style>
  <w:style w:type="character" w:styleId="PageNumber">
    <w:name w:val="page number"/>
    <w:basedOn w:val="DefaultParagraphFont"/>
    <w:uiPriority w:val="99"/>
    <w:semiHidden/>
    <w:unhideWhenUsed/>
    <w:rsid w:val="00450609"/>
  </w:style>
  <w:style w:type="paragraph" w:styleId="FootnoteText">
    <w:name w:val="footnote text"/>
    <w:basedOn w:val="Normal"/>
    <w:link w:val="FootnoteTextChar"/>
    <w:uiPriority w:val="99"/>
    <w:unhideWhenUsed/>
    <w:rsid w:val="00163212"/>
  </w:style>
  <w:style w:type="character" w:customStyle="1" w:styleId="FootnoteTextChar">
    <w:name w:val="Footnote Text Char"/>
    <w:basedOn w:val="DefaultParagraphFont"/>
    <w:link w:val="FootnoteText"/>
    <w:uiPriority w:val="99"/>
    <w:rsid w:val="00163212"/>
  </w:style>
  <w:style w:type="character" w:styleId="FootnoteReference">
    <w:name w:val="footnote reference"/>
    <w:basedOn w:val="DefaultParagraphFont"/>
    <w:uiPriority w:val="99"/>
    <w:unhideWhenUsed/>
    <w:rsid w:val="00163212"/>
    <w:rPr>
      <w:vertAlign w:val="superscript"/>
    </w:rPr>
  </w:style>
  <w:style w:type="character" w:customStyle="1" w:styleId="apple-converted-space">
    <w:name w:val="apple-converted-space"/>
    <w:basedOn w:val="DefaultParagraphFont"/>
    <w:rsid w:val="00163212"/>
  </w:style>
  <w:style w:type="character" w:customStyle="1" w:styleId="itxtrst">
    <w:name w:val="itxtrst"/>
    <w:basedOn w:val="DefaultParagraphFont"/>
    <w:rsid w:val="00163212"/>
  </w:style>
  <w:style w:type="paragraph" w:styleId="BalloonText">
    <w:name w:val="Balloon Text"/>
    <w:basedOn w:val="Normal"/>
    <w:link w:val="BalloonTextChar"/>
    <w:uiPriority w:val="99"/>
    <w:semiHidden/>
    <w:unhideWhenUsed/>
    <w:rsid w:val="00B070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070F4"/>
    <w:rPr>
      <w:rFonts w:ascii="Lucida Grande" w:hAnsi="Lucida Grande" w:cs="Lucida Grande"/>
      <w:sz w:val="18"/>
      <w:szCs w:val="18"/>
    </w:rPr>
  </w:style>
  <w:style w:type="paragraph" w:styleId="Caption">
    <w:name w:val="caption"/>
    <w:basedOn w:val="Normal"/>
    <w:next w:val="Normal"/>
    <w:uiPriority w:val="35"/>
    <w:semiHidden/>
    <w:unhideWhenUsed/>
    <w:qFormat/>
    <w:rsid w:val="00B070F4"/>
    <w:pPr>
      <w:spacing w:after="200"/>
    </w:pPr>
    <w:rPr>
      <w:b/>
      <w:bCs/>
      <w:color w:val="4F81BD" w:themeColor="accent1"/>
      <w:sz w:val="18"/>
      <w:szCs w:val="18"/>
    </w:rPr>
  </w:style>
  <w:style w:type="character" w:styleId="PlaceholderText">
    <w:name w:val="Placeholder Text"/>
    <w:basedOn w:val="DefaultParagraphFont"/>
    <w:uiPriority w:val="99"/>
    <w:semiHidden/>
    <w:rsid w:val="00D2709D"/>
    <w:rPr>
      <w:color w:val="808080"/>
    </w:rPr>
  </w:style>
  <w:style w:type="table" w:styleId="TableGrid">
    <w:name w:val="Table Grid"/>
    <w:basedOn w:val="TableNormal"/>
    <w:uiPriority w:val="59"/>
    <w:rsid w:val="00D644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DD5473"/>
    <w:pPr>
      <w:tabs>
        <w:tab w:val="center" w:pos="4153"/>
        <w:tab w:val="right" w:pos="8306"/>
      </w:tabs>
    </w:pPr>
  </w:style>
  <w:style w:type="character" w:customStyle="1" w:styleId="HeaderChar">
    <w:name w:val="Header Char"/>
    <w:basedOn w:val="DefaultParagraphFont"/>
    <w:link w:val="Header"/>
    <w:uiPriority w:val="99"/>
    <w:rsid w:val="00DD5473"/>
  </w:style>
  <w:style w:type="character" w:styleId="Hyperlink">
    <w:name w:val="Hyperlink"/>
    <w:basedOn w:val="DefaultParagraphFont"/>
    <w:uiPriority w:val="99"/>
    <w:unhideWhenUsed/>
    <w:rsid w:val="00C00F92"/>
    <w:rPr>
      <w:color w:val="0000FF" w:themeColor="hyperlink"/>
      <w:u w:val="single"/>
    </w:rPr>
  </w:style>
  <w:style w:type="paragraph" w:styleId="Title">
    <w:name w:val="Title"/>
    <w:basedOn w:val="Normal"/>
    <w:link w:val="TitleChar"/>
    <w:qFormat/>
    <w:rsid w:val="00036358"/>
    <w:pPr>
      <w:jc w:val="center"/>
    </w:pPr>
    <w:rPr>
      <w:rFonts w:ascii="Times New Roman" w:eastAsia="Times New Roman" w:hAnsi="Times New Roman" w:cs="Times New Roman"/>
      <w:u w:val="single"/>
      <w:lang w:val="en-GB"/>
    </w:rPr>
  </w:style>
  <w:style w:type="character" w:customStyle="1" w:styleId="TitleChar">
    <w:name w:val="Title Char"/>
    <w:basedOn w:val="DefaultParagraphFont"/>
    <w:link w:val="Title"/>
    <w:rsid w:val="00036358"/>
    <w:rPr>
      <w:rFonts w:ascii="Times New Roman" w:eastAsia="Times New Roman" w:hAnsi="Times New Roman" w:cs="Times New Roman"/>
      <w:u w:val="single"/>
      <w:lang w:val="en-GB"/>
    </w:rPr>
  </w:style>
  <w:style w:type="character" w:customStyle="1" w:styleId="biblio-authors">
    <w:name w:val="biblio-authors"/>
    <w:basedOn w:val="DefaultParagraphFont"/>
    <w:rsid w:val="005F0A49"/>
  </w:style>
  <w:style w:type="character" w:customStyle="1" w:styleId="biblio-title">
    <w:name w:val="biblio-title"/>
    <w:basedOn w:val="DefaultParagraphFont"/>
    <w:rsid w:val="005F0A4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50920"/>
    <w:pPr>
      <w:ind w:left="720"/>
      <w:contextualSpacing/>
    </w:pPr>
  </w:style>
  <w:style w:type="paragraph" w:styleId="Footer">
    <w:name w:val="footer"/>
    <w:basedOn w:val="Normal"/>
    <w:link w:val="FooterChar"/>
    <w:uiPriority w:val="99"/>
    <w:unhideWhenUsed/>
    <w:rsid w:val="00450609"/>
    <w:pPr>
      <w:tabs>
        <w:tab w:val="center" w:pos="4153"/>
        <w:tab w:val="right" w:pos="8306"/>
      </w:tabs>
    </w:pPr>
  </w:style>
  <w:style w:type="character" w:customStyle="1" w:styleId="FooterChar">
    <w:name w:val="Footer Char"/>
    <w:basedOn w:val="DefaultParagraphFont"/>
    <w:link w:val="Footer"/>
    <w:uiPriority w:val="99"/>
    <w:rsid w:val="00450609"/>
  </w:style>
  <w:style w:type="character" w:styleId="PageNumber">
    <w:name w:val="page number"/>
    <w:basedOn w:val="DefaultParagraphFont"/>
    <w:uiPriority w:val="99"/>
    <w:semiHidden/>
    <w:unhideWhenUsed/>
    <w:rsid w:val="00450609"/>
  </w:style>
  <w:style w:type="paragraph" w:styleId="FootnoteText">
    <w:name w:val="footnote text"/>
    <w:basedOn w:val="Normal"/>
    <w:link w:val="FootnoteTextChar"/>
    <w:uiPriority w:val="99"/>
    <w:unhideWhenUsed/>
    <w:rsid w:val="00163212"/>
  </w:style>
  <w:style w:type="character" w:customStyle="1" w:styleId="FootnoteTextChar">
    <w:name w:val="Footnote Text Char"/>
    <w:basedOn w:val="DefaultParagraphFont"/>
    <w:link w:val="FootnoteText"/>
    <w:uiPriority w:val="99"/>
    <w:rsid w:val="00163212"/>
  </w:style>
  <w:style w:type="character" w:styleId="FootnoteReference">
    <w:name w:val="footnote reference"/>
    <w:basedOn w:val="DefaultParagraphFont"/>
    <w:uiPriority w:val="99"/>
    <w:unhideWhenUsed/>
    <w:rsid w:val="00163212"/>
    <w:rPr>
      <w:vertAlign w:val="superscript"/>
    </w:rPr>
  </w:style>
  <w:style w:type="character" w:customStyle="1" w:styleId="apple-converted-space">
    <w:name w:val="apple-converted-space"/>
    <w:basedOn w:val="DefaultParagraphFont"/>
    <w:rsid w:val="00163212"/>
  </w:style>
  <w:style w:type="character" w:customStyle="1" w:styleId="itxtrst">
    <w:name w:val="itxtrst"/>
    <w:basedOn w:val="DefaultParagraphFont"/>
    <w:rsid w:val="00163212"/>
  </w:style>
  <w:style w:type="paragraph" w:styleId="BalloonText">
    <w:name w:val="Balloon Text"/>
    <w:basedOn w:val="Normal"/>
    <w:link w:val="BalloonTextChar"/>
    <w:uiPriority w:val="99"/>
    <w:semiHidden/>
    <w:unhideWhenUsed/>
    <w:rsid w:val="00B070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070F4"/>
    <w:rPr>
      <w:rFonts w:ascii="Lucida Grande" w:hAnsi="Lucida Grande" w:cs="Lucida Grande"/>
      <w:sz w:val="18"/>
      <w:szCs w:val="18"/>
    </w:rPr>
  </w:style>
  <w:style w:type="paragraph" w:styleId="Caption">
    <w:name w:val="caption"/>
    <w:basedOn w:val="Normal"/>
    <w:next w:val="Normal"/>
    <w:uiPriority w:val="35"/>
    <w:semiHidden/>
    <w:unhideWhenUsed/>
    <w:qFormat/>
    <w:rsid w:val="00B070F4"/>
    <w:pPr>
      <w:spacing w:after="200"/>
    </w:pPr>
    <w:rPr>
      <w:b/>
      <w:bCs/>
      <w:color w:val="4F81BD" w:themeColor="accent1"/>
      <w:sz w:val="18"/>
      <w:szCs w:val="18"/>
    </w:rPr>
  </w:style>
  <w:style w:type="character" w:styleId="PlaceholderText">
    <w:name w:val="Placeholder Text"/>
    <w:basedOn w:val="DefaultParagraphFont"/>
    <w:uiPriority w:val="99"/>
    <w:semiHidden/>
    <w:rsid w:val="00D2709D"/>
    <w:rPr>
      <w:color w:val="808080"/>
    </w:rPr>
  </w:style>
  <w:style w:type="table" w:styleId="TableGrid">
    <w:name w:val="Table Grid"/>
    <w:basedOn w:val="TableNormal"/>
    <w:uiPriority w:val="59"/>
    <w:rsid w:val="00D644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DD5473"/>
    <w:pPr>
      <w:tabs>
        <w:tab w:val="center" w:pos="4153"/>
        <w:tab w:val="right" w:pos="8306"/>
      </w:tabs>
    </w:pPr>
  </w:style>
  <w:style w:type="character" w:customStyle="1" w:styleId="HeaderChar">
    <w:name w:val="Header Char"/>
    <w:basedOn w:val="DefaultParagraphFont"/>
    <w:link w:val="Header"/>
    <w:uiPriority w:val="99"/>
    <w:rsid w:val="00DD5473"/>
  </w:style>
  <w:style w:type="character" w:styleId="Hyperlink">
    <w:name w:val="Hyperlink"/>
    <w:basedOn w:val="DefaultParagraphFont"/>
    <w:uiPriority w:val="99"/>
    <w:unhideWhenUsed/>
    <w:rsid w:val="00C00F92"/>
    <w:rPr>
      <w:color w:val="0000FF" w:themeColor="hyperlink"/>
      <w:u w:val="single"/>
    </w:rPr>
  </w:style>
  <w:style w:type="paragraph" w:styleId="Title">
    <w:name w:val="Title"/>
    <w:basedOn w:val="Normal"/>
    <w:link w:val="TitleChar"/>
    <w:qFormat/>
    <w:rsid w:val="00036358"/>
    <w:pPr>
      <w:jc w:val="center"/>
    </w:pPr>
    <w:rPr>
      <w:rFonts w:ascii="Times New Roman" w:eastAsia="Times New Roman" w:hAnsi="Times New Roman" w:cs="Times New Roman"/>
      <w:u w:val="single"/>
      <w:lang w:val="en-GB"/>
    </w:rPr>
  </w:style>
  <w:style w:type="character" w:customStyle="1" w:styleId="TitleChar">
    <w:name w:val="Title Char"/>
    <w:basedOn w:val="DefaultParagraphFont"/>
    <w:link w:val="Title"/>
    <w:rsid w:val="00036358"/>
    <w:rPr>
      <w:rFonts w:ascii="Times New Roman" w:eastAsia="Times New Roman" w:hAnsi="Times New Roman" w:cs="Times New Roman"/>
      <w:u w:val="single"/>
      <w:lang w:val="en-GB"/>
    </w:rPr>
  </w:style>
  <w:style w:type="character" w:customStyle="1" w:styleId="biblio-authors">
    <w:name w:val="biblio-authors"/>
    <w:basedOn w:val="DefaultParagraphFont"/>
    <w:rsid w:val="005F0A49"/>
  </w:style>
  <w:style w:type="character" w:customStyle="1" w:styleId="biblio-title">
    <w:name w:val="biblio-title"/>
    <w:basedOn w:val="DefaultParagraphFont"/>
    <w:rsid w:val="005F0A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2687057">
      <w:bodyDiv w:val="1"/>
      <w:marLeft w:val="0"/>
      <w:marRight w:val="0"/>
      <w:marTop w:val="0"/>
      <w:marBottom w:val="0"/>
      <w:divBdr>
        <w:top w:val="none" w:sz="0" w:space="0" w:color="auto"/>
        <w:left w:val="none" w:sz="0" w:space="0" w:color="auto"/>
        <w:bottom w:val="none" w:sz="0" w:space="0" w:color="auto"/>
        <w:right w:val="none" w:sz="0" w:space="0" w:color="auto"/>
      </w:divBdr>
    </w:div>
    <w:div w:id="604584292">
      <w:bodyDiv w:val="1"/>
      <w:marLeft w:val="0"/>
      <w:marRight w:val="0"/>
      <w:marTop w:val="0"/>
      <w:marBottom w:val="0"/>
      <w:divBdr>
        <w:top w:val="none" w:sz="0" w:space="0" w:color="auto"/>
        <w:left w:val="none" w:sz="0" w:space="0" w:color="auto"/>
        <w:bottom w:val="none" w:sz="0" w:space="0" w:color="auto"/>
        <w:right w:val="none" w:sz="0" w:space="0" w:color="auto"/>
      </w:divBdr>
    </w:div>
    <w:div w:id="1134325263">
      <w:bodyDiv w:val="1"/>
      <w:marLeft w:val="0"/>
      <w:marRight w:val="0"/>
      <w:marTop w:val="0"/>
      <w:marBottom w:val="0"/>
      <w:divBdr>
        <w:top w:val="none" w:sz="0" w:space="0" w:color="auto"/>
        <w:left w:val="none" w:sz="0" w:space="0" w:color="auto"/>
        <w:bottom w:val="none" w:sz="0" w:space="0" w:color="auto"/>
        <w:right w:val="none" w:sz="0" w:space="0" w:color="auto"/>
      </w:divBdr>
    </w:div>
    <w:div w:id="1150515778">
      <w:bodyDiv w:val="1"/>
      <w:marLeft w:val="0"/>
      <w:marRight w:val="0"/>
      <w:marTop w:val="0"/>
      <w:marBottom w:val="0"/>
      <w:divBdr>
        <w:top w:val="none" w:sz="0" w:space="0" w:color="auto"/>
        <w:left w:val="none" w:sz="0" w:space="0" w:color="auto"/>
        <w:bottom w:val="none" w:sz="0" w:space="0" w:color="auto"/>
        <w:right w:val="none" w:sz="0" w:space="0" w:color="auto"/>
      </w:divBdr>
    </w:div>
    <w:div w:id="1374428644">
      <w:bodyDiv w:val="1"/>
      <w:marLeft w:val="0"/>
      <w:marRight w:val="0"/>
      <w:marTop w:val="0"/>
      <w:marBottom w:val="0"/>
      <w:divBdr>
        <w:top w:val="none" w:sz="0" w:space="0" w:color="auto"/>
        <w:left w:val="none" w:sz="0" w:space="0" w:color="auto"/>
        <w:bottom w:val="none" w:sz="0" w:space="0" w:color="auto"/>
        <w:right w:val="none" w:sz="0" w:space="0" w:color="auto"/>
      </w:divBdr>
    </w:div>
    <w:div w:id="172532578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0.jp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image" Target="media/image15.png"/><Relationship Id="rId26" Type="http://schemas.openxmlformats.org/officeDocument/2006/relationships/image" Target="media/image16.png"/><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image" Target="media/image1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0.png"/><Relationship Id="rId31" Type="http://schemas.openxmlformats.org/officeDocument/2006/relationships/image" Target="media/image21.png"/><Relationship Id="rId32" Type="http://schemas.openxmlformats.org/officeDocument/2006/relationships/hyperlink" Target="http://oreilly.com/www/centers/gff/formats/micriff/" TargetMode="External"/><Relationship Id="rId9" Type="http://schemas.openxmlformats.org/officeDocument/2006/relationships/image" Target="media/image1.emf"/><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yperlink" Target="http://www.multiweb.cz/twoinches/mp3inside.htm" TargetMode="External"/><Relationship Id="rId34" Type="http://schemas.openxmlformats.org/officeDocument/2006/relationships/hyperlink" Target="http://www.sciencedirect.com/science/article/pii/S0923596599000491" TargetMode="External"/><Relationship Id="rId35" Type="http://schemas.openxmlformats.org/officeDocument/2006/relationships/hyperlink" Target="http://www.projectbarbq.com/bbq01/bbq01r5.htm" TargetMode="External"/><Relationship Id="rId36" Type="http://schemas.openxmlformats.org/officeDocument/2006/relationships/hyperlink" Target="http://mp4explorer.codeplex.com/" TargetMode="External"/><Relationship Id="rId10" Type="http://schemas.openxmlformats.org/officeDocument/2006/relationships/image" Target="media/image10.emf"/><Relationship Id="rId11" Type="http://schemas.openxmlformats.org/officeDocument/2006/relationships/footer" Target="footer1.xml"/><Relationship Id="rId12" Type="http://schemas.openxmlformats.org/officeDocument/2006/relationships/image" Target="media/image2.jpg"/><Relationship Id="rId13" Type="http://schemas.openxmlformats.org/officeDocument/2006/relationships/image" Target="media/image3.jp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jpg"/><Relationship Id="rId37" Type="http://schemas.openxmlformats.org/officeDocument/2006/relationships/hyperlink" Target="http://download.cnet.com/MiraVid-MP4-Browser" TargetMode="External"/><Relationship Id="rId38" Type="http://schemas.openxmlformats.org/officeDocument/2006/relationships/hyperlink" Target="http://www.cambridge-mt.com/ms-mtk.htm" TargetMode="External"/><Relationship Id="rId39" Type="http://schemas.openxmlformats.org/officeDocument/2006/relationships/footer" Target="footer2.xml"/><Relationship Id="rId40" Type="http://schemas.openxmlformats.org/officeDocument/2006/relationships/fontTable" Target="fontTable.xml"/><Relationship Id="rId4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Joh99</b:Tag>
    <b:SourceType>Book</b:SourceType>
    <b:Guid>{DC0DB788-F887-5A40-8C33-088BC1C32590}</b:Guid>
    <b:Author>
      <b:Author>
        <b:NameList>
          <b:Person>
            <b:Last>Watkinson</b:Last>
            <b:First>John</b:First>
          </b:Person>
        </b:NameList>
      </b:Author>
    </b:Author>
    <b:Title>MPEG-2</b:Title>
    <b:City>Oxford</b:City>
    <b:Publisher>Focal Press</b:Publisher>
    <b:Year>1999</b:Year>
    <b:RefOrder>1</b:RefOrder>
  </b:Source>
</b:Sources>
</file>

<file path=customXml/itemProps1.xml><?xml version="1.0" encoding="utf-8"?>
<ds:datastoreItem xmlns:ds="http://schemas.openxmlformats.org/officeDocument/2006/customXml" ds:itemID="{FF94F5DD-0205-DE42-84EF-0A0FDAD55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367</TotalTime>
  <Pages>72</Pages>
  <Words>24399</Words>
  <Characters>139076</Characters>
  <Application>Microsoft Macintosh Word</Application>
  <DocSecurity>0</DocSecurity>
  <Lines>1158</Lines>
  <Paragraphs>326</Paragraphs>
  <ScaleCrop>false</ScaleCrop>
  <Company>SAE</Company>
  <LinksUpToDate>false</LinksUpToDate>
  <CharactersWithSpaces>163149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eugenio oñate hospital</dc:creator>
  <cp:keywords/>
  <dc:description/>
  <cp:lastModifiedBy>eugenio oñate hospital</cp:lastModifiedBy>
  <cp:revision>63</cp:revision>
  <cp:lastPrinted>2012-08-22T10:55:00Z</cp:lastPrinted>
  <dcterms:created xsi:type="dcterms:W3CDTF">2012-08-22T10:55:00Z</dcterms:created>
  <dcterms:modified xsi:type="dcterms:W3CDTF">2012-08-26T12:30:00Z</dcterms:modified>
</cp:coreProperties>
</file>